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417"/>
        <w:gridCol w:w="1843"/>
        <w:gridCol w:w="1274"/>
        <w:gridCol w:w="611"/>
        <w:gridCol w:w="1158"/>
        <w:gridCol w:w="804"/>
        <w:gridCol w:w="775"/>
        <w:gridCol w:w="883"/>
        <w:gridCol w:w="759"/>
        <w:gridCol w:w="932"/>
      </w:tblGrid>
      <w:tr w:rsidR="00A83BCF" w:rsidTr="00824A2F">
        <w:trPr>
          <w:trHeight w:val="300"/>
          <w:jc w:val="center"/>
        </w:trPr>
        <w:tc>
          <w:tcPr>
            <w:tcW w:w="6303" w:type="dxa"/>
            <w:gridSpan w:val="5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 TIP410 Genel Cerrahi</w:t>
            </w:r>
          </w:p>
        </w:tc>
        <w:tc>
          <w:tcPr>
            <w:tcW w:w="4153" w:type="dxa"/>
            <w:gridSpan w:val="5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A83BCF" w:rsidTr="00824A2F">
        <w:trPr>
          <w:trHeight w:val="300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7348" w:type="dxa"/>
            <w:gridSpan w:val="7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A83BCF" w:rsidTr="00824A2F">
        <w:trPr>
          <w:trHeight w:val="480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A83BCF" w:rsidRPr="00EA2FC5" w:rsidRDefault="00A8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A83BCF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A83BCF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039" w:type="dxa"/>
            <w:gridSpan w:val="9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A83BCF" w:rsidTr="00824A2F">
        <w:trPr>
          <w:trHeight w:val="51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039" w:type="dxa"/>
            <w:gridSpan w:val="9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A83BCF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039" w:type="dxa"/>
            <w:gridSpan w:val="9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Sınıf 4 (Dört) Öğrencisi Olmak</w:t>
            </w:r>
          </w:p>
        </w:tc>
      </w:tr>
      <w:tr w:rsidR="00A83BCF" w:rsidTr="00824A2F">
        <w:trPr>
          <w:trHeight w:val="300"/>
          <w:jc w:val="center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3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Erişkin hastalarda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gastrointestinal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sistem, endokrin sistem,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vasküler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sistem, abdomen ve meme ile ilgili cerrahi veya girişimsel tedavi gerektiren sağlık sorunlarını tanıma ve tedavi yöntemlerini açıklama; acil durumları ayırt edebilme, ilk müdahaleyi yapma ve uygun bir şekilde sevk edebilme için gerekli olan bilgi, beceri ve tutumları kazandırmaktır.</w:t>
            </w:r>
          </w:p>
        </w:tc>
      </w:tr>
      <w:tr w:rsidR="00A83BCF" w:rsidTr="00824A2F">
        <w:trPr>
          <w:trHeight w:val="300"/>
          <w:jc w:val="center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03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1.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Gastrointestinal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sistem, endokrin sistem,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vasküler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sistem ve abdomen organlarının ve memenin cerrahi anatomisini açıklar.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2. Sık görülen cerrahi hastalıkların nedenlerini, oluşum mekanizmalarını, klinik, laboratuvar, radyolojik ve patolojik bulgularını sıralar ve yorumlar, tanı</w:t>
            </w:r>
            <w:r w:rsidRPr="00EA2FC5">
              <w:rPr>
                <w:rFonts w:ascii="Liberation Serif" w:hAnsi="Liberation Serif" w:cs="Times New Roman"/>
                <w:sz w:val="20"/>
                <w:szCs w:val="20"/>
              </w:rPr>
              <w:t>‐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tedavi yaklaşımlarını ve ilkelerini açıklar.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3. 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Etkili  iletişim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tekniklerini kullanarak hastanın ana yakınma, özgeçmiş,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soygeçmiş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ve sistem sorgularından oluşan tıbbi öyküsünü alır.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4. Sistemlere yönelik fizik muayene yapar.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5. Klinik olguları hazırlar ve sözel olarak sunar.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6. Tanı yöntem/test/araçları ve özellikleri bilgisini kullanarak, tanısal testleri amaca yönelik olarak uygun sırada seçer.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7. Hastanın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anamnez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, fizik muayene ve tanısal test sonuçlarını değerlendirerek ayırıcı tanı yapar ve ön tanı/tanı koyar.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8. 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Birinci  basamak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düzeyinde   tanıya  uygun  tedavi   planlar   ve   sevk  kriterlerini  açıklar.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9. Acil cerrahi hastalıkların/durumların klinik özelliklerini açıklar.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10. Acil cerrahi durumları/hastalıkları yönetme (ilk tedavisini yapma, uygun koşullarda uygun birime sevk etme) ilkelerini açıklar.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11. 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Cerrahi  hastalıklara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yönelik temel  tıbbi girişimleri (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yüzeyel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suture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atma  ve  alma, yara bakımı vb) uygular.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12. Ülkemizde sık görülen kanserlerin (meme,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kolorektal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) önlenmesi, erken tanı ve tedavisine yönelik yaklaşımları ve sağlık politikalarını benimser.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13. Tanımlanan amaç doğrultusunda 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literatür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taraması yapar, ulaştığı bilgiyi eleştirel olarak değerlendirir, organize eder ve sunar.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03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EA2FC5" w:rsidRPr="00016E0A" w:rsidRDefault="00EA2FC5" w:rsidP="00016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b/>
                <w:sz w:val="20"/>
                <w:szCs w:val="20"/>
              </w:rPr>
              <w:t>TIP – 4.17.1. YARA İYİLEŞMESİ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3" w:lineRule="auto"/>
              <w:ind w:left="306" w:right="1182"/>
              <w:rPr>
                <w:sz w:val="20"/>
                <w:szCs w:val="20"/>
              </w:rPr>
            </w:pPr>
            <w:r w:rsidRPr="008C4F16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 xml:space="preserve">Yara iyileşmesi </w:t>
            </w:r>
            <w:proofErr w:type="gramStart"/>
            <w:r w:rsidRPr="00016E0A">
              <w:rPr>
                <w:w w:val="110"/>
                <w:sz w:val="20"/>
                <w:szCs w:val="20"/>
              </w:rPr>
              <w:t>mekanizmalarını,etkileyen</w:t>
            </w:r>
            <w:proofErr w:type="gramEnd"/>
            <w:r w:rsidRPr="00016E0A">
              <w:rPr>
                <w:w w:val="110"/>
                <w:sz w:val="20"/>
                <w:szCs w:val="20"/>
              </w:rPr>
              <w:t xml:space="preserve"> faktörleri ve tedavi seçeneklerinin öğrenilmesi amaçlanmaktadır.</w:t>
            </w:r>
          </w:p>
          <w:p w:rsidR="00EA2FC5" w:rsidRPr="00016E0A" w:rsidRDefault="00EA2FC5" w:rsidP="00016E0A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: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Yaranın tanımını ve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sınıflandımasını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yapar.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Yaranın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patofizyolojisindeki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faktörleri ve safhalarını bilir.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Primer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sekonder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yara ayrımını ve yaklaşım esaslarını sayar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Yara iyileşmesini olumlu ve kötü etkileyen faktörleri sıralar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Yara bakımda kullanılan ürünlere örnek verir.</w:t>
            </w:r>
          </w:p>
          <w:p w:rsidR="00EA2FC5" w:rsidRPr="00016E0A" w:rsidRDefault="00EA2FC5" w:rsidP="00016E0A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016E0A" w:rsidRDefault="00EA2FC5" w:rsidP="00016E0A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016E0A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4.17.2. TRAVMAYA NÖROENDOKRİN YANIT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8C4F16">
            <w:pPr>
              <w:pStyle w:val="GvdeMetni"/>
              <w:spacing w:line="283" w:lineRule="auto"/>
              <w:ind w:left="306" w:right="1182"/>
              <w:rPr>
                <w:sz w:val="20"/>
                <w:szCs w:val="20"/>
              </w:rPr>
            </w:pPr>
            <w:r w:rsidRPr="008C4F16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 xml:space="preserve">Travma sonucunda oluşan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nörohümöral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yanıt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patogenezisinin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öğrenilmesi amaçlanmaktadır.</w:t>
            </w:r>
          </w:p>
          <w:p w:rsidR="00EA2FC5" w:rsidRPr="00016E0A" w:rsidRDefault="00EA2FC5" w:rsidP="00016E0A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2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Travma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sonusunda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oluşan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hormonal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yanıtı</w:t>
            </w:r>
            <w:r w:rsidRPr="00016E0A">
              <w:rPr>
                <w:rFonts w:ascii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2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Travma sonucunda gelişen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hümöral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yanıtı</w:t>
            </w:r>
            <w:r w:rsidRPr="00016E0A">
              <w:rPr>
                <w:rFonts w:ascii="Times New Roman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SIRS kavramının ve tablosunun ne olduğunu, tanı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kriterlerini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, nasıl oluştuğunu</w:t>
            </w:r>
            <w:r w:rsidRPr="00016E0A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8C4F16" w:rsidRDefault="008C4F16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016E0A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lastRenderedPageBreak/>
              <w:t xml:space="preserve">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4.17.3 AKUT KARIN VE KOMPARTMAN SENDROMU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3" w:lineRule="auto"/>
              <w:ind w:left="306" w:right="517"/>
              <w:rPr>
                <w:sz w:val="20"/>
                <w:szCs w:val="20"/>
              </w:rPr>
            </w:pPr>
            <w:r w:rsidRPr="008C4F16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 xml:space="preserve">Akut karına neden olan cerrahi hastalıkların ve akut karnı taklit eden hastalıkların </w:t>
            </w:r>
            <w:proofErr w:type="spellStart"/>
            <w:proofErr w:type="gramStart"/>
            <w:r w:rsidRPr="00016E0A">
              <w:rPr>
                <w:w w:val="110"/>
                <w:sz w:val="20"/>
                <w:szCs w:val="20"/>
              </w:rPr>
              <w:t>öğrenilmesidir.Ayrıca</w:t>
            </w:r>
            <w:proofErr w:type="spellEnd"/>
            <w:proofErr w:type="gramEnd"/>
            <w:r w:rsidRPr="00016E0A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kompatman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sendromunun tanımını ve  nedenlerini öğrenmesidir.</w:t>
            </w:r>
          </w:p>
          <w:p w:rsidR="00EA2FC5" w:rsidRPr="00016E0A" w:rsidRDefault="00EA2FC5" w:rsidP="00016E0A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1"/>
                <w:numId w:val="20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Akut karnın tanımını</w:t>
            </w:r>
            <w:r w:rsidRPr="00016E0A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1"/>
                <w:numId w:val="20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Akut karın ayırıcı tanısında kullanılan yöntemleri</w:t>
            </w:r>
            <w:r w:rsidRPr="00016E0A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1"/>
                <w:numId w:val="20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Akut karına neden olan cerrahi hastalıkları</w:t>
            </w:r>
            <w:r w:rsidRPr="00016E0A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1"/>
                <w:numId w:val="20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Akut karnı taklit eden hastalıkları</w:t>
            </w:r>
            <w:r w:rsidRPr="00016E0A">
              <w:rPr>
                <w:rFonts w:ascii="Times New Roman" w:hAnsi="Times New Roman" w:cs="Times New Roman"/>
                <w:spacing w:val="5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1"/>
                <w:numId w:val="20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Kompatman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sendromunun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tanımını bilir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1"/>
                <w:numId w:val="20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Kompartman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sendromunun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nedenlerini sayar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1"/>
                <w:numId w:val="20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Konpartman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sendromunun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tanı yöntemlerini ve tedavisini söyler</w:t>
            </w:r>
          </w:p>
          <w:p w:rsidR="00EA2FC5" w:rsidRPr="00016E0A" w:rsidRDefault="00EA2FC5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4.17.4 KARIN ÖN DUVARI FITIKLARI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3" w:lineRule="auto"/>
              <w:ind w:left="306" w:right="163"/>
              <w:rPr>
                <w:sz w:val="20"/>
                <w:szCs w:val="20"/>
              </w:rPr>
            </w:pPr>
            <w:r w:rsidRPr="008C4F16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8C4F16">
              <w:rPr>
                <w:b/>
                <w:color w:val="auto"/>
                <w:spacing w:val="-20"/>
                <w:w w:val="110"/>
                <w:sz w:val="20"/>
                <w:szCs w:val="20"/>
              </w:rPr>
              <w:t xml:space="preserve"> </w:t>
            </w:r>
            <w:r w:rsidRPr="008C4F16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016E0A">
              <w:rPr>
                <w:color w:val="1F487C"/>
                <w:spacing w:val="-2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Karın</w:t>
            </w:r>
            <w:r w:rsidRPr="00016E0A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ön</w:t>
            </w:r>
            <w:r w:rsidRPr="00016E0A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duvarı</w:t>
            </w:r>
            <w:r w:rsidRPr="00016E0A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fıtıklarına</w:t>
            </w:r>
            <w:r w:rsidRPr="00016E0A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yaklaşım</w:t>
            </w:r>
            <w:r w:rsidRPr="00016E0A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algoritmasının</w:t>
            </w:r>
            <w:r w:rsidRPr="00016E0A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öğrenilmesi 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1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Karın ön duvarı fıtıklarının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insidans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anatomisini</w:t>
            </w:r>
            <w:r w:rsidRPr="00016E0A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1"/>
              </w:numPr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Karın ön duvarı fıtıklarının etiyolojik faktörlerini</w:t>
            </w:r>
            <w:r w:rsidRPr="00016E0A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1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Karın ön duvarı fıtıklarının tanı ve cerrahi tedavilerini</w:t>
            </w:r>
            <w:r w:rsidRPr="00016E0A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1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Karın ön duvarı fıtıklarının tedavi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modalitelerini</w:t>
            </w:r>
            <w:proofErr w:type="spellEnd"/>
            <w:r w:rsidRPr="00016E0A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016E0A">
            <w:pPr>
              <w:pStyle w:val="GvdeMetni"/>
              <w:spacing w:before="2"/>
              <w:rPr>
                <w:sz w:val="20"/>
                <w:szCs w:val="20"/>
              </w:rPr>
            </w:pPr>
          </w:p>
          <w:p w:rsidR="00EA2FC5" w:rsidRPr="00016E0A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Pr="00016E0A">
              <w:rPr>
                <w:rFonts w:ascii="Times New Roman" w:hAnsi="Times New Roman" w:cs="Times New Roman"/>
                <w:i w:val="0"/>
                <w:spacing w:val="-19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–</w:t>
            </w:r>
            <w:r w:rsidRPr="00016E0A">
              <w:rPr>
                <w:rFonts w:ascii="Times New Roman" w:hAnsi="Times New Roman" w:cs="Times New Roman"/>
                <w:i w:val="0"/>
                <w:spacing w:val="-19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  <w:proofErr w:type="gramStart"/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  <w:r w:rsidRPr="00016E0A">
              <w:rPr>
                <w:rFonts w:ascii="Times New Roman" w:hAnsi="Times New Roman" w:cs="Times New Roman"/>
                <w:i w:val="0"/>
                <w:spacing w:val="-19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.5</w:t>
            </w:r>
            <w:proofErr w:type="gramEnd"/>
            <w:r w:rsidRPr="00016E0A">
              <w:rPr>
                <w:rFonts w:ascii="Times New Roman" w:hAnsi="Times New Roman" w:cs="Times New Roman"/>
                <w:i w:val="0"/>
                <w:spacing w:val="-19"/>
                <w:sz w:val="20"/>
                <w:szCs w:val="20"/>
              </w:rPr>
              <w:t xml:space="preserve"> 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CERRAHİDE</w:t>
            </w:r>
            <w:r w:rsidRPr="00016E0A">
              <w:rPr>
                <w:rFonts w:ascii="Times New Roman" w:hAnsi="Times New Roman" w:cs="Times New Roman"/>
                <w:i w:val="0"/>
                <w:spacing w:val="-2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ŞOK;</w:t>
            </w:r>
            <w:r w:rsidRPr="00016E0A">
              <w:rPr>
                <w:rFonts w:ascii="Times New Roman" w:hAnsi="Times New Roman" w:cs="Times New Roman"/>
                <w:i w:val="0"/>
                <w:spacing w:val="-19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TANI</w:t>
            </w:r>
            <w:r w:rsidRPr="00016E0A">
              <w:rPr>
                <w:rFonts w:ascii="Times New Roman" w:hAnsi="Times New Roman" w:cs="Times New Roman"/>
                <w:i w:val="0"/>
                <w:spacing w:val="-19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VE</w:t>
            </w:r>
            <w:r w:rsidRPr="00016E0A">
              <w:rPr>
                <w:rFonts w:ascii="Times New Roman" w:hAnsi="Times New Roman" w:cs="Times New Roman"/>
                <w:i w:val="0"/>
                <w:spacing w:val="-2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TEDAVİ</w:t>
            </w:r>
            <w:r w:rsidRPr="00016E0A">
              <w:rPr>
                <w:rFonts w:ascii="Times New Roman" w:hAnsi="Times New Roman" w:cs="Times New Roman"/>
                <w:i w:val="0"/>
                <w:spacing w:val="-19"/>
                <w:sz w:val="20"/>
                <w:szCs w:val="20"/>
              </w:rPr>
              <w:t xml:space="preserve"> 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PRENSİPLERİ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5" w:lineRule="auto"/>
              <w:ind w:left="306" w:right="157"/>
              <w:rPr>
                <w:sz w:val="20"/>
                <w:szCs w:val="20"/>
              </w:rPr>
            </w:pPr>
            <w:r w:rsidRPr="008C4F16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8C4F16">
              <w:rPr>
                <w:b/>
                <w:color w:val="auto"/>
                <w:spacing w:val="-7"/>
                <w:w w:val="110"/>
                <w:sz w:val="20"/>
                <w:szCs w:val="20"/>
              </w:rPr>
              <w:t xml:space="preserve"> </w:t>
            </w:r>
            <w:r w:rsidRPr="008C4F16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016E0A">
              <w:rPr>
                <w:color w:val="1F487C"/>
                <w:spacing w:val="-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Şok</w:t>
            </w:r>
            <w:r w:rsidRPr="00016E0A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çeşitlerinin</w:t>
            </w:r>
            <w:r w:rsidRPr="00016E0A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öğrenilmesi,</w:t>
            </w:r>
            <w:r w:rsidRPr="00016E0A">
              <w:rPr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hipovolemik</w:t>
            </w:r>
            <w:proofErr w:type="spellEnd"/>
            <w:r w:rsidRPr="00016E0A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şoktaki</w:t>
            </w:r>
            <w:r w:rsidRPr="00016E0A">
              <w:rPr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fizyopatolojik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değişikliklerin, tanı ve tedavi esaslarının öğrenilmesi, septik şoktaki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fizyopatolojik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değişikliklerin, tanı ve tedavi esaslarının öğrenilmesi 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Şok tiplerini sayabilecek ve tanımlarını tam olarak</w:t>
            </w:r>
            <w:r w:rsidRPr="00016E0A">
              <w:rPr>
                <w:rFonts w:ascii="Times New Roman" w:hAnsi="Times New Roman" w:cs="Times New Roman"/>
                <w:spacing w:val="5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yapabilecektir.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Hipovolemik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şoktaki klinik bulguları şokun ağırlığına göre</w:t>
            </w:r>
            <w:r w:rsidRPr="00016E0A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Hipovolemik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şoktaki fizyolojik yanıtları</w:t>
            </w:r>
            <w:r w:rsidRPr="00016E0A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015"/>
                <w:tab w:val="left" w:pos="2681"/>
                <w:tab w:val="left" w:pos="3806"/>
                <w:tab w:val="left" w:pos="5099"/>
                <w:tab w:val="left" w:pos="7034"/>
                <w:tab w:val="left" w:pos="7958"/>
              </w:tabs>
              <w:autoSpaceDE w:val="0"/>
              <w:autoSpaceDN w:val="0"/>
              <w:spacing w:before="47" w:after="0" w:line="283" w:lineRule="auto"/>
              <w:ind w:right="16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Hipovolemik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şoktaki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hastanın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izlenmesindeki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temel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gramStart"/>
            <w:r w:rsidRPr="00016E0A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kriterleri</w:t>
            </w:r>
            <w:proofErr w:type="gramEnd"/>
            <w:r w:rsidRPr="00016E0A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açıklayabilecektir.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015"/>
              </w:tabs>
              <w:autoSpaceDE w:val="0"/>
              <w:autoSpaceDN w:val="0"/>
              <w:spacing w:before="4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Hipovolemik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şok tedavisini</w:t>
            </w:r>
            <w:r w:rsidRPr="00016E0A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düzenleyebilecektir.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Septik şoktaki klinik bulguları</w:t>
            </w:r>
            <w:r w:rsidRPr="00016E0A">
              <w:rPr>
                <w:rFonts w:ascii="Times New Roman" w:hAnsi="Times New Roman" w:cs="Times New Roman"/>
                <w:spacing w:val="46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sıralayabilecektir.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Septik şok temelindeki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fizyopatolojik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süreci</w:t>
            </w:r>
            <w:r w:rsidRPr="00016E0A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Septik şok tedavisini</w:t>
            </w:r>
            <w:r w:rsidRPr="00016E0A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düzenleyebilecektir.</w:t>
            </w:r>
          </w:p>
          <w:p w:rsidR="00EA2FC5" w:rsidRPr="00016E0A" w:rsidRDefault="00EA2FC5" w:rsidP="00016E0A">
            <w:pPr>
              <w:tabs>
                <w:tab w:val="left" w:pos="1015"/>
              </w:tabs>
              <w:spacing w:before="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016E0A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– 4.17.6 PERİTONİTLER VE İNTRAABDOMİNAL ABSELER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3" w:lineRule="auto"/>
              <w:ind w:left="306" w:right="2194"/>
              <w:rPr>
                <w:sz w:val="20"/>
                <w:szCs w:val="20"/>
              </w:rPr>
            </w:pPr>
            <w:r w:rsidRPr="008C4F16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8C4F16">
              <w:rPr>
                <w:b/>
                <w:color w:val="auto"/>
                <w:spacing w:val="-32"/>
                <w:w w:val="110"/>
                <w:sz w:val="20"/>
                <w:szCs w:val="20"/>
              </w:rPr>
              <w:t xml:space="preserve"> </w:t>
            </w:r>
            <w:r w:rsidRPr="008C4F16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016E0A">
              <w:rPr>
                <w:color w:val="1F487C"/>
                <w:spacing w:val="-33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Peritonit</w:t>
            </w:r>
            <w:r w:rsidRPr="00016E0A">
              <w:rPr>
                <w:spacing w:val="-3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ve</w:t>
            </w:r>
            <w:r w:rsidRPr="00016E0A">
              <w:rPr>
                <w:spacing w:val="-29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absenin</w:t>
            </w:r>
            <w:proofErr w:type="spellEnd"/>
            <w:r w:rsidRPr="00016E0A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tanımlarının</w:t>
            </w:r>
            <w:r w:rsidRPr="00016E0A">
              <w:rPr>
                <w:spacing w:val="-2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öğrenilmesi 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4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Peritonit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tanımını , tipleri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etkenlerini</w:t>
            </w:r>
            <w:r w:rsidRPr="00016E0A">
              <w:rPr>
                <w:rFonts w:ascii="Times New Roman" w:hAnsi="Times New Roman" w:cs="Times New Roman"/>
                <w:spacing w:val="5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4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Abse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oluşumu, tipleri, lokalizasyonlarını</w:t>
            </w:r>
            <w:r w:rsidRPr="00016E0A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4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70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Peritoniti tanımlayabilecek ve peritonitin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intraabdominal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tedavisini belirtebilecektir.</w:t>
            </w:r>
          </w:p>
          <w:p w:rsidR="00EA2FC5" w:rsidRPr="00016E0A" w:rsidRDefault="00EA2FC5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  TIP – 4.17.7 AKUT APANDİSİT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5" w:lineRule="auto"/>
              <w:ind w:left="306" w:right="164"/>
              <w:rPr>
                <w:sz w:val="20"/>
                <w:szCs w:val="20"/>
              </w:rPr>
            </w:pPr>
            <w:r w:rsidRPr="008C4F16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 xml:space="preserve">Acil servislerde en çok karşılaşılan cerrahi akut batın nedeni olarak akut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apendisitin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tanısının konulabilmesi ve cerrahi tedaviye erken yönlendirilebilmesi için gerekli bilgi ve yaklaşımın verilmesi 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37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appendisitin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önemini</w:t>
            </w:r>
            <w:r w:rsidRPr="00016E0A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belirtilebilecektir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37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appendisitin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etyopatogenezini</w:t>
            </w:r>
            <w:proofErr w:type="spellEnd"/>
            <w:r w:rsidRPr="00016E0A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açıklayabilecektir.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375"/>
              </w:tabs>
              <w:autoSpaceDE w:val="0"/>
              <w:autoSpaceDN w:val="0"/>
              <w:spacing w:before="47" w:after="0" w:line="285" w:lineRule="auto"/>
              <w:ind w:right="180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appendisit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anamnez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fizik muayene bulgularını 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37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appendisit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ayrıcı tanısını</w:t>
            </w:r>
            <w:r w:rsidRPr="00016E0A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375"/>
              </w:tabs>
              <w:autoSpaceDE w:val="0"/>
              <w:autoSpaceDN w:val="0"/>
              <w:spacing w:before="48" w:after="0" w:line="285" w:lineRule="auto"/>
              <w:ind w:right="80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appendisitte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yardımcı laboratuvar ve radyolojik yöntemleri 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9"/>
              </w:numPr>
              <w:tabs>
                <w:tab w:val="left" w:pos="137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appendisit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komplikasyonlarını</w:t>
            </w:r>
            <w:proofErr w:type="gramEnd"/>
            <w:r w:rsidRPr="00016E0A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016E0A">
            <w:pPr>
              <w:pStyle w:val="GvdeMetni"/>
              <w:spacing w:before="2"/>
              <w:rPr>
                <w:sz w:val="20"/>
                <w:szCs w:val="20"/>
              </w:rPr>
            </w:pPr>
          </w:p>
          <w:p w:rsidR="00EA2FC5" w:rsidRPr="00016E0A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4.17.8 ÖZEFAGUS HASTALIKLARI VE CERRAHİSİ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5" w:lineRule="auto"/>
              <w:ind w:left="306" w:right="163"/>
              <w:rPr>
                <w:w w:val="110"/>
                <w:sz w:val="20"/>
                <w:szCs w:val="20"/>
              </w:rPr>
            </w:pPr>
            <w:r w:rsidRPr="008C4F16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365F91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Özefagus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benign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ve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malign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hastalıklarının </w:t>
            </w:r>
            <w:proofErr w:type="spellStart"/>
            <w:proofErr w:type="gramStart"/>
            <w:r w:rsidRPr="00016E0A">
              <w:rPr>
                <w:w w:val="110"/>
                <w:sz w:val="20"/>
                <w:szCs w:val="20"/>
              </w:rPr>
              <w:t>etyoloji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, tanı</w:t>
            </w:r>
            <w:proofErr w:type="gramEnd"/>
            <w:r w:rsidRPr="00016E0A">
              <w:rPr>
                <w:w w:val="110"/>
                <w:sz w:val="20"/>
                <w:szCs w:val="20"/>
              </w:rPr>
              <w:t xml:space="preserve"> ve cerrahi tedavisinin planlanması</w:t>
            </w:r>
            <w:r w:rsidRPr="00016E0A">
              <w:rPr>
                <w:spacing w:val="3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  :</w:t>
            </w:r>
            <w:r w:rsidRPr="00016E0A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</w:t>
            </w:r>
            <w:r w:rsidRPr="00016E0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8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Özefagus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hastalıklarında görülen klinik bulguları</w:t>
            </w:r>
            <w:r w:rsidRPr="00016E0A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8"/>
              </w:numPr>
              <w:tabs>
                <w:tab w:val="left" w:pos="1015"/>
                <w:tab w:val="left" w:pos="2247"/>
                <w:tab w:val="left" w:pos="4081"/>
                <w:tab w:val="left" w:pos="5312"/>
                <w:tab w:val="left" w:pos="6753"/>
                <w:tab w:val="left" w:pos="7235"/>
                <w:tab w:val="left" w:pos="8079"/>
              </w:tabs>
              <w:autoSpaceDE w:val="0"/>
              <w:autoSpaceDN w:val="0"/>
              <w:spacing w:before="48" w:after="0" w:line="283" w:lineRule="auto"/>
              <w:ind w:right="16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Özefagus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hastalıklarının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muayene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bulgularını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ve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ayrıcı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tanısını açıklayabilecektir.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8"/>
              </w:numPr>
              <w:tabs>
                <w:tab w:val="left" w:pos="1015"/>
              </w:tabs>
              <w:autoSpaceDE w:val="0"/>
              <w:autoSpaceDN w:val="0"/>
              <w:spacing w:before="3" w:after="0" w:line="285" w:lineRule="auto"/>
              <w:ind w:right="1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Özefagus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hastalıklarının tanısında kullanılan görüntüleme yöntemlerini 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8"/>
              </w:numPr>
              <w:tabs>
                <w:tab w:val="left" w:pos="1015"/>
              </w:tabs>
              <w:autoSpaceDE w:val="0"/>
              <w:autoSpaceDN w:val="0"/>
              <w:spacing w:before="48" w:after="0" w:line="283" w:lineRule="auto"/>
              <w:ind w:right="103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Özefagus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benign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malign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tümörlerini sınıflayabilecek ve cerrahi seçeneklerini</w:t>
            </w:r>
            <w:r w:rsidRPr="00016E0A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7078CC" w:rsidRDefault="007078CC" w:rsidP="00016E0A">
            <w:pPr>
              <w:pStyle w:val="Balk41"/>
              <w:spacing w:before="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7078CC" w:rsidRDefault="007078CC" w:rsidP="00016E0A">
            <w:pPr>
              <w:pStyle w:val="Balk41"/>
              <w:spacing w:before="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EA2FC5" w:rsidRPr="00016E0A" w:rsidRDefault="00EA2FC5" w:rsidP="00016E0A">
            <w:pPr>
              <w:pStyle w:val="Balk41"/>
              <w:spacing w:before="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4.17.9 MEMENİN BENİGN HASTALIKLARI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5" w:lineRule="auto"/>
              <w:ind w:left="306" w:right="160"/>
              <w:rPr>
                <w:sz w:val="20"/>
                <w:szCs w:val="20"/>
              </w:rPr>
            </w:pPr>
            <w:r w:rsidRPr="008C4F16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 xml:space="preserve">Memenin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benign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hastalıkları, meme kitlelerine yaklaşım, meme hastalıklarının tanı ve tedavisi hakkında bilgi sahibi olunması 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1015"/>
              </w:tabs>
              <w:autoSpaceDE w:val="0"/>
              <w:autoSpaceDN w:val="0"/>
              <w:spacing w:before="46" w:after="0" w:line="285" w:lineRule="auto"/>
              <w:ind w:right="16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Meme hastalıklarında kullanılan meme görüntüleme tekniklerini ve bunların özelliklerini</w:t>
            </w:r>
            <w:r w:rsidRPr="00016E0A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Meme biyopsi tekniklerini ve özelliklerini</w:t>
            </w:r>
            <w:r w:rsidRPr="00016E0A">
              <w:rPr>
                <w:rFonts w:ascii="Times New Roman" w:hAnsi="Times New Roman" w:cs="Times New Roman"/>
                <w:spacing w:val="4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1015"/>
                <w:tab w:val="left" w:pos="2298"/>
                <w:tab w:val="left" w:pos="3310"/>
                <w:tab w:val="left" w:pos="5376"/>
                <w:tab w:val="left" w:pos="6372"/>
                <w:tab w:val="left" w:pos="7966"/>
              </w:tabs>
              <w:autoSpaceDE w:val="0"/>
              <w:autoSpaceDN w:val="0"/>
              <w:spacing w:before="48" w:after="0" w:line="283" w:lineRule="auto"/>
              <w:ind w:right="1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Memenin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benign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hastalıklarından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üçünü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sayabilecek,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bunların özelliklerini</w:t>
            </w:r>
            <w:r w:rsidRPr="00016E0A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1015"/>
              </w:tabs>
              <w:autoSpaceDE w:val="0"/>
              <w:autoSpaceDN w:val="0"/>
              <w:spacing w:before="2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Meme</w:t>
            </w:r>
            <w:r w:rsidRPr="00016E0A">
              <w:rPr>
                <w:rFonts w:ascii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başı</w:t>
            </w:r>
            <w:r w:rsidRPr="00016E0A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akıntılarının</w:t>
            </w:r>
            <w:r w:rsidRPr="00016E0A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genel</w:t>
            </w:r>
            <w:r w:rsidRPr="00016E0A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özelliklerini</w:t>
            </w:r>
            <w:r w:rsidRPr="00016E0A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ve</w:t>
            </w:r>
            <w:r w:rsidRPr="00016E0A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tedavisini</w:t>
            </w:r>
            <w:r w:rsidRPr="00016E0A">
              <w:rPr>
                <w:rFonts w:ascii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Laktasyon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mastitinin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nedeni, kliniğini ve tedavisini</w:t>
            </w:r>
            <w:r w:rsidRPr="00016E0A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anlatabilecektir.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autoSpaceDE w:val="0"/>
              <w:autoSpaceDN w:val="0"/>
              <w:spacing w:before="48" w:after="0" w:line="283" w:lineRule="auto"/>
              <w:ind w:right="1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Jinekomastinin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fizyolojik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ve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patolojik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tiplerini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ve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r w:rsidRPr="00016E0A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nedenlerini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016E0A">
            <w:p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83" w:lineRule="auto"/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CC" w:rsidRDefault="00EA2FC5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</w:t>
            </w:r>
            <w:r w:rsidRPr="008C4F1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7078CC" w:rsidRDefault="007078CC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7078CC" w:rsidRDefault="007078CC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7078CC" w:rsidRDefault="007078CC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7078CC" w:rsidRDefault="007078CC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7078CC" w:rsidRDefault="007078CC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EA2FC5" w:rsidRPr="008C4F16" w:rsidRDefault="00EA2FC5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4.17.10 MEME MALİGN HASTALIKLARI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tabs>
                <w:tab w:val="left" w:pos="1282"/>
                <w:tab w:val="left" w:pos="2298"/>
                <w:tab w:val="left" w:pos="3152"/>
                <w:tab w:val="left" w:pos="4524"/>
                <w:tab w:val="left" w:pos="5325"/>
                <w:tab w:val="left" w:pos="6631"/>
                <w:tab w:val="left" w:pos="7269"/>
                <w:tab w:val="left" w:pos="7715"/>
              </w:tabs>
              <w:spacing w:line="283" w:lineRule="auto"/>
              <w:ind w:left="306" w:right="163"/>
              <w:rPr>
                <w:sz w:val="20"/>
                <w:szCs w:val="20"/>
              </w:rPr>
            </w:pPr>
            <w:r w:rsidRPr="008C4F16">
              <w:rPr>
                <w:b/>
                <w:color w:val="auto"/>
                <w:w w:val="105"/>
                <w:sz w:val="20"/>
                <w:szCs w:val="20"/>
              </w:rPr>
              <w:t>Dersin</w:t>
            </w:r>
            <w:r w:rsidRPr="008C4F16">
              <w:rPr>
                <w:b/>
                <w:color w:val="auto"/>
                <w:w w:val="105"/>
                <w:sz w:val="20"/>
                <w:szCs w:val="20"/>
              </w:rPr>
              <w:tab/>
              <w:t>Amacı:</w:t>
            </w:r>
            <w:r w:rsidRPr="00016E0A">
              <w:rPr>
                <w:color w:val="1F487C"/>
                <w:w w:val="105"/>
                <w:sz w:val="20"/>
                <w:szCs w:val="20"/>
              </w:rPr>
              <w:tab/>
            </w:r>
            <w:r w:rsidRPr="00016E0A">
              <w:rPr>
                <w:w w:val="110"/>
                <w:sz w:val="20"/>
                <w:szCs w:val="20"/>
              </w:rPr>
              <w:t>Meme</w:t>
            </w:r>
            <w:r w:rsidRPr="00016E0A">
              <w:rPr>
                <w:w w:val="110"/>
                <w:sz w:val="20"/>
                <w:szCs w:val="20"/>
              </w:rPr>
              <w:tab/>
              <w:t>kanserinin</w:t>
            </w:r>
            <w:r w:rsidRPr="00016E0A">
              <w:rPr>
                <w:w w:val="110"/>
                <w:sz w:val="20"/>
                <w:szCs w:val="20"/>
              </w:rPr>
              <w:tab/>
              <w:t>temel</w:t>
            </w:r>
            <w:r w:rsidRPr="00016E0A">
              <w:rPr>
                <w:w w:val="110"/>
                <w:sz w:val="20"/>
                <w:szCs w:val="20"/>
              </w:rPr>
              <w:tab/>
              <w:t>özellikleri,</w:t>
            </w:r>
            <w:r w:rsidRPr="00016E0A">
              <w:rPr>
                <w:w w:val="110"/>
                <w:sz w:val="20"/>
                <w:szCs w:val="20"/>
              </w:rPr>
              <w:tab/>
              <w:t>tanı</w:t>
            </w:r>
            <w:r w:rsidRPr="00016E0A">
              <w:rPr>
                <w:w w:val="110"/>
                <w:sz w:val="20"/>
                <w:szCs w:val="20"/>
              </w:rPr>
              <w:tab/>
              <w:t>ve</w:t>
            </w:r>
            <w:r w:rsidRPr="00016E0A">
              <w:rPr>
                <w:w w:val="110"/>
                <w:sz w:val="20"/>
                <w:szCs w:val="20"/>
              </w:rPr>
              <w:tab/>
            </w:r>
            <w:r w:rsidRPr="00016E0A">
              <w:rPr>
                <w:w w:val="105"/>
                <w:sz w:val="20"/>
                <w:szCs w:val="20"/>
              </w:rPr>
              <w:t xml:space="preserve">tedavisinin </w:t>
            </w:r>
            <w:r w:rsidRPr="00016E0A">
              <w:rPr>
                <w:w w:val="110"/>
                <w:sz w:val="20"/>
                <w:szCs w:val="20"/>
              </w:rPr>
              <w:t>öğrenilmesi</w:t>
            </w:r>
            <w:r w:rsidRPr="00016E0A">
              <w:rPr>
                <w:spacing w:val="13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Meme kanserinde TNM sisteminin ne olduğunu</w:t>
            </w:r>
            <w:r w:rsidRPr="00016E0A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1015"/>
              </w:tabs>
              <w:autoSpaceDE w:val="0"/>
              <w:autoSpaceDN w:val="0"/>
              <w:spacing w:before="46" w:after="0" w:line="285" w:lineRule="auto"/>
              <w:ind w:right="16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Meme kanserinde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preoperatif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evrelemede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kullanılan yöntemleri tanımlayabilecektir.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6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Meme kanserinin tedavisinde kullanılan tedavi yöntemlerini ve özelliklerini</w:t>
            </w:r>
            <w:r w:rsidRPr="00016E0A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5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Erken evre meme kanseri ve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lokal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ilerlemiş meme kanserinin tanımı, özellikleri ve tedavisini</w:t>
            </w:r>
            <w:r w:rsidRPr="00016E0A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Meme kanserinde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adjuvan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tedavi yöntemlerini</w:t>
            </w:r>
            <w:r w:rsidRPr="00016E0A">
              <w:rPr>
                <w:rFonts w:ascii="Times New Roman" w:hAnsi="Times New Roman" w:cs="Times New Roman"/>
                <w:spacing w:val="53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Duktal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lobüler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karsinoma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in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situ’nun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özelliklerini</w:t>
            </w:r>
            <w:r w:rsidRPr="00016E0A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18"/>
              </w:numPr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Paget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hastalığının özelliklerini sayabilmeli, tedavisini</w:t>
            </w:r>
            <w:r w:rsidRPr="00016E0A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düzenleyebilecektir.</w:t>
            </w:r>
          </w:p>
          <w:p w:rsidR="00EA2FC5" w:rsidRPr="00016E0A" w:rsidRDefault="00EA2FC5" w:rsidP="00016E0A">
            <w:pPr>
              <w:pStyle w:val="GvdeMetni"/>
              <w:spacing w:before="4"/>
              <w:rPr>
                <w:sz w:val="20"/>
                <w:szCs w:val="20"/>
              </w:rPr>
            </w:pPr>
          </w:p>
          <w:p w:rsidR="00EA2FC5" w:rsidRPr="007078CC" w:rsidRDefault="00EA2FC5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 xml:space="preserve">  TIP – 4.17.</w:t>
            </w:r>
            <w:proofErr w:type="gramStart"/>
            <w:r w:rsidRPr="007078CC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>11   MİDE</w:t>
            </w:r>
            <w:proofErr w:type="gramEnd"/>
            <w:r w:rsidRPr="007078CC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 xml:space="preserve"> VE DUEDONUMUN BENİGN CERRAHİ</w:t>
            </w:r>
            <w:r w:rsidRPr="007078CC">
              <w:rPr>
                <w:rFonts w:ascii="Times New Roman" w:hAnsi="Times New Roman" w:cs="Times New Roman"/>
                <w:i w:val="0"/>
                <w:spacing w:val="46"/>
                <w:w w:val="95"/>
                <w:sz w:val="20"/>
                <w:szCs w:val="20"/>
              </w:rPr>
              <w:t xml:space="preserve"> </w:t>
            </w:r>
            <w:r w:rsidRPr="007078CC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>HASTALIKLARI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5" w:lineRule="auto"/>
              <w:ind w:left="306" w:right="248"/>
              <w:rPr>
                <w:sz w:val="20"/>
                <w:szCs w:val="20"/>
              </w:rPr>
            </w:pPr>
            <w:r w:rsidRPr="008C4F16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8C4F16">
              <w:rPr>
                <w:b/>
                <w:color w:val="auto"/>
                <w:spacing w:val="-20"/>
                <w:w w:val="110"/>
                <w:sz w:val="20"/>
                <w:szCs w:val="20"/>
              </w:rPr>
              <w:t xml:space="preserve"> </w:t>
            </w:r>
            <w:r w:rsidRPr="008C4F16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016E0A">
              <w:rPr>
                <w:color w:val="1F487C"/>
                <w:spacing w:val="-2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Mide-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duedonum</w:t>
            </w:r>
            <w:proofErr w:type="spellEnd"/>
            <w:r w:rsidRPr="00016E0A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anatomisi</w:t>
            </w:r>
            <w:r w:rsidRPr="00016E0A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ve</w:t>
            </w:r>
            <w:r w:rsidRPr="00016E0A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fizyolojisinin</w:t>
            </w:r>
            <w:r w:rsidRPr="00016E0A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gözden</w:t>
            </w:r>
            <w:r w:rsidRPr="00016E0A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 xml:space="preserve">geçirilmesi,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peptik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ülser hastalığının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etyopatogenezi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, tanı ve cerrahi tedavisinin, mide ve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duedonum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cerrahisi sonrasında gelişebilen özgün </w:t>
            </w:r>
            <w:proofErr w:type="gramStart"/>
            <w:r w:rsidRPr="00016E0A">
              <w:rPr>
                <w:w w:val="110"/>
                <w:sz w:val="20"/>
                <w:szCs w:val="20"/>
              </w:rPr>
              <w:t>komplikasyonların</w:t>
            </w:r>
            <w:proofErr w:type="gramEnd"/>
            <w:r w:rsidRPr="00016E0A">
              <w:rPr>
                <w:w w:val="110"/>
                <w:sz w:val="20"/>
                <w:szCs w:val="20"/>
              </w:rPr>
              <w:t xml:space="preserve"> öğrenilmesi</w:t>
            </w:r>
            <w:r w:rsidRPr="00016E0A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8C4F16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25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Asit-pepsin salgısını kontrol eden faktörleri ve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mukozal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bariyerde etkili mekanizmaları</w:t>
            </w:r>
            <w:r w:rsidRPr="00016E0A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15"/>
              </w:tabs>
              <w:autoSpaceDE w:val="0"/>
              <w:autoSpaceDN w:val="0"/>
              <w:spacing w:before="1" w:after="0" w:line="283" w:lineRule="auto"/>
              <w:ind w:right="25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Peptik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ülser cerrahi tedavisinde kullanılan temel girişimleri açıklayarak 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15"/>
              </w:tabs>
              <w:autoSpaceDE w:val="0"/>
              <w:autoSpaceDN w:val="0"/>
              <w:spacing w:before="2" w:after="0" w:line="285" w:lineRule="auto"/>
              <w:ind w:right="25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Peptik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ülser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komplikasyonlarını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cerrahi tedavilerini açıklayarak 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15"/>
              </w:tabs>
              <w:autoSpaceDE w:val="0"/>
              <w:autoSpaceDN w:val="0"/>
              <w:spacing w:before="1" w:after="0" w:line="283" w:lineRule="auto"/>
              <w:ind w:right="25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Mideye yönelik cerrahi girişimlerden sonra geç dönemde gözlenen sorunları açıklayarak</w:t>
            </w:r>
            <w:r w:rsidRPr="00016E0A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15"/>
              </w:tabs>
              <w:autoSpaceDE w:val="0"/>
              <w:autoSpaceDN w:val="0"/>
              <w:spacing w:before="3" w:after="0" w:line="285" w:lineRule="auto"/>
              <w:ind w:right="24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Mide ve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duedonumun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peptik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ülser dışı cerrahi tedavi gerektirebilen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benign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hastalıklarını açıklayarak</w:t>
            </w:r>
            <w:r w:rsidRPr="00016E0A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016E0A">
            <w:pPr>
              <w:pStyle w:val="GvdeMetni"/>
              <w:rPr>
                <w:sz w:val="20"/>
                <w:szCs w:val="20"/>
              </w:rPr>
            </w:pPr>
          </w:p>
          <w:p w:rsidR="00EA2FC5" w:rsidRPr="008C4F16" w:rsidRDefault="00EA2FC5" w:rsidP="00016E0A">
            <w:pPr>
              <w:pStyle w:val="Balk41"/>
              <w:spacing w:before="1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8C4F16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4.17.12 MİDE MALİGN HASTALIKLARI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5" w:lineRule="auto"/>
              <w:ind w:left="306" w:right="158"/>
              <w:rPr>
                <w:sz w:val="20"/>
                <w:szCs w:val="20"/>
              </w:rPr>
            </w:pPr>
            <w:r w:rsidRPr="006E77B1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 xml:space="preserve">Midedeki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benign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ve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malign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tümöral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lezyonların tanı ve tedavi esaslarının öğrenilmesi,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gastrik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adenokanserlerin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etyopatogenez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, tanı ve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tadavisinin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detayları ile öğrenilmesi 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E77B1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Midenin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benign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tümörlerini önemlerini vurgulayarak</w:t>
            </w:r>
            <w:r w:rsidRPr="00016E0A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spacing w:before="47" w:after="0" w:line="283" w:lineRule="auto"/>
              <w:ind w:right="16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karsinomların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epidemiyolojisi ve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etyolojisinde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etkili faktörleri açıklayarak</w:t>
            </w:r>
            <w:r w:rsidRPr="00016E0A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spacing w:before="3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karsinomun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patolojik özelliklerini</w:t>
            </w:r>
            <w:r w:rsidRPr="00016E0A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Mide kanserinin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klinik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spellStart"/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bulgularını,tanı</w:t>
            </w:r>
            <w:proofErr w:type="spellEnd"/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evreleme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araçlarını sayabilecektir. Erken mide kanserinin önemini</w:t>
            </w:r>
            <w:r w:rsidRPr="00016E0A">
              <w:rPr>
                <w:rFonts w:ascii="Times New Roman" w:hAnsi="Times New Roman" w:cs="Times New Roman"/>
                <w:spacing w:val="45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açıklayabilecektir.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Mide kanserinin tedavisini</w:t>
            </w:r>
            <w:r w:rsidRPr="00016E0A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açıklayabilecektir.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Adenokarsinom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dışı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malign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mide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tümörlerini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temel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r w:rsidRPr="00016E0A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özelliklerini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 Erken mide kanserinin önemini</w:t>
            </w:r>
            <w:r w:rsidRPr="00016E0A">
              <w:rPr>
                <w:rFonts w:ascii="Times New Roman" w:hAnsi="Times New Roman" w:cs="Times New Roman"/>
                <w:spacing w:val="45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açıklayabilecektir.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Mide kanserinin tedavisini</w:t>
            </w:r>
            <w:r w:rsidRPr="00016E0A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açıklayabilecektir.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1015"/>
                <w:tab w:val="left" w:pos="2955"/>
                <w:tab w:val="left" w:pos="3590"/>
                <w:tab w:val="left" w:pos="4576"/>
                <w:tab w:val="left" w:pos="5355"/>
                <w:tab w:val="left" w:pos="6823"/>
                <w:tab w:val="left" w:pos="7660"/>
              </w:tabs>
              <w:autoSpaceDE w:val="0"/>
              <w:autoSpaceDN w:val="0"/>
              <w:spacing w:before="48" w:after="0" w:line="285" w:lineRule="auto"/>
              <w:ind w:right="16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Adenokarsinom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dışı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malign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mide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tümörlerini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temel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r w:rsidRPr="00016E0A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özelliklerini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sayabilecektir. </w:t>
            </w:r>
          </w:p>
          <w:p w:rsidR="00EA2FC5" w:rsidRPr="006E77B1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>17 .13</w:t>
            </w:r>
            <w:proofErr w:type="gramEnd"/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GASTROÖZEFAGİAL REFLÜ HASTALIĞI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5" w:lineRule="auto"/>
              <w:ind w:left="306" w:right="885"/>
              <w:rPr>
                <w:sz w:val="20"/>
                <w:szCs w:val="20"/>
              </w:rPr>
            </w:pPr>
            <w:r w:rsidRPr="006E77B1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6E77B1">
              <w:rPr>
                <w:b/>
                <w:color w:val="auto"/>
                <w:spacing w:val="-19"/>
                <w:w w:val="110"/>
                <w:sz w:val="20"/>
                <w:szCs w:val="20"/>
              </w:rPr>
              <w:t xml:space="preserve"> </w:t>
            </w:r>
            <w:r w:rsidRPr="006E77B1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016E0A">
              <w:rPr>
                <w:color w:val="1F487C"/>
                <w:spacing w:val="-21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Gastroözefagial</w:t>
            </w:r>
            <w:proofErr w:type="spellEnd"/>
            <w:r w:rsidRPr="00016E0A"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reflü</w:t>
            </w:r>
            <w:proofErr w:type="spellEnd"/>
            <w:r w:rsidRPr="00016E0A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hastalığı</w:t>
            </w:r>
            <w:r w:rsidRPr="00016E0A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tanısı,</w:t>
            </w:r>
            <w:r w:rsidRPr="00016E0A"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w w:val="110"/>
                <w:sz w:val="20"/>
                <w:szCs w:val="20"/>
              </w:rPr>
              <w:t>komplikasyonları</w:t>
            </w:r>
            <w:proofErr w:type="gramEnd"/>
            <w:r w:rsidRPr="00016E0A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ve tedavisinin öğrenilmesi</w:t>
            </w:r>
            <w:r w:rsidRPr="00016E0A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E77B1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Gastroözefagial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reflü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hastalığının tanımını</w:t>
            </w:r>
            <w:r w:rsidRPr="00016E0A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yapabilecektir.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Gastroözefagial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reflü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hastalığının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komplikasyonlarını</w:t>
            </w:r>
            <w:proofErr w:type="gramEnd"/>
            <w:r w:rsidRPr="00016E0A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015"/>
              </w:tabs>
              <w:autoSpaceDE w:val="0"/>
              <w:autoSpaceDN w:val="0"/>
              <w:spacing w:before="48" w:after="0" w:line="283" w:lineRule="auto"/>
              <w:ind w:right="162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Gastroözefagial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reflü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hastalığının tıbbi ve cerrahi tedavisini 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5"/>
              </w:numPr>
              <w:tabs>
                <w:tab w:val="left" w:pos="1015"/>
              </w:tabs>
              <w:autoSpaceDE w:val="0"/>
              <w:autoSpaceDN w:val="0"/>
              <w:spacing w:before="3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Hiatus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hernisi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tipleri ve tedavi şekillerini</w:t>
            </w:r>
            <w:r w:rsidRPr="00016E0A">
              <w:rPr>
                <w:rFonts w:ascii="Times New Roman" w:hAnsi="Times New Roman" w:cs="Times New Roman"/>
                <w:spacing w:val="57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016E0A">
            <w:pPr>
              <w:pStyle w:val="GvdeMetni"/>
              <w:spacing w:before="4"/>
              <w:rPr>
                <w:sz w:val="20"/>
                <w:szCs w:val="20"/>
              </w:rPr>
            </w:pPr>
          </w:p>
          <w:p w:rsidR="00EA2FC5" w:rsidRPr="006E77B1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>17 .14</w:t>
            </w:r>
            <w:proofErr w:type="gramEnd"/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SEPSİS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3" w:lineRule="auto"/>
              <w:ind w:left="306" w:right="517"/>
              <w:rPr>
                <w:sz w:val="20"/>
                <w:szCs w:val="20"/>
              </w:rPr>
            </w:pPr>
            <w:r w:rsidRPr="006E77B1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Sepsisin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w w:val="110"/>
                <w:sz w:val="20"/>
                <w:szCs w:val="20"/>
              </w:rPr>
              <w:t>tanımını , nedenlerini</w:t>
            </w:r>
            <w:proofErr w:type="gramEnd"/>
            <w:r w:rsidRPr="00016E0A">
              <w:rPr>
                <w:w w:val="110"/>
                <w:sz w:val="20"/>
                <w:szCs w:val="20"/>
              </w:rPr>
              <w:t xml:space="preserve"> ve belirtilerini öğrenir. </w:t>
            </w:r>
          </w:p>
          <w:p w:rsidR="00EA2FC5" w:rsidRPr="00016E0A" w:rsidRDefault="00EA2FC5" w:rsidP="00016E0A">
            <w:pPr>
              <w:pStyle w:val="GvdeMetni"/>
              <w:spacing w:before="5"/>
              <w:rPr>
                <w:sz w:val="20"/>
                <w:szCs w:val="20"/>
              </w:rPr>
            </w:pPr>
          </w:p>
          <w:p w:rsidR="00EA2FC5" w:rsidRPr="00016E0A" w:rsidRDefault="00EA2FC5" w:rsidP="00016E0A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E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Hedefleri :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1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Sepsisin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tanımını yapar.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1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Nedenlerini sayar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1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Belirtilerini söyler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1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Ayırıcı tanısını yapar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1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Tanı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yöntemlerinini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tedavi seçeneklerini sayar.</w:t>
            </w:r>
          </w:p>
          <w:p w:rsidR="00EA2FC5" w:rsidRPr="00016E0A" w:rsidRDefault="00EA2FC5" w:rsidP="00016E0A">
            <w:pPr>
              <w:pStyle w:val="GvdeMetni"/>
              <w:rPr>
                <w:sz w:val="20"/>
                <w:szCs w:val="20"/>
              </w:rPr>
            </w:pPr>
          </w:p>
          <w:p w:rsidR="00EA2FC5" w:rsidRPr="006E77B1" w:rsidRDefault="00EA2FC5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>17 .15</w:t>
            </w:r>
            <w:proofErr w:type="gramEnd"/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ABDOMİNAL TRAVMA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3" w:lineRule="auto"/>
              <w:ind w:left="306" w:right="163"/>
              <w:rPr>
                <w:sz w:val="20"/>
                <w:szCs w:val="20"/>
              </w:rPr>
            </w:pPr>
            <w:r w:rsidRPr="006E77B1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Künt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ve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penetran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abdominal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w w:val="110"/>
                <w:sz w:val="20"/>
                <w:szCs w:val="20"/>
              </w:rPr>
              <w:t>travmaya</w:t>
            </w:r>
            <w:proofErr w:type="gramEnd"/>
            <w:r w:rsidRPr="00016E0A">
              <w:rPr>
                <w:w w:val="110"/>
                <w:sz w:val="20"/>
                <w:szCs w:val="20"/>
              </w:rPr>
              <w:t xml:space="preserve"> yaklaşım ve tedavi yöntemlerinin öğrenilmesi 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E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Hedefleri :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4"/>
              </w:numPr>
              <w:tabs>
                <w:tab w:val="left" w:pos="1015"/>
              </w:tabs>
              <w:autoSpaceDE w:val="0"/>
              <w:autoSpaceDN w:val="0"/>
              <w:spacing w:before="47" w:after="0" w:line="283" w:lineRule="auto"/>
              <w:ind w:right="109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Künt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penetran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abdominal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travmada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tanı ve tedavi yöntemleri 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4"/>
              </w:numPr>
              <w:tabs>
                <w:tab w:val="left" w:pos="1015"/>
              </w:tabs>
              <w:autoSpaceDE w:val="0"/>
              <w:autoSpaceDN w:val="0"/>
              <w:spacing w:before="3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Acil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laparotomi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endikasyonlarını</w:t>
            </w:r>
            <w:proofErr w:type="spellEnd"/>
            <w:r w:rsidRPr="00016E0A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4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Pelvik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travmada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 yaklaşım basamaklarını</w:t>
            </w:r>
            <w:r w:rsidRPr="00016E0A">
              <w:rPr>
                <w:rFonts w:ascii="Times New Roman" w:hAnsi="Times New Roman" w:cs="Times New Roman"/>
                <w:spacing w:val="57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sıralayabilecektir.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4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Abdominal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Travmada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profilaksiyi</w:t>
            </w:r>
            <w:proofErr w:type="spellEnd"/>
            <w:r w:rsidRPr="00016E0A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4"/>
              </w:numPr>
              <w:tabs>
                <w:tab w:val="left" w:pos="1015"/>
              </w:tabs>
              <w:autoSpaceDE w:val="0"/>
              <w:autoSpaceDN w:val="0"/>
              <w:spacing w:before="45" w:after="0" w:line="285" w:lineRule="auto"/>
              <w:ind w:right="124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Künt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ya da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penetran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travmada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izlenecek aşamalı operasyonları 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4"/>
              </w:numPr>
              <w:tabs>
                <w:tab w:val="left" w:pos="1015"/>
              </w:tabs>
              <w:autoSpaceDE w:val="0"/>
              <w:autoSpaceDN w:val="0"/>
              <w:spacing w:before="1" w:after="0" w:line="285" w:lineRule="auto"/>
              <w:ind w:right="153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Künta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ya da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penetran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travmada</w:t>
            </w:r>
            <w:proofErr w:type="gram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izlenecek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nonoperatif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tedavi yöntemlerini</w:t>
            </w:r>
            <w:r w:rsidRPr="00016E0A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6E77B1" w:rsidRDefault="00EA2FC5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>17 .16</w:t>
            </w:r>
            <w:proofErr w:type="gramEnd"/>
            <w:r w:rsidRPr="006E77B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CERRAHİ DALAK HASTALIKLARI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5" w:lineRule="auto"/>
              <w:ind w:left="306" w:right="165"/>
              <w:rPr>
                <w:sz w:val="20"/>
                <w:szCs w:val="20"/>
              </w:rPr>
            </w:pPr>
            <w:r w:rsidRPr="007078CC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 xml:space="preserve">Dalağın embriyoloji, anatomi ve fizyolojisinin gözden geçirilmesi, dalak yaralanmalarının tanı ve tedavisi,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splenektomiden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yarar</w:t>
            </w:r>
            <w:r w:rsidRPr="00016E0A">
              <w:rPr>
                <w:spacing w:val="5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gören hastalıkların tanı ve tedavisinin öğrenilmesi</w:t>
            </w:r>
            <w:r w:rsidRPr="00016E0A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E7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E77B1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  <w:tab w:val="left" w:pos="2345"/>
                <w:tab w:val="left" w:pos="3861"/>
                <w:tab w:val="left" w:pos="5597"/>
                <w:tab w:val="left" w:pos="6328"/>
                <w:tab w:val="left" w:pos="7769"/>
              </w:tabs>
              <w:autoSpaceDE w:val="0"/>
              <w:autoSpaceDN w:val="0"/>
              <w:spacing w:before="45" w:after="0" w:line="285" w:lineRule="auto"/>
              <w:ind w:right="16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Dalağın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 xml:space="preserve">anatomik özelliklerini ve fizyolojik </w:t>
            </w:r>
            <w:r w:rsidRPr="00016E0A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görevlerini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6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Dalak yaralanmalarının cerrahi tedavisindeki seçenekleri yorumlayarak sayabilecektir</w:t>
            </w:r>
            <w:proofErr w:type="gram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..</w:t>
            </w:r>
            <w:proofErr w:type="gramEnd"/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  <w:tab w:val="left" w:pos="2950"/>
                <w:tab w:val="left" w:pos="3715"/>
                <w:tab w:val="left" w:pos="4516"/>
              </w:tabs>
              <w:autoSpaceDE w:val="0"/>
              <w:autoSpaceDN w:val="0"/>
              <w:spacing w:before="48" w:after="0" w:line="285" w:lineRule="auto"/>
              <w:ind w:right="1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Splenektomiden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yarar gören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hematolojik hastalıkları yorumlayarak 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  <w:tab w:val="left" w:pos="2617"/>
                <w:tab w:val="left" w:pos="3665"/>
                <w:tab w:val="left" w:pos="4919"/>
                <w:tab w:val="left" w:pos="6543"/>
                <w:tab w:val="left" w:pos="7035"/>
              </w:tabs>
              <w:autoSpaceDE w:val="0"/>
              <w:autoSpaceDN w:val="0"/>
              <w:spacing w:before="48" w:after="0" w:line="285" w:lineRule="auto"/>
              <w:ind w:right="1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Splenektomi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sonrası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süreçteki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değişiklikleri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ve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gramStart"/>
            <w:r w:rsidRPr="00016E0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komplikasyonları</w:t>
            </w:r>
            <w:proofErr w:type="gramEnd"/>
            <w:r w:rsidRPr="00016E0A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5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Splenektomi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sonrasında hangi aşıların yapılacağını sayabilecektir.</w:t>
            </w:r>
          </w:p>
          <w:p w:rsidR="00EA2FC5" w:rsidRPr="00016E0A" w:rsidRDefault="00EA2FC5" w:rsidP="00016E0A">
            <w:pPr>
              <w:pStyle w:val="GvdeMetni"/>
              <w:spacing w:before="3"/>
              <w:rPr>
                <w:sz w:val="20"/>
                <w:szCs w:val="20"/>
              </w:rPr>
            </w:pPr>
          </w:p>
          <w:p w:rsidR="00EA2FC5" w:rsidRPr="00016E0A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</w:p>
          <w:p w:rsidR="00EA2FC5" w:rsidRPr="007078CC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17 .17</w:t>
            </w:r>
            <w:proofErr w:type="gramEnd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DERİ TÜMÖRLERİ VE MALİGN MELANOM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3" w:lineRule="auto"/>
              <w:ind w:left="306" w:right="517"/>
              <w:rPr>
                <w:sz w:val="20"/>
                <w:szCs w:val="20"/>
              </w:rPr>
            </w:pPr>
            <w:r w:rsidRPr="007078CC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 xml:space="preserve">Deri tümörlerinin tiplerini ve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bening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-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malign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ayrımını öğrenmesinin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yanısıra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maliğn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melanomun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tanısını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yapara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ve tedavi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şeçeneklerini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öğrenir. </w:t>
            </w:r>
          </w:p>
          <w:p w:rsidR="00EA2FC5" w:rsidRPr="00016E0A" w:rsidRDefault="00EA2FC5" w:rsidP="00016E0A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4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Bening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malign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deri tümörlerini sayar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4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Tanı yöntemlerini sıralar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4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Tedavi seçeneklerini söyler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4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Maliğn</w:t>
            </w:r>
            <w:proofErr w:type="spell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melanomun</w:t>
            </w:r>
            <w:proofErr w:type="spell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tanımını yapar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4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Maliğn</w:t>
            </w:r>
            <w:proofErr w:type="spell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melanomun</w:t>
            </w:r>
            <w:proofErr w:type="spell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belirtilerini söyler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44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Maliğn</w:t>
            </w:r>
            <w:proofErr w:type="spell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melanomun</w:t>
            </w:r>
            <w:proofErr w:type="spell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tanı yöntemlerini ve tedavi seçeneklerini bilir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7078CC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17 .18</w:t>
            </w:r>
            <w:proofErr w:type="gramEnd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İNCE BARSAK HASTALIKLARI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3" w:lineRule="auto"/>
              <w:ind w:left="306" w:right="263"/>
              <w:rPr>
                <w:sz w:val="20"/>
                <w:szCs w:val="20"/>
              </w:rPr>
            </w:pPr>
            <w:r w:rsidRPr="007078CC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7078CC">
              <w:rPr>
                <w:b/>
                <w:color w:val="auto"/>
                <w:spacing w:val="-16"/>
                <w:w w:val="110"/>
                <w:sz w:val="20"/>
                <w:szCs w:val="20"/>
              </w:rPr>
              <w:t xml:space="preserve"> </w:t>
            </w:r>
            <w:r w:rsidRPr="007078CC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016E0A">
              <w:rPr>
                <w:color w:val="1F487C"/>
                <w:spacing w:val="-19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İnce</w:t>
            </w:r>
            <w:r w:rsidRPr="00016E0A">
              <w:rPr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barsağın</w:t>
            </w:r>
            <w:proofErr w:type="spellEnd"/>
            <w:r w:rsidRPr="00016E0A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cerrahi</w:t>
            </w:r>
            <w:r w:rsidRPr="00016E0A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hastalıklarının</w:t>
            </w:r>
            <w:r w:rsidRPr="00016E0A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ve</w:t>
            </w:r>
            <w:r w:rsidRPr="00016E0A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tedavisinin</w:t>
            </w:r>
            <w:r w:rsidRPr="00016E0A">
              <w:rPr>
                <w:spacing w:val="-14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öğrenilmesi 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1015"/>
              </w:tabs>
              <w:autoSpaceDE w:val="0"/>
              <w:autoSpaceDN w:val="0"/>
              <w:spacing w:before="47" w:after="0" w:line="283" w:lineRule="auto"/>
              <w:ind w:right="1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İnce barsak hastalıklarında hangi cerrahi yöntemlerin uygulanacağını belirtebilecektir.</w:t>
            </w:r>
          </w:p>
          <w:p w:rsidR="00EA2FC5" w:rsidRPr="007078CC" w:rsidRDefault="00EA2FC5" w:rsidP="006E77B1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1015"/>
              </w:tabs>
              <w:autoSpaceDE w:val="0"/>
              <w:autoSpaceDN w:val="0"/>
              <w:spacing w:before="4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İnce barsak hastalıklarının tanı ve tedavilerini</w:t>
            </w:r>
            <w:r w:rsidRPr="00016E0A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7078CC" w:rsidRPr="007078CC" w:rsidRDefault="007078CC" w:rsidP="007078CC">
            <w:pPr>
              <w:widowControl w:val="0"/>
              <w:tabs>
                <w:tab w:val="left" w:pos="1015"/>
              </w:tabs>
              <w:autoSpaceDE w:val="0"/>
              <w:autoSpaceDN w:val="0"/>
              <w:spacing w:before="4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7078CC" w:rsidRDefault="00EA2FC5" w:rsidP="00016E0A">
            <w:pPr>
              <w:pStyle w:val="Balk41"/>
              <w:spacing w:before="1" w:line="283" w:lineRule="auto"/>
              <w:ind w:left="0" w:right="118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17 .19</w:t>
            </w:r>
            <w:proofErr w:type="gramEnd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BARSAK TIKANMASI (Barsak Obstrüksiyonları)</w:t>
            </w:r>
            <w:r w:rsidRPr="007078C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5" w:lineRule="auto"/>
              <w:ind w:left="306" w:right="891"/>
              <w:rPr>
                <w:sz w:val="20"/>
                <w:szCs w:val="20"/>
              </w:rPr>
            </w:pPr>
            <w:r w:rsidRPr="007078CC">
              <w:rPr>
                <w:b/>
                <w:color w:val="1F487C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w w:val="110"/>
                <w:sz w:val="20"/>
                <w:szCs w:val="20"/>
              </w:rPr>
              <w:t>Mekanik barsak tıkanması nedenleri, tanı ve tedavisinin öğrenilmesi amaçlanmaktadır.</w:t>
            </w:r>
          </w:p>
          <w:p w:rsidR="00EA2FC5" w:rsidRPr="00016E0A" w:rsidRDefault="00EA2FC5" w:rsidP="00016E0A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5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Barsak tıkanması belirti ve bulgularını</w:t>
            </w:r>
            <w:r w:rsidRPr="00016E0A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5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Barsak tıkanması nedenlerini</w:t>
            </w:r>
            <w:r w:rsidRPr="00016E0A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7078CC" w:rsidRDefault="00EA2FC5" w:rsidP="006E77B1">
            <w:pPr>
              <w:pStyle w:val="ListeParagraf"/>
              <w:widowControl w:val="0"/>
              <w:numPr>
                <w:ilvl w:val="0"/>
                <w:numId w:val="35"/>
              </w:numPr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Barsak tıkanması tedavisini (konservatif ve cerrahi)</w:t>
            </w:r>
            <w:r w:rsidRPr="00016E0A">
              <w:rPr>
                <w:rFonts w:ascii="Times New Roman" w:hAnsi="Times New Roman" w:cs="Times New Roman"/>
                <w:spacing w:val="4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  <w:r w:rsidR="007078CC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</w:p>
          <w:p w:rsidR="007078CC" w:rsidRPr="007078CC" w:rsidRDefault="007078CC" w:rsidP="007078CC">
            <w:pPr>
              <w:widowControl w:val="0"/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17 .20</w:t>
            </w:r>
            <w:proofErr w:type="gramEnd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ENFLAMATUVAR BARSAK HASTALIKLARI VE CERRAHİSİ</w:t>
            </w:r>
          </w:p>
          <w:p w:rsidR="007078CC" w:rsidRPr="007078CC" w:rsidRDefault="007078CC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016E0A">
            <w:pPr>
              <w:pStyle w:val="GvdeMetni"/>
              <w:spacing w:line="283" w:lineRule="auto"/>
              <w:ind w:left="306" w:right="563"/>
              <w:rPr>
                <w:sz w:val="20"/>
                <w:szCs w:val="20"/>
              </w:rPr>
            </w:pPr>
            <w:r w:rsidRPr="007078CC">
              <w:rPr>
                <w:b/>
                <w:color w:val="1F487C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Enflamatuvar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barsak hastalıklarına yaklaşımın öğrenilmesi amaçlanmaktadır.</w:t>
            </w:r>
          </w:p>
          <w:p w:rsidR="00EA2FC5" w:rsidRPr="00016E0A" w:rsidRDefault="00EA2FC5" w:rsidP="00016E0A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2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Karın ön duvarı fıtıklarının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insidans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anatomisini</w:t>
            </w:r>
            <w:r w:rsidRPr="00016E0A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2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Karın ön duvarı fıtıklarının etiyolojik faktörlerini</w:t>
            </w:r>
            <w:r w:rsidRPr="00016E0A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2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Karın ön duvarı fıtıklarının tanı ve cerrahi tedavilerini</w:t>
            </w:r>
            <w:r w:rsidRPr="00016E0A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32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Karın ön duvarı fıtıklarının tedavi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modalitelerini</w:t>
            </w:r>
            <w:proofErr w:type="spellEnd"/>
            <w:r w:rsidRPr="00016E0A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016E0A">
            <w:pPr>
              <w:pStyle w:val="GvdeMetni"/>
              <w:spacing w:before="2"/>
              <w:rPr>
                <w:color w:val="C00000"/>
                <w:sz w:val="20"/>
                <w:szCs w:val="20"/>
              </w:rPr>
            </w:pPr>
          </w:p>
          <w:p w:rsidR="00EA2FC5" w:rsidRPr="00016E0A" w:rsidRDefault="00EA2FC5" w:rsidP="00016E0A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016E0A" w:rsidRDefault="00EA2FC5" w:rsidP="00016E0A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7078CC" w:rsidRDefault="00EA2FC5" w:rsidP="00016E0A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  TIP – 4.</w:t>
            </w:r>
            <w:proofErr w:type="gramStart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17 .21</w:t>
            </w:r>
            <w:proofErr w:type="gramEnd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KISA BARSAK SENDROMU VE ENTEROKÜTAN FİSTÜLLER</w:t>
            </w:r>
          </w:p>
          <w:p w:rsidR="00EA2FC5" w:rsidRPr="00016E0A" w:rsidRDefault="00EA2FC5" w:rsidP="00016E0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>
              <w:r w:rsidRPr="00016E0A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016E0A" w:rsidRDefault="00EA2FC5" w:rsidP="007078CC">
            <w:pPr>
              <w:pStyle w:val="GvdeMetni"/>
              <w:spacing w:line="283" w:lineRule="auto"/>
              <w:ind w:left="306" w:right="163"/>
              <w:rPr>
                <w:sz w:val="20"/>
                <w:szCs w:val="20"/>
              </w:rPr>
            </w:pPr>
            <w:r w:rsidRPr="007078CC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016E0A">
              <w:rPr>
                <w:color w:val="1F487C"/>
                <w:w w:val="110"/>
                <w:sz w:val="20"/>
                <w:szCs w:val="20"/>
              </w:rPr>
              <w:t xml:space="preserve"> </w:t>
            </w:r>
            <w:proofErr w:type="spellStart"/>
            <w:r w:rsidRPr="00016E0A">
              <w:rPr>
                <w:w w:val="110"/>
                <w:sz w:val="20"/>
                <w:szCs w:val="20"/>
              </w:rPr>
              <w:t>Enterokütan</w:t>
            </w:r>
            <w:proofErr w:type="spellEnd"/>
            <w:r w:rsidRPr="00016E0A">
              <w:rPr>
                <w:w w:val="110"/>
                <w:sz w:val="20"/>
                <w:szCs w:val="20"/>
              </w:rPr>
              <w:t xml:space="preserve"> fistülün ne olduğunun ve tedavisinin öğrenilmesi amaçlanmaktadır.</w:t>
            </w:r>
          </w:p>
          <w:p w:rsidR="00EA2FC5" w:rsidRPr="00016E0A" w:rsidRDefault="00EA2FC5" w:rsidP="00016E0A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016E0A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016E0A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Enterokütan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fistülü</w:t>
            </w:r>
            <w:r w:rsidRPr="00016E0A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1387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Enterokütan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fistülün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etyopatogenezini</w:t>
            </w:r>
            <w:proofErr w:type="spellEnd"/>
            <w:r w:rsidRPr="00016E0A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016E0A" w:rsidRDefault="00EA2FC5" w:rsidP="006E77B1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1387"/>
              </w:tabs>
              <w:autoSpaceDE w:val="0"/>
              <w:autoSpaceDN w:val="0"/>
              <w:spacing w:before="48" w:after="0" w:line="285" w:lineRule="auto"/>
              <w:ind w:right="15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Enterokütan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fistülün tedavisini tanımlayabilecek ve hangi fistüllerin </w:t>
            </w:r>
            <w:proofErr w:type="spellStart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spontan</w:t>
            </w:r>
            <w:proofErr w:type="spellEnd"/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kapanabileceğini</w:t>
            </w:r>
            <w:r w:rsidRPr="00016E0A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6E0A">
              <w:rPr>
                <w:rFonts w:ascii="Times New Roman" w:hAnsi="Times New Roman" w:cs="Times New Roman"/>
                <w:w w:val="110"/>
                <w:sz w:val="20"/>
                <w:szCs w:val="20"/>
              </w:rPr>
              <w:t>sıralayabilecektir.</w:t>
            </w:r>
          </w:p>
          <w:p w:rsidR="00EA2FC5" w:rsidRPr="00016E0A" w:rsidRDefault="00EA2FC5" w:rsidP="00016E0A">
            <w:pPr>
              <w:tabs>
                <w:tab w:val="left" w:pos="1387"/>
              </w:tabs>
              <w:spacing w:before="48" w:line="285" w:lineRule="auto"/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7078CC" w:rsidRDefault="00EA2FC5" w:rsidP="00016E0A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16E0A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17 .22</w:t>
            </w:r>
            <w:proofErr w:type="gramEnd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KOLONUN BENİGN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7078CC">
            <w:pPr>
              <w:pStyle w:val="GvdeMetni"/>
              <w:tabs>
                <w:tab w:val="left" w:pos="1349"/>
                <w:tab w:val="left" w:pos="2437"/>
                <w:tab w:val="left" w:pos="3601"/>
                <w:tab w:val="left" w:pos="4490"/>
                <w:tab w:val="left" w:pos="5503"/>
                <w:tab w:val="left" w:pos="7209"/>
                <w:tab w:val="left" w:pos="8255"/>
              </w:tabs>
              <w:spacing w:line="283" w:lineRule="auto"/>
              <w:ind w:left="306" w:right="158"/>
              <w:jc w:val="both"/>
              <w:rPr>
                <w:sz w:val="20"/>
                <w:szCs w:val="20"/>
              </w:rPr>
            </w:pPr>
            <w:r w:rsidRPr="007078CC">
              <w:rPr>
                <w:b/>
                <w:color w:val="auto"/>
                <w:w w:val="105"/>
                <w:sz w:val="20"/>
                <w:szCs w:val="20"/>
              </w:rPr>
              <w:t>Dersin</w:t>
            </w:r>
            <w:r w:rsidR="007078CC" w:rsidRPr="007078CC">
              <w:rPr>
                <w:b/>
                <w:color w:val="auto"/>
                <w:w w:val="105"/>
                <w:sz w:val="20"/>
                <w:szCs w:val="20"/>
              </w:rPr>
              <w:t xml:space="preserve"> </w:t>
            </w:r>
            <w:r w:rsidRPr="007078CC">
              <w:rPr>
                <w:b/>
                <w:color w:val="auto"/>
                <w:w w:val="105"/>
                <w:sz w:val="20"/>
                <w:szCs w:val="20"/>
              </w:rPr>
              <w:t>Amacı:</w:t>
            </w:r>
            <w:r w:rsidR="007078CC">
              <w:rPr>
                <w:color w:val="1F487C"/>
                <w:w w:val="105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Kolonda</w:t>
            </w:r>
            <w:r w:rsidRPr="00EA2FC5">
              <w:rPr>
                <w:w w:val="110"/>
                <w:sz w:val="20"/>
                <w:szCs w:val="20"/>
              </w:rPr>
              <w:tab/>
              <w:t>hangi</w:t>
            </w:r>
            <w:r w:rsidR="007078CC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benign</w:t>
            </w:r>
            <w:proofErr w:type="spellEnd"/>
            <w:r w:rsidRPr="00EA2FC5">
              <w:rPr>
                <w:w w:val="110"/>
                <w:sz w:val="20"/>
                <w:szCs w:val="20"/>
              </w:rPr>
              <w:tab/>
            </w:r>
            <w:r w:rsidR="007078CC">
              <w:rPr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hastalıklarda</w:t>
            </w:r>
            <w:r w:rsidR="007078CC">
              <w:rPr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cerrahi</w:t>
            </w:r>
            <w:r w:rsidRPr="00EA2FC5">
              <w:rPr>
                <w:w w:val="110"/>
                <w:sz w:val="20"/>
                <w:szCs w:val="20"/>
              </w:rPr>
              <w:tab/>
            </w:r>
            <w:r w:rsidRPr="00EA2FC5">
              <w:rPr>
                <w:w w:val="105"/>
                <w:sz w:val="20"/>
                <w:szCs w:val="20"/>
              </w:rPr>
              <w:t xml:space="preserve">tedavi </w:t>
            </w:r>
            <w:r w:rsidRPr="00EA2FC5">
              <w:rPr>
                <w:w w:val="110"/>
                <w:sz w:val="20"/>
                <w:szCs w:val="20"/>
              </w:rPr>
              <w:t>uygulanacağının öğrenilmesi</w:t>
            </w:r>
            <w:r w:rsidRPr="00EA2FC5">
              <w:rPr>
                <w:spacing w:val="26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7078CC">
            <w:pPr>
              <w:ind w:lef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7078CC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1015"/>
                <w:tab w:val="left" w:pos="2254"/>
                <w:tab w:val="left" w:pos="3375"/>
                <w:tab w:val="left" w:pos="4883"/>
                <w:tab w:val="left" w:pos="5967"/>
                <w:tab w:val="left" w:pos="7696"/>
              </w:tabs>
              <w:autoSpaceDE w:val="0"/>
              <w:autoSpaceDN w:val="0"/>
              <w:spacing w:before="47" w:after="0" w:line="283" w:lineRule="auto"/>
              <w:ind w:right="1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Kolonda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cerrahi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uygulanan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hastalıkların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r w:rsidRPr="00EA2F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tanımlarını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 ve tanı yöntemlerini</w:t>
            </w:r>
            <w:r w:rsidRPr="00EA2FC5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sıralayabilecektir.</w:t>
            </w:r>
          </w:p>
          <w:p w:rsidR="00EA2FC5" w:rsidRPr="00EA2FC5" w:rsidRDefault="00EA2FC5" w:rsidP="007078CC">
            <w:pPr>
              <w:pStyle w:val="ListeParagraf"/>
              <w:widowControl w:val="0"/>
              <w:numPr>
                <w:ilvl w:val="0"/>
                <w:numId w:val="29"/>
              </w:numPr>
              <w:tabs>
                <w:tab w:val="left" w:pos="1015"/>
                <w:tab w:val="left" w:pos="2254"/>
                <w:tab w:val="left" w:pos="3375"/>
                <w:tab w:val="left" w:pos="4883"/>
                <w:tab w:val="left" w:pos="5967"/>
                <w:tab w:val="left" w:pos="7702"/>
              </w:tabs>
              <w:autoSpaceDE w:val="0"/>
              <w:autoSpaceDN w:val="0"/>
              <w:spacing w:before="3" w:after="0" w:line="285" w:lineRule="auto"/>
              <w:ind w:right="1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Kolonda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cerrahi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uygulanan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hastalıkların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r w:rsidRPr="00EA2F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tedavilerini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EA2FC5">
            <w:pPr>
              <w:pStyle w:val="GvdeMetni"/>
              <w:rPr>
                <w:sz w:val="20"/>
                <w:szCs w:val="20"/>
              </w:rPr>
            </w:pPr>
          </w:p>
          <w:p w:rsidR="00EA2FC5" w:rsidRPr="007078CC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17 .23</w:t>
            </w:r>
            <w:proofErr w:type="gramEnd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KOLON POLİPLERİ VE DİVERTİKÜL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3" w:lineRule="auto"/>
              <w:ind w:left="306" w:right="517"/>
              <w:rPr>
                <w:sz w:val="20"/>
                <w:szCs w:val="20"/>
              </w:rPr>
            </w:pPr>
            <w:r w:rsidRPr="007078CC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 xml:space="preserve">Kolon poliplerinin oluşum mekanizmalarını ve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sınıfalandırmalarını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öğrenerek tanı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yöntemlerinini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2FC5">
              <w:rPr>
                <w:w w:val="110"/>
                <w:sz w:val="20"/>
                <w:szCs w:val="20"/>
              </w:rPr>
              <w:t>sayabilir.Divertikülün</w:t>
            </w:r>
            <w:proofErr w:type="spellEnd"/>
            <w:proofErr w:type="gramEnd"/>
            <w:r w:rsidRPr="00EA2FC5">
              <w:rPr>
                <w:w w:val="110"/>
                <w:sz w:val="20"/>
                <w:szCs w:val="20"/>
              </w:rPr>
              <w:t xml:space="preserve"> tanımını yapar ,tanı yöntemlerinin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yanısıra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tedavi yöntemlerini ve komplikasyonlarını sayar  </w:t>
            </w:r>
          </w:p>
          <w:p w:rsidR="00EA2FC5" w:rsidRPr="00EA2FC5" w:rsidRDefault="00EA2FC5" w:rsidP="00EA2FC5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5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Kolon poliplerinin gelişim mekanizmalarını sayar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5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Poliplerin belirtilerini ve tanı yöntemlerini sayar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5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Tedavi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yöntemelerini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bilir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5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Divertikül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oluşum mekanizmalarını bilir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5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Belirtilerini sayar 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5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Tanı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yöntemlerinini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sayar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5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Tedavi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şeçeklerini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komplikasyonlarını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bilir.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5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Acil cerrahi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endikasyonlarını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sayar</w:t>
            </w:r>
          </w:p>
          <w:p w:rsidR="00EA2FC5" w:rsidRPr="007078CC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17 .24</w:t>
            </w:r>
            <w:proofErr w:type="gramEnd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KOLON ve REKTUMUN MALİGN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772"/>
              <w:rPr>
                <w:sz w:val="20"/>
                <w:szCs w:val="20"/>
              </w:rPr>
            </w:pPr>
            <w:r w:rsidRPr="007078CC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7078CC">
              <w:rPr>
                <w:b/>
                <w:color w:val="auto"/>
                <w:spacing w:val="-20"/>
                <w:w w:val="110"/>
                <w:sz w:val="20"/>
                <w:szCs w:val="20"/>
              </w:rPr>
              <w:t xml:space="preserve"> </w:t>
            </w:r>
            <w:r w:rsidRPr="007078CC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Kolon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ve</w:t>
            </w:r>
            <w:r w:rsidRPr="00EA2FC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rektumun</w:t>
            </w:r>
            <w:r w:rsidRPr="00EA2FC5"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lezyonlarına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proofErr w:type="gramStart"/>
            <w:r w:rsidRPr="00EA2FC5">
              <w:rPr>
                <w:w w:val="110"/>
                <w:sz w:val="20"/>
                <w:szCs w:val="20"/>
              </w:rPr>
              <w:t xml:space="preserve">yaklaşım </w:t>
            </w:r>
            <w:r w:rsidR="007078CC">
              <w:rPr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algoritmasının</w:t>
            </w:r>
            <w:proofErr w:type="gramEnd"/>
            <w:r w:rsidRPr="00EA2FC5">
              <w:rPr>
                <w:w w:val="110"/>
                <w:sz w:val="20"/>
                <w:szCs w:val="20"/>
              </w:rPr>
              <w:t xml:space="preserve"> öğrenilmesi</w:t>
            </w:r>
            <w:r w:rsidRPr="00EA2FC5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7078C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3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74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Kolon ve rektumun anatomisini, fizyolojisini ve</w:t>
            </w:r>
            <w:r w:rsidRPr="00EA2FC5">
              <w:rPr>
                <w:rFonts w:ascii="Times New Roman" w:hAnsi="Times New Roman" w:cs="Times New Roman"/>
                <w:spacing w:val="-3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patolojisini 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3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Kolon ve rektum kanserlerinin etiyolojisi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patogenezini</w:t>
            </w:r>
            <w:proofErr w:type="spellEnd"/>
            <w:r w:rsidRPr="00EA2FC5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3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Kolon ve rektum kanserinden korunma yollarını</w:t>
            </w:r>
            <w:r w:rsidRPr="00EA2FC5">
              <w:rPr>
                <w:rFonts w:ascii="Times New Roman" w:hAnsi="Times New Roman" w:cs="Times New Roman"/>
                <w:spacing w:val="4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3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Adenom ve kanser ardışıklığını</w:t>
            </w:r>
            <w:r w:rsidRPr="00EA2FC5">
              <w:rPr>
                <w:rFonts w:ascii="Times New Roman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3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2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Kanser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evrelemesi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adjuvan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neoadjuvan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tedavi protokollerini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3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Kolon ve rektum kanserinde cerrahi tedaviyi</w:t>
            </w:r>
            <w:r w:rsidRPr="00EA2FC5">
              <w:rPr>
                <w:rFonts w:ascii="Times New Roman" w:hAnsi="Times New Roman" w:cs="Times New Roman"/>
                <w:spacing w:val="5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belirtecektir.</w:t>
            </w:r>
          </w:p>
          <w:p w:rsidR="00EA2FC5" w:rsidRPr="00EA2FC5" w:rsidRDefault="00EA2FC5" w:rsidP="00EA2FC5">
            <w:pPr>
              <w:pStyle w:val="GvdeMetni"/>
              <w:spacing w:before="4"/>
              <w:rPr>
                <w:sz w:val="20"/>
                <w:szCs w:val="20"/>
              </w:rPr>
            </w:pPr>
          </w:p>
          <w:p w:rsidR="00EA2FC5" w:rsidRPr="007078CC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lastRenderedPageBreak/>
              <w:t xml:space="preserve">  </w:t>
            </w:r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17 .25</w:t>
            </w:r>
            <w:proofErr w:type="gramEnd"/>
            <w:r w:rsidRPr="007078C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TİROİT BEZİ BENİGN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66"/>
              <w:rPr>
                <w:sz w:val="20"/>
                <w:szCs w:val="20"/>
              </w:rPr>
            </w:pPr>
            <w:r w:rsidRPr="007078CC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7078CC">
              <w:rPr>
                <w:b/>
                <w:color w:val="auto"/>
                <w:spacing w:val="-21"/>
                <w:w w:val="110"/>
                <w:sz w:val="20"/>
                <w:szCs w:val="20"/>
              </w:rPr>
              <w:t xml:space="preserve"> </w:t>
            </w:r>
            <w:r w:rsidRPr="007078CC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Tiroit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bezinin</w:t>
            </w:r>
            <w:r w:rsidRPr="00EA2FC5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embriyolojisi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ve</w:t>
            </w:r>
            <w:r w:rsidRPr="00EA2FC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gelişiminin</w:t>
            </w:r>
            <w:r w:rsidRPr="00EA2FC5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öğrenilerek,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tiroit</w:t>
            </w:r>
            <w:r w:rsidRPr="00EA2FC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 xml:space="preserve">bezi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benign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hastalıklarının klinik bulguları, tanı ve tedavisi ve tiroit cerrahisinden sonra gelişebilecek özgün </w:t>
            </w:r>
            <w:proofErr w:type="gramStart"/>
            <w:r w:rsidRPr="00EA2FC5">
              <w:rPr>
                <w:w w:val="110"/>
                <w:sz w:val="20"/>
                <w:szCs w:val="20"/>
              </w:rPr>
              <w:t>komplikasyonların</w:t>
            </w:r>
            <w:proofErr w:type="gramEnd"/>
            <w:r w:rsidRPr="00EA2FC5">
              <w:rPr>
                <w:w w:val="110"/>
                <w:sz w:val="20"/>
                <w:szCs w:val="20"/>
              </w:rPr>
              <w:t xml:space="preserve"> öğrenilmesi</w:t>
            </w:r>
            <w:r w:rsidRPr="00EA2FC5">
              <w:rPr>
                <w:spacing w:val="36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Tiroit bezi cerrahi anatomisini</w:t>
            </w:r>
            <w:r w:rsidRPr="00EA2FC5">
              <w:rPr>
                <w:rFonts w:ascii="Times New Roman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Tiroit bezi gelişim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anomalilerini</w:t>
            </w:r>
            <w:proofErr w:type="gramEnd"/>
            <w:r w:rsidRPr="00EA2FC5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autoSpaceDE w:val="0"/>
              <w:autoSpaceDN w:val="0"/>
              <w:spacing w:before="47" w:after="0" w:line="285" w:lineRule="auto"/>
              <w:ind w:right="1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Tiroit bezi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hastalıklarının klinik bulgularını, tanı ve tedavi yaklaşımlarını</w:t>
            </w:r>
            <w:r w:rsidRPr="00EA2FC5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sıralayabilecektir.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Hipertiroidiye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yol açan nedenleri</w:t>
            </w:r>
            <w:r w:rsidRPr="00EA2FC5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  <w:tab w:val="left" w:pos="1969"/>
                <w:tab w:val="left" w:pos="3830"/>
                <w:tab w:val="left" w:pos="4818"/>
                <w:tab w:val="left" w:pos="6012"/>
                <w:tab w:val="left" w:pos="7036"/>
              </w:tabs>
              <w:autoSpaceDE w:val="0"/>
              <w:autoSpaceDN w:val="0"/>
              <w:spacing w:before="48" w:after="0" w:line="285" w:lineRule="auto"/>
              <w:ind w:right="16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Tiroit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cerrahisinden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sonra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görülen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özgün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gramStart"/>
            <w:r w:rsidRPr="00EA2FC5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>komplikasyonları</w:t>
            </w:r>
            <w:proofErr w:type="gramEnd"/>
            <w:r w:rsidRPr="00EA2FC5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9C7BCF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4.17.26 TİROİT BEZİ MALİGN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55"/>
              <w:rPr>
                <w:sz w:val="20"/>
                <w:szCs w:val="20"/>
              </w:rPr>
            </w:pPr>
            <w:r w:rsidRPr="009C7BCF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9C7BCF">
              <w:rPr>
                <w:b/>
                <w:color w:val="auto"/>
                <w:spacing w:val="-19"/>
                <w:w w:val="110"/>
                <w:sz w:val="20"/>
                <w:szCs w:val="20"/>
              </w:rPr>
              <w:t xml:space="preserve"> </w:t>
            </w:r>
            <w:r w:rsidRPr="009C7BCF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Tiroit</w:t>
            </w:r>
            <w:r w:rsidRPr="00EA2FC5"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nodülundeki</w:t>
            </w:r>
            <w:proofErr w:type="spellEnd"/>
            <w:r w:rsidRPr="00EA2FC5"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potansiyelin</w:t>
            </w:r>
            <w:r w:rsidRPr="00EA2FC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değerlendirilmesi,</w:t>
            </w:r>
            <w:r w:rsidRPr="00EA2FC5"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tiroid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bezi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hastalıklarının tanı, tedavi ve izlemlerinin öğrenilmesi 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>Hedefleri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: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Tiroit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nodülündeki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karsinom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riski faktörlerini</w:t>
            </w:r>
            <w:r w:rsidRPr="00EA2FC5">
              <w:rPr>
                <w:rFonts w:ascii="Times New Roman" w:hAnsi="Times New Roman" w:cs="Times New Roman"/>
                <w:spacing w:val="4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Tiroit bezi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hastalıklarını</w:t>
            </w:r>
            <w:r w:rsidRPr="00EA2FC5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"/>
              </w:numPr>
              <w:tabs>
                <w:tab w:val="left" w:pos="1015"/>
              </w:tabs>
              <w:autoSpaceDE w:val="0"/>
              <w:autoSpaceDN w:val="0"/>
              <w:spacing w:before="48" w:after="0" w:line="283" w:lineRule="auto"/>
              <w:ind w:right="16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İyi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diferansiye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tiroid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karsinomlarının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post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operatif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takiplerini ayrıntılı olarak</w:t>
            </w:r>
            <w:r w:rsidRPr="00EA2FC5">
              <w:rPr>
                <w:rFonts w:ascii="Times New Roman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"/>
              </w:numPr>
              <w:tabs>
                <w:tab w:val="left" w:pos="1015"/>
                <w:tab w:val="left" w:pos="1871"/>
                <w:tab w:val="left" w:pos="2579"/>
                <w:tab w:val="left" w:pos="4591"/>
                <w:tab w:val="left" w:pos="5490"/>
                <w:tab w:val="left" w:pos="7029"/>
                <w:tab w:val="left" w:pos="7736"/>
                <w:tab w:val="left" w:pos="8247"/>
              </w:tabs>
              <w:autoSpaceDE w:val="0"/>
              <w:autoSpaceDN w:val="0"/>
              <w:spacing w:before="3" w:after="0" w:line="285" w:lineRule="auto"/>
              <w:ind w:right="16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Tiroit bezi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karsinomlarının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klinik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bulgularını,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tanı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ve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r w:rsidRPr="00EA2F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tedavi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yaklaşımlarını ayrıntılı olarak</w:t>
            </w:r>
            <w:r w:rsidRPr="00EA2FC5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9C7BCF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17 .27</w:t>
            </w:r>
            <w:proofErr w:type="gramEnd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ANAL BÖLGENİN BENİGN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3" w:lineRule="auto"/>
              <w:ind w:left="306" w:right="681"/>
              <w:rPr>
                <w:sz w:val="20"/>
                <w:szCs w:val="20"/>
              </w:rPr>
            </w:pPr>
            <w:r w:rsidRPr="009C7BCF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9C7BCF">
              <w:rPr>
                <w:b/>
                <w:color w:val="auto"/>
                <w:spacing w:val="-17"/>
                <w:w w:val="110"/>
                <w:sz w:val="20"/>
                <w:szCs w:val="20"/>
              </w:rPr>
              <w:t xml:space="preserve"> </w:t>
            </w:r>
            <w:r w:rsidRPr="009C7BCF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1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Anal</w:t>
            </w:r>
            <w:r w:rsidRPr="00EA2FC5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bölgedeki</w:t>
            </w:r>
            <w:r w:rsidRPr="00EA2FC5">
              <w:rPr>
                <w:spacing w:val="-16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benign</w:t>
            </w:r>
            <w:proofErr w:type="spellEnd"/>
            <w:r w:rsidRPr="00EA2FC5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hastalıkların</w:t>
            </w:r>
            <w:r w:rsidRPr="00EA2FC5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tanımlanması</w:t>
            </w:r>
            <w:r w:rsidRPr="00EA2FC5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ve</w:t>
            </w:r>
            <w:r w:rsidRPr="00EA2FC5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tedavi seçeneklerinin öğrenilmesi</w:t>
            </w:r>
            <w:r w:rsidRPr="00EA2FC5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6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Anal bölgenin anatomik özelliklerini</w:t>
            </w:r>
            <w:r w:rsidRPr="00EA2FC5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6"/>
              </w:numPr>
              <w:tabs>
                <w:tab w:val="left" w:pos="1386"/>
                <w:tab w:val="left" w:pos="1387"/>
              </w:tabs>
              <w:autoSpaceDE w:val="0"/>
              <w:autoSpaceDN w:val="0"/>
              <w:spacing w:before="46" w:after="0" w:line="285" w:lineRule="auto"/>
              <w:ind w:right="169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Anal bölgenin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hastalıklarının tanı ve tedavilerini sayabilecektir.</w:t>
            </w:r>
          </w:p>
          <w:p w:rsidR="00EA2FC5" w:rsidRPr="009C7BCF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17 .28</w:t>
            </w:r>
            <w:proofErr w:type="gramEnd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GASTROİNTESTİNAL SİSTEM KANAMASI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3" w:lineRule="auto"/>
              <w:ind w:left="306" w:right="163"/>
              <w:rPr>
                <w:sz w:val="20"/>
                <w:szCs w:val="20"/>
              </w:rPr>
            </w:pPr>
            <w:r w:rsidRPr="009C7BCF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 xml:space="preserve">Üst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Gastrointestinal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Sistem kanamalarının etiyoloji, tanı ve tedavisinin planlanması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autoSpaceDE w:val="0"/>
              <w:autoSpaceDN w:val="0"/>
              <w:spacing w:before="47" w:after="0" w:line="283" w:lineRule="auto"/>
              <w:ind w:right="16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Gastrointestinal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sistem kanamasının tanımını yapabilecek anatomik yerleşimine göre tiplerini</w:t>
            </w:r>
            <w:r w:rsidRPr="00EA2FC5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autoSpaceDE w:val="0"/>
              <w:autoSpaceDN w:val="0"/>
              <w:spacing w:before="3" w:after="0" w:line="285" w:lineRule="auto"/>
              <w:ind w:right="16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Gastrointestinal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sistem klinik bulgularını tam olarak sayabilecek ve</w:t>
            </w:r>
            <w:r w:rsidRPr="00EA2FC5">
              <w:rPr>
                <w:rFonts w:ascii="Times New Roman" w:hAnsi="Times New Roman" w:cs="Times New Roman"/>
                <w:spacing w:val="5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klinik anlamlarını</w:t>
            </w:r>
            <w:r w:rsidRPr="00EA2FC5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açıklayabilecektir.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autoSpaceDE w:val="0"/>
              <w:autoSpaceDN w:val="0"/>
              <w:spacing w:before="1" w:after="0" w:line="283" w:lineRule="auto"/>
              <w:ind w:right="16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Gastrointestnal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sistem kanamalarının tanısında kullanılan tanı araçların klinik önceliklerine göre</w:t>
            </w:r>
            <w:r w:rsidRPr="00EA2FC5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autoSpaceDE w:val="0"/>
              <w:autoSpaceDN w:val="0"/>
              <w:spacing w:before="3" w:after="0" w:line="285" w:lineRule="auto"/>
              <w:ind w:right="16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Gastrointestinal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sistem kanaması olan hastaya klinik yaklaşımın ana basamaklarını</w:t>
            </w:r>
            <w:r w:rsidRPr="00EA2FC5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autoSpaceDE w:val="0"/>
              <w:autoSpaceDN w:val="0"/>
              <w:spacing w:before="48" w:after="0" w:line="283" w:lineRule="auto"/>
              <w:ind w:right="3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Üst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gastrointestinal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sistem kanamalarına yol açan hastalıkları görülme sıklıklarına göre ve tedavi ilkelerini açıklayarak</w:t>
            </w:r>
            <w:r w:rsidRPr="00EA2FC5">
              <w:rPr>
                <w:rFonts w:ascii="Times New Roman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EA2FC5">
            <w:pPr>
              <w:pStyle w:val="GvdeMetni"/>
              <w:spacing w:before="5"/>
              <w:rPr>
                <w:sz w:val="20"/>
                <w:szCs w:val="20"/>
              </w:rPr>
            </w:pPr>
          </w:p>
          <w:p w:rsidR="00EA2FC5" w:rsidRPr="009C7BCF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lastRenderedPageBreak/>
              <w:t xml:space="preserve">   </w:t>
            </w:r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17 .29</w:t>
            </w:r>
            <w:proofErr w:type="gramEnd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HEMOSTAZ VE KAN TRANSFÜZYONU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62"/>
              <w:rPr>
                <w:sz w:val="20"/>
                <w:szCs w:val="20"/>
              </w:rPr>
            </w:pPr>
            <w:r w:rsidRPr="009C7BCF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9C7BCF">
              <w:rPr>
                <w:b/>
                <w:color w:val="auto"/>
                <w:spacing w:val="-6"/>
                <w:w w:val="110"/>
                <w:sz w:val="20"/>
                <w:szCs w:val="20"/>
              </w:rPr>
              <w:t xml:space="preserve"> </w:t>
            </w:r>
            <w:r w:rsidRPr="009C7BCF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1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Cerrahi</w:t>
            </w:r>
            <w:r w:rsidRPr="00EA2FC5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hastayı</w:t>
            </w:r>
            <w:r w:rsidRPr="00EA2FC5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ameliyata</w:t>
            </w:r>
            <w:r w:rsidRPr="00EA2FC5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hazırlarken</w:t>
            </w:r>
            <w:r w:rsidRPr="00EA2FC5">
              <w:rPr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hemostaz</w:t>
            </w:r>
            <w:proofErr w:type="spellEnd"/>
            <w:r w:rsidRPr="00EA2FC5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 xml:space="preserve">mekanizmasını değerlendirebilmek,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postoperatif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kanamalarda kanama nedenine tanısal yaklaşımı bilmek, kan transfüzyonu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endikasyon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ve </w:t>
            </w:r>
            <w:proofErr w:type="gramStart"/>
            <w:r w:rsidRPr="00EA2FC5">
              <w:rPr>
                <w:w w:val="110"/>
                <w:sz w:val="20"/>
                <w:szCs w:val="20"/>
              </w:rPr>
              <w:t>komplikasyonlarını</w:t>
            </w:r>
            <w:proofErr w:type="gramEnd"/>
            <w:r w:rsidRPr="00EA2FC5">
              <w:rPr>
                <w:w w:val="110"/>
                <w:sz w:val="20"/>
                <w:szCs w:val="20"/>
              </w:rPr>
              <w:t xml:space="preserve"> bilmek amaçlanmaktadır.</w:t>
            </w:r>
          </w:p>
          <w:p w:rsidR="00EA2FC5" w:rsidRPr="00EA2FC5" w:rsidRDefault="00EA2FC5" w:rsidP="00EA2FC5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1375"/>
              </w:tabs>
              <w:autoSpaceDE w:val="0"/>
              <w:autoSpaceDN w:val="0"/>
              <w:spacing w:before="44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Hemostaz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mekanizmalarını sistematik olarak</w:t>
            </w:r>
            <w:r w:rsidRPr="00EA2FC5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1375"/>
              </w:tabs>
              <w:autoSpaceDE w:val="0"/>
              <w:autoSpaceDN w:val="0"/>
              <w:spacing w:before="41" w:after="0" w:line="285" w:lineRule="auto"/>
              <w:ind w:right="145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Hemostazı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etkileyen faktörleri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hemostaz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bozukluklarını 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1375"/>
              </w:tabs>
              <w:autoSpaceDE w:val="0"/>
              <w:autoSpaceDN w:val="0"/>
              <w:spacing w:before="48" w:after="0" w:line="250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Kan transfüzyon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endikasyonlarını</w:t>
            </w:r>
            <w:proofErr w:type="spellEnd"/>
            <w:r w:rsidRPr="00EA2FC5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1375"/>
              </w:tabs>
              <w:autoSpaceDE w:val="0"/>
              <w:autoSpaceDN w:val="0"/>
              <w:spacing w:before="44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Transfüzyon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komplikasyonlarını</w:t>
            </w:r>
            <w:proofErr w:type="gramEnd"/>
            <w:r w:rsidRPr="00EA2FC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  <w:p w:rsidR="00EA2FC5" w:rsidRPr="009C7BCF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4.17.30 </w:t>
            </w:r>
            <w:r w:rsidR="00A53F7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LAPAROSKOPİK CERRAHİ TEMEL İLKELERİ VE </w:t>
            </w:r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MORBİD OBEZİTE CERRAHİSİ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63"/>
              <w:rPr>
                <w:sz w:val="20"/>
                <w:szCs w:val="20"/>
              </w:rPr>
            </w:pPr>
            <w:r w:rsidRPr="009C7BCF">
              <w:rPr>
                <w:b/>
                <w:color w:val="auto"/>
                <w:w w:val="105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05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05"/>
                <w:sz w:val="20"/>
                <w:szCs w:val="20"/>
              </w:rPr>
              <w:t>Morbid</w:t>
            </w:r>
            <w:proofErr w:type="spellEnd"/>
            <w:r w:rsidRPr="00EA2FC5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05"/>
                <w:sz w:val="20"/>
                <w:szCs w:val="20"/>
              </w:rPr>
              <w:t>obezitede</w:t>
            </w:r>
            <w:proofErr w:type="spellEnd"/>
            <w:r w:rsidRPr="00EA2FC5">
              <w:rPr>
                <w:w w:val="105"/>
                <w:sz w:val="20"/>
                <w:szCs w:val="20"/>
              </w:rPr>
              <w:t xml:space="preserve"> cerrahinin öneminin öğrenilmesi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A53F75" w:rsidRPr="00A53F75" w:rsidRDefault="00A53F75" w:rsidP="006E77B1">
            <w:pPr>
              <w:pStyle w:val="ListeParagraf"/>
              <w:widowControl w:val="0"/>
              <w:numPr>
                <w:ilvl w:val="0"/>
                <w:numId w:val="30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Laparoskopik</w:t>
            </w:r>
            <w:proofErr w:type="spellEnd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 tanımını bilir</w:t>
            </w:r>
          </w:p>
          <w:p w:rsidR="00A53F75" w:rsidRPr="00A53F75" w:rsidRDefault="00A53F75" w:rsidP="006E77B1">
            <w:pPr>
              <w:pStyle w:val="ListeParagraf"/>
              <w:widowControl w:val="0"/>
              <w:numPr>
                <w:ilvl w:val="0"/>
                <w:numId w:val="30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Laparoskopik</w:t>
            </w:r>
            <w:proofErr w:type="spellEnd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cerrahinin avantajlarını sayar</w:t>
            </w:r>
          </w:p>
          <w:p w:rsidR="00A53F75" w:rsidRPr="00A53F75" w:rsidRDefault="00A53F75" w:rsidP="006E77B1">
            <w:pPr>
              <w:pStyle w:val="ListeParagraf"/>
              <w:widowControl w:val="0"/>
              <w:numPr>
                <w:ilvl w:val="0"/>
                <w:numId w:val="30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Laparoskopik</w:t>
            </w:r>
            <w:proofErr w:type="spellEnd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cerranin</w:t>
            </w:r>
            <w:proofErr w:type="spellEnd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kontraendikasyonlarını</w:t>
            </w:r>
            <w:proofErr w:type="spellEnd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sayar</w:t>
            </w:r>
          </w:p>
          <w:p w:rsidR="00A53F75" w:rsidRPr="00A53F75" w:rsidRDefault="00A53F75" w:rsidP="006E77B1">
            <w:pPr>
              <w:pStyle w:val="ListeParagraf"/>
              <w:widowControl w:val="0"/>
              <w:numPr>
                <w:ilvl w:val="0"/>
                <w:numId w:val="30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İleri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laparoskopik</w:t>
            </w:r>
            <w:proofErr w:type="spellEnd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 teknikleri sıralar 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0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Morbid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obezitenin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tanımını</w:t>
            </w:r>
            <w:r w:rsidRPr="00EA2FC5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yapabilecektir.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0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Hangi hastalarda cerrahinin yeri olduğunu</w:t>
            </w:r>
            <w:r w:rsidRPr="00EA2FC5">
              <w:rPr>
                <w:rFonts w:ascii="Times New Roman" w:hAnsi="Times New Roman" w:cs="Times New Roman"/>
                <w:spacing w:val="4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0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Ameliyat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endikasyonlarını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kontrendikasyonlarını</w:t>
            </w:r>
            <w:proofErr w:type="spellEnd"/>
            <w:r w:rsidRPr="00EA2FC5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0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Morbid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obezite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nedeniyle yapılan ameliyat tiplerini</w:t>
            </w:r>
            <w:r w:rsidRPr="00EA2FC5">
              <w:rPr>
                <w:rFonts w:ascii="Times New Roman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  <w:p w:rsidR="00EA2FC5" w:rsidRPr="009C7BCF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4.17.31 PARATİROİD BEZİ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9C7BCF">
            <w:pPr>
              <w:pStyle w:val="GvdeMetni"/>
              <w:spacing w:line="283" w:lineRule="auto"/>
              <w:ind w:left="306" w:right="1182"/>
              <w:rPr>
                <w:sz w:val="20"/>
                <w:szCs w:val="20"/>
              </w:rPr>
            </w:pPr>
            <w:r w:rsidRPr="009C7BCF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9C7BCF">
              <w:rPr>
                <w:b/>
                <w:color w:val="auto"/>
                <w:spacing w:val="-23"/>
                <w:w w:val="110"/>
                <w:sz w:val="20"/>
                <w:szCs w:val="20"/>
              </w:rPr>
              <w:t xml:space="preserve"> </w:t>
            </w:r>
            <w:r w:rsidRPr="009C7BCF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Paratiroid</w:t>
            </w:r>
            <w:proofErr w:type="spellEnd"/>
            <w:r w:rsidRPr="00EA2FC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hastalıklarının</w:t>
            </w:r>
            <w:r w:rsidRPr="00EA2FC5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tanısı,</w:t>
            </w:r>
            <w:r w:rsidRPr="00EA2FC5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tipleri</w:t>
            </w:r>
            <w:r w:rsidRPr="00EA2FC5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ve</w:t>
            </w:r>
            <w:r w:rsidRPr="00EA2FC5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tedavilerinin öğrenilmesi</w:t>
            </w:r>
            <w:r w:rsidRPr="00EA2FC5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1015"/>
                <w:tab w:val="left" w:pos="2387"/>
                <w:tab w:val="left" w:pos="3475"/>
                <w:tab w:val="left" w:pos="4549"/>
                <w:tab w:val="left" w:pos="5873"/>
                <w:tab w:val="left" w:pos="6414"/>
                <w:tab w:val="left" w:pos="7663"/>
              </w:tabs>
              <w:autoSpaceDE w:val="0"/>
              <w:autoSpaceDN w:val="0"/>
              <w:spacing w:before="47" w:after="0" w:line="283" w:lineRule="auto"/>
              <w:ind w:right="16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Paratiroid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bezinin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cerrahi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anatomik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ve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fizyolojik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r w:rsidRPr="00EA2FC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özelliklerini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1015"/>
              </w:tabs>
              <w:autoSpaceDE w:val="0"/>
              <w:autoSpaceDN w:val="0"/>
              <w:spacing w:before="3" w:after="0" w:line="285" w:lineRule="auto"/>
              <w:ind w:right="15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Primer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sekonder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tersiyer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rekürrent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hiperparatiroidi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hastalıklarının klinik bulgularını, tanı ve tedavi yaklaşımlarını</w:t>
            </w:r>
            <w:r w:rsidRPr="00EA2FC5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1015"/>
              </w:tabs>
              <w:autoSpaceDE w:val="0"/>
              <w:autoSpaceDN w:val="0"/>
              <w:spacing w:before="1" w:after="0" w:line="285" w:lineRule="auto"/>
              <w:ind w:right="15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Hedefi belirlenmiş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eksplorasyon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gebelik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hiperparatroidisi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hiperkalsemik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krizin klinik bulgularını, tanı ve tedavi yaklaşımlarını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Paratiroid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karsinomunun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tanı ve tedavisini</w:t>
            </w:r>
            <w:r w:rsidRPr="00EA2FC5">
              <w:rPr>
                <w:rFonts w:ascii="Times New Roman" w:hAnsi="Times New Roman" w:cs="Times New Roman"/>
                <w:spacing w:val="5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EA2FC5">
            <w:pPr>
              <w:pStyle w:val="GvdeMetni"/>
              <w:spacing w:before="2"/>
              <w:rPr>
                <w:sz w:val="20"/>
                <w:szCs w:val="20"/>
              </w:rPr>
            </w:pPr>
          </w:p>
          <w:p w:rsidR="00EA2FC5" w:rsidRPr="009C7BCF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17 .32</w:t>
            </w:r>
            <w:proofErr w:type="gramEnd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MEZENTERİK VASKÜLER HASTALIK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3" w:lineRule="auto"/>
              <w:ind w:left="306" w:right="163"/>
              <w:rPr>
                <w:sz w:val="20"/>
                <w:szCs w:val="20"/>
              </w:rPr>
            </w:pPr>
            <w:r w:rsidRPr="009C7BCF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Mezenterik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vasküler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hastalıkların tanısı, ayırıcı tanısı ve tedavisinin öğrenilmesi amaçlanmaktadır.</w:t>
            </w:r>
          </w:p>
          <w:p w:rsidR="00EA2FC5" w:rsidRPr="00EA2FC5" w:rsidRDefault="00EA2FC5" w:rsidP="00EA2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     </w:t>
            </w:r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 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5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tıkayıcı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visseral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iskemi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nonoklusiv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visseral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iskemi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kronik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visseral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iskemi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mezenterik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venöz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tıkanıklık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tanısını,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ayırıcı tanısını yapabilecektir.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1015"/>
              </w:tabs>
              <w:autoSpaceDE w:val="0"/>
              <w:autoSpaceDN w:val="0"/>
              <w:spacing w:before="1" w:after="0" w:line="285" w:lineRule="auto"/>
              <w:ind w:right="1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tıkayıcı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visseral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iskemi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nonoklusiv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visseral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iskemi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kronik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visseral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iskemi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mezenterik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venöz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tıkanıklık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fizyopatolojisini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tedavisini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 xml:space="preserve">Kısa barsak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sendromu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tedavisini</w:t>
            </w:r>
            <w:r w:rsidRPr="00EA2FC5">
              <w:rPr>
                <w:rFonts w:ascii="Times New Roman" w:hAnsi="Times New Roman" w:cs="Times New Roman"/>
                <w:spacing w:val="55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EA2FC5">
            <w:pPr>
              <w:pStyle w:val="GvdeMetni"/>
              <w:spacing w:before="2"/>
              <w:rPr>
                <w:sz w:val="20"/>
                <w:szCs w:val="20"/>
              </w:rPr>
            </w:pP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9C7BCF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17 .33</w:t>
            </w:r>
            <w:proofErr w:type="gramEnd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KARACİĞER APSE VE KİSTLERİ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63"/>
              <w:rPr>
                <w:sz w:val="20"/>
                <w:szCs w:val="20"/>
              </w:rPr>
            </w:pPr>
            <w:r w:rsidRPr="009C7BCF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 xml:space="preserve">Karaciğer apse ve kist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hidatiğinin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tanı ve tedavisinin öğrenilmesi amaçlanmaktadır.</w:t>
            </w:r>
          </w:p>
          <w:p w:rsidR="00EA2FC5" w:rsidRPr="00EA2FC5" w:rsidRDefault="00EA2FC5" w:rsidP="00EA2FC5">
            <w:pPr>
              <w:pStyle w:val="GvdeMetni"/>
              <w:spacing w:before="2"/>
              <w:rPr>
                <w:sz w:val="20"/>
                <w:szCs w:val="20"/>
              </w:rPr>
            </w:pPr>
          </w:p>
          <w:p w:rsidR="00EA2FC5" w:rsidRPr="00EA2FC5" w:rsidRDefault="00EA2FC5" w:rsidP="00EA2FC5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7"/>
              </w:numPr>
              <w:tabs>
                <w:tab w:val="left" w:pos="1015"/>
              </w:tabs>
              <w:autoSpaceDE w:val="0"/>
              <w:autoSpaceDN w:val="0"/>
              <w:spacing w:before="45" w:after="0" w:line="285" w:lineRule="auto"/>
              <w:ind w:right="151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Amebik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piyojenik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karaciğer apselerinin tanı ve tedavisini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7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Karaciğer kist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hidatiğinin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tanı ve tedavisi</w:t>
            </w:r>
            <w:r w:rsidRPr="00EA2FC5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  <w:p w:rsidR="00EA2FC5" w:rsidRPr="009C7BCF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>17 .34</w:t>
            </w:r>
            <w:proofErr w:type="gramEnd"/>
            <w:r w:rsidRPr="009C7BC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KARACİĞER KARACİĞERİN PRİMER VE METASTATİK MALİGN HASTALIKLARI 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772"/>
              <w:rPr>
                <w:sz w:val="20"/>
                <w:szCs w:val="20"/>
              </w:rPr>
            </w:pPr>
            <w:r w:rsidRPr="009C7BCF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9C7BCF">
              <w:rPr>
                <w:b/>
                <w:color w:val="auto"/>
                <w:spacing w:val="-20"/>
                <w:w w:val="110"/>
                <w:sz w:val="20"/>
                <w:szCs w:val="20"/>
              </w:rPr>
              <w:t xml:space="preserve"> </w:t>
            </w:r>
            <w:r w:rsidRPr="009C7BCF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 xml:space="preserve">Karaciğerin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primer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metastatik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lezyonlarına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yaklaşım algoritmasının öğrenilmesi</w:t>
            </w:r>
            <w:r w:rsidRPr="00EA2FC5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pStyle w:val="GvdeMetni"/>
              <w:rPr>
                <w:sz w:val="20"/>
                <w:szCs w:val="20"/>
              </w:rPr>
            </w:pP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9C7BCF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3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74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Karaciğerin anatomisini, fizyolojisini ve</w:t>
            </w:r>
            <w:r w:rsidRPr="00EA2FC5">
              <w:rPr>
                <w:rFonts w:ascii="Times New Roman" w:hAnsi="Times New Roman" w:cs="Times New Roman"/>
                <w:spacing w:val="-3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patolojisini 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3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Karaciğerin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primer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metastatik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kanserlerinin etiyolojisi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patogenezini</w:t>
            </w:r>
            <w:proofErr w:type="spellEnd"/>
            <w:r w:rsidRPr="00EA2FC5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3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Karaciğerin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primer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metastatik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kanserinden korunma yollarını</w:t>
            </w:r>
            <w:r w:rsidRPr="00EA2FC5">
              <w:rPr>
                <w:rFonts w:ascii="Times New Roman" w:hAnsi="Times New Roman" w:cs="Times New Roman"/>
                <w:spacing w:val="4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3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Primer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metastaik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kanser ayrımını tanımlar.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3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2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Kanser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evrelemesi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adjuvan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neoadjuvan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tedavi protokollerini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3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Karaciğerin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primer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metastatik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kanserinde cerrahi tedaviyi</w:t>
            </w:r>
            <w:r w:rsidRPr="00EA2FC5">
              <w:rPr>
                <w:rFonts w:ascii="Times New Roman" w:hAnsi="Times New Roman" w:cs="Times New Roman"/>
                <w:spacing w:val="5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belirtecektir.</w:t>
            </w:r>
          </w:p>
          <w:p w:rsidR="00EA2FC5" w:rsidRPr="00EA2FC5" w:rsidRDefault="00EA2FC5" w:rsidP="00EA2FC5">
            <w:pPr>
              <w:pStyle w:val="GvdeMetni"/>
              <w:spacing w:before="4"/>
              <w:rPr>
                <w:sz w:val="20"/>
                <w:szCs w:val="20"/>
              </w:rPr>
            </w:pPr>
          </w:p>
          <w:p w:rsidR="00EA2FC5" w:rsidRPr="006660EC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17 .35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SAFRA KESESİ BENİGN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3" w:lineRule="auto"/>
              <w:ind w:left="306" w:right="163"/>
              <w:rPr>
                <w:sz w:val="20"/>
                <w:szCs w:val="20"/>
              </w:rPr>
            </w:pPr>
            <w:r w:rsidRPr="006660EC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 xml:space="preserve">Safra kesesi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benign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hastalıklarının temel özellikleri, tanı ve tedavisinin öğrenilmesi 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3"/>
              </w:numPr>
              <w:tabs>
                <w:tab w:val="left" w:pos="1015"/>
              </w:tabs>
              <w:autoSpaceDE w:val="0"/>
              <w:autoSpaceDN w:val="0"/>
              <w:spacing w:before="47" w:after="0" w:line="283" w:lineRule="auto"/>
              <w:ind w:right="1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Safra taşlarının tiplerini, oluşum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mekanizmalırını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(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patogenezini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) ve özelliklerini tam olarak</w:t>
            </w:r>
            <w:r w:rsidRPr="00EA2FC5">
              <w:rPr>
                <w:rFonts w:ascii="Times New Roman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3"/>
              </w:numPr>
              <w:tabs>
                <w:tab w:val="left" w:pos="1015"/>
              </w:tabs>
              <w:autoSpaceDE w:val="0"/>
              <w:autoSpaceDN w:val="0"/>
              <w:spacing w:before="3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Safra kesesi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hastalıklarını</w:t>
            </w:r>
            <w:r w:rsidRPr="00EA2FC5">
              <w:rPr>
                <w:rFonts w:ascii="Times New Roman" w:hAnsi="Times New Roman" w:cs="Times New Roman"/>
                <w:spacing w:val="4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3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Safra kesesi hastalıklarında kullanılan görüntüleme ve tanı yöntemlerini eksiksiz</w:t>
            </w:r>
            <w:r w:rsidRPr="00EA2FC5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3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kolesistit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kronik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kolesistit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amfizematöz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kolesistitin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patogenezini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, kliniğini, tanısını ve ayırıcı tanısını</w:t>
            </w:r>
            <w:r w:rsidRPr="00EA2FC5">
              <w:rPr>
                <w:rFonts w:ascii="Times New Roman" w:hAnsi="Times New Roman" w:cs="Times New Roman"/>
                <w:spacing w:val="5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3"/>
              </w:numPr>
              <w:tabs>
                <w:tab w:val="left" w:pos="1015"/>
                <w:tab w:val="left" w:pos="1837"/>
                <w:tab w:val="left" w:pos="2755"/>
                <w:tab w:val="left" w:pos="4646"/>
                <w:tab w:val="left" w:pos="5688"/>
                <w:tab w:val="left" w:pos="6705"/>
                <w:tab w:val="left" w:pos="8043"/>
              </w:tabs>
              <w:autoSpaceDE w:val="0"/>
              <w:autoSpaceDN w:val="0"/>
              <w:spacing w:before="48" w:after="0" w:line="285" w:lineRule="auto"/>
              <w:ind w:right="15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Safra kesesi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hastalıklarında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yapılan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cerrahi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girişimleri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eksiksiz 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3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kolesistit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biliyer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kolik arasındaki farkı</w:t>
            </w:r>
            <w:r w:rsidRPr="00EA2FC5">
              <w:rPr>
                <w:rFonts w:ascii="Times New Roman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3"/>
              </w:numPr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Safra taşlarının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komplikasyonlarını</w:t>
            </w:r>
            <w:proofErr w:type="gramEnd"/>
            <w:r w:rsidRPr="00EA2FC5">
              <w:rPr>
                <w:rFonts w:ascii="Times New Roman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Default="00EA2FC5" w:rsidP="00EA2FC5">
            <w:pPr>
              <w:tabs>
                <w:tab w:val="left" w:pos="1015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0EC" w:rsidRDefault="006660EC" w:rsidP="00EA2FC5">
            <w:pPr>
              <w:tabs>
                <w:tab w:val="left" w:pos="1015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0EC" w:rsidRDefault="006660EC" w:rsidP="00EA2FC5">
            <w:pPr>
              <w:tabs>
                <w:tab w:val="left" w:pos="1015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0EC" w:rsidRPr="00EA2FC5" w:rsidRDefault="006660EC" w:rsidP="00EA2FC5">
            <w:pPr>
              <w:tabs>
                <w:tab w:val="left" w:pos="1015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6660EC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17 .36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SAFRA KESESİ MALİGN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/>
              <w:rPr>
                <w:sz w:val="20"/>
                <w:szCs w:val="20"/>
              </w:rPr>
            </w:pPr>
            <w:r w:rsidRPr="006660EC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Safra kesesi kanserinin temel özelliklerinin, tanı yöntemlerinin ve tedavisinin bilinmesi amaçlanmaktadır.</w:t>
            </w:r>
          </w:p>
          <w:p w:rsidR="00EA2FC5" w:rsidRPr="00EA2FC5" w:rsidRDefault="00EA2FC5" w:rsidP="00EA2FC5">
            <w:pPr>
              <w:spacing w:line="248" w:lineRule="exact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Safra kesesi kanserinin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etyolojik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nedenlerinin eksiksiz</w:t>
            </w:r>
            <w:r w:rsidRPr="00EA2FC5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Safra kesesi kanserinin patolojik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evrelemesini</w:t>
            </w:r>
            <w:proofErr w:type="spellEnd"/>
            <w:r w:rsidRPr="00EA2FC5">
              <w:rPr>
                <w:rFonts w:ascii="Times New Roman" w:hAnsi="Times New Roman" w:cs="Times New Roman"/>
                <w:spacing w:val="56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Safra kesesi kanserinin klinik bulguları ve</w:t>
            </w:r>
            <w:r w:rsidRPr="00EA2FC5">
              <w:rPr>
                <w:rFonts w:ascii="Times New Roman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tanısını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Tümörün evresine göre cerrahi tedavisini</w:t>
            </w:r>
            <w:r w:rsidRPr="00EA2FC5">
              <w:rPr>
                <w:rFonts w:ascii="Times New Roman" w:hAnsi="Times New Roman" w:cs="Times New Roman"/>
                <w:spacing w:val="5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anlatabilecektir.</w:t>
            </w: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6660EC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17 .37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CERRAHİ SARILIK 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772"/>
              <w:rPr>
                <w:sz w:val="20"/>
                <w:szCs w:val="20"/>
              </w:rPr>
            </w:pPr>
            <w:r w:rsidRPr="006660EC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6660EC">
              <w:rPr>
                <w:b/>
                <w:color w:val="auto"/>
                <w:spacing w:val="-20"/>
                <w:w w:val="110"/>
                <w:sz w:val="20"/>
                <w:szCs w:val="20"/>
              </w:rPr>
              <w:t xml:space="preserve"> </w:t>
            </w:r>
            <w:r w:rsidRPr="006660EC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2"/>
                <w:w w:val="110"/>
                <w:sz w:val="20"/>
                <w:szCs w:val="20"/>
              </w:rPr>
              <w:t xml:space="preserve"> C</w:t>
            </w:r>
            <w:r w:rsidRPr="00EA2FC5">
              <w:rPr>
                <w:w w:val="110"/>
                <w:sz w:val="20"/>
                <w:szCs w:val="20"/>
              </w:rPr>
              <w:t xml:space="preserve">errahi Sarılık yapan nedenleri bilmesinin </w:t>
            </w:r>
            <w:proofErr w:type="spellStart"/>
            <w:proofErr w:type="gramStart"/>
            <w:r w:rsidRPr="00EA2FC5">
              <w:rPr>
                <w:w w:val="110"/>
                <w:sz w:val="20"/>
                <w:szCs w:val="20"/>
              </w:rPr>
              <w:t>yanısıra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yaklaşım</w:t>
            </w:r>
            <w:proofErr w:type="gramEnd"/>
            <w:r w:rsidRPr="00EA2FC5">
              <w:rPr>
                <w:w w:val="110"/>
                <w:sz w:val="20"/>
                <w:szCs w:val="20"/>
              </w:rPr>
              <w:t xml:space="preserve"> algoritmasının öğrenilmesi</w:t>
            </w:r>
            <w:r w:rsidRPr="00EA2FC5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6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74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Cerrahi sarılığın tanımını yapar tanımlar.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6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74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Nedenlerini sayar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6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74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Belirtilerini söyler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6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74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 yöntemlerini ve ayırıcı tanısını yapar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6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74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Tedavi yaklaşımlarını sayar.</w:t>
            </w:r>
          </w:p>
          <w:p w:rsidR="00EA2FC5" w:rsidRPr="006660EC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17 .38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PORTAL HİPERTANSİYON 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443"/>
              <w:rPr>
                <w:sz w:val="20"/>
                <w:szCs w:val="20"/>
              </w:rPr>
            </w:pPr>
            <w:r w:rsidRPr="006660EC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6660EC">
              <w:rPr>
                <w:b/>
                <w:color w:val="auto"/>
                <w:spacing w:val="-22"/>
                <w:w w:val="110"/>
                <w:sz w:val="20"/>
                <w:szCs w:val="20"/>
              </w:rPr>
              <w:t xml:space="preserve"> </w:t>
            </w:r>
            <w:r w:rsidRPr="006660EC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Portal</w:t>
            </w:r>
            <w:r w:rsidRPr="00EA2FC5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hipertansiyon</w:t>
            </w:r>
            <w:r w:rsidRPr="00EA2FC5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nedenleri</w:t>
            </w:r>
            <w:r w:rsidRPr="00EA2FC5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tanı</w:t>
            </w:r>
            <w:r w:rsidRPr="00EA2FC5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ve</w:t>
            </w:r>
            <w:r w:rsidRPr="00EA2FC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tedavisinin</w:t>
            </w:r>
            <w:r w:rsidRPr="00EA2FC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öğrenilmesi 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6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Portal hipertansiyon nedenlerini</w:t>
            </w:r>
            <w:r w:rsidRPr="00EA2FC5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6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Özofagus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varis kanamalarının tanı ve tedavisini</w:t>
            </w:r>
            <w:r w:rsidRPr="00EA2FC5">
              <w:rPr>
                <w:rFonts w:ascii="Times New Roman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6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Porto sistemik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şant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ameliyatlarını</w:t>
            </w:r>
            <w:r w:rsidRPr="00EA2FC5">
              <w:rPr>
                <w:rFonts w:ascii="Times New Roman" w:hAnsi="Times New Roman" w:cs="Times New Roman"/>
                <w:spacing w:val="5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  <w:p w:rsidR="00EA2FC5" w:rsidRPr="006660EC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17 .39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SAFRA YOLLARI BENİGN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3" w:lineRule="auto"/>
              <w:ind w:left="306" w:right="163"/>
              <w:rPr>
                <w:sz w:val="20"/>
                <w:szCs w:val="20"/>
              </w:rPr>
            </w:pPr>
            <w:r w:rsidRPr="006660EC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 xml:space="preserve">Safra yolları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benign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hastalıklarının temel özellikleri, tanı ve tedavisinin öğrenilmesi 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Hedefleri :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1015"/>
                <w:tab w:val="left" w:pos="2211"/>
                <w:tab w:val="left" w:pos="3643"/>
                <w:tab w:val="left" w:pos="4890"/>
                <w:tab w:val="left" w:pos="6105"/>
                <w:tab w:val="left" w:pos="6671"/>
                <w:tab w:val="left" w:pos="8038"/>
              </w:tabs>
              <w:autoSpaceDE w:val="0"/>
              <w:autoSpaceDN w:val="0"/>
              <w:spacing w:before="47" w:after="0" w:line="283" w:lineRule="auto"/>
              <w:ind w:right="16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Koledok kistlerinin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tiplerini,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kliniğini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ve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tedavisini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eksiksiz anlatabilecektir.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1015"/>
              </w:tabs>
              <w:autoSpaceDE w:val="0"/>
              <w:autoSpaceDN w:val="0"/>
              <w:spacing w:before="3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Koledok taşlarının tiplerini ve özelliklerini eksiksiz</w:t>
            </w:r>
            <w:r w:rsidRPr="00EA2FC5">
              <w:rPr>
                <w:rFonts w:ascii="Times New Roman" w:hAnsi="Times New Roman" w:cs="Times New Roman"/>
                <w:spacing w:val="4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6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Kolesistektomi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geçiren kişilerde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primer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koledok taşı tanısı için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kriterleri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eksiksiz</w:t>
            </w:r>
            <w:r w:rsidRPr="00EA2FC5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Koledok taşlı hastaların klinik tablolarını tam olarak</w:t>
            </w:r>
            <w:r w:rsidRPr="00EA2FC5">
              <w:rPr>
                <w:rFonts w:ascii="Times New Roman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Kolanjitin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klinik ve laboratuvar özelliklerini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</w:t>
            </w:r>
            <w:r w:rsidRPr="00EA2FC5">
              <w:rPr>
                <w:rFonts w:ascii="Times New Roman" w:hAnsi="Times New Roman" w:cs="Times New Roman"/>
                <w:spacing w:val="5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proofErr w:type="gramEnd"/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1015"/>
                <w:tab w:val="left" w:pos="2163"/>
                <w:tab w:val="left" w:pos="3490"/>
                <w:tab w:val="left" w:pos="4839"/>
                <w:tab w:val="left" w:pos="6139"/>
                <w:tab w:val="left" w:pos="7522"/>
              </w:tabs>
              <w:autoSpaceDE w:val="0"/>
              <w:autoSpaceDN w:val="0"/>
              <w:spacing w:before="47" w:after="0" w:line="285" w:lineRule="auto"/>
              <w:ind w:right="16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Koledok taşlarının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radyolojik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>tanısında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  <w:t xml:space="preserve">kullanılan </w:t>
            </w:r>
            <w:r w:rsidRPr="00EA2FC5">
              <w:rPr>
                <w:rFonts w:ascii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görüntüleme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yöntemleri ve özelliklerini eksiksiz</w:t>
            </w:r>
            <w:r w:rsidRPr="00EA2FC5">
              <w:rPr>
                <w:rFonts w:ascii="Times New Roman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Kolanjitin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tedavisini</w:t>
            </w:r>
            <w:r w:rsidRPr="00EA2FC5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5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Koledokolitiazisin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tedavisini</w:t>
            </w:r>
            <w:r w:rsidRPr="00EA2FC5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EA2FC5" w:rsidRDefault="00EA2FC5" w:rsidP="00EA2FC5">
            <w:pPr>
              <w:pStyle w:val="GvdeMetni"/>
              <w:spacing w:before="4"/>
              <w:rPr>
                <w:sz w:val="20"/>
                <w:szCs w:val="20"/>
              </w:rPr>
            </w:pPr>
          </w:p>
          <w:p w:rsidR="00EA2FC5" w:rsidRPr="00EA2FC5" w:rsidRDefault="00EA2FC5" w:rsidP="00EA2FC5">
            <w:pPr>
              <w:pStyle w:val="TableParagraph"/>
              <w:tabs>
                <w:tab w:val="left" w:pos="1079"/>
                <w:tab w:val="left" w:pos="1080"/>
              </w:tabs>
              <w:spacing w:before="147"/>
              <w:ind w:left="107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6660EC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17 .40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SAFRA YOLLARI MALİGN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3" w:lineRule="auto"/>
              <w:ind w:left="306" w:right="163"/>
              <w:rPr>
                <w:sz w:val="20"/>
                <w:szCs w:val="20"/>
              </w:rPr>
            </w:pPr>
            <w:r w:rsidRPr="006660EC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 xml:space="preserve">Safra yolları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hastalıklarının temel özelliklerinin, tanı ve tedavisinin öğrenilmesi 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Safra yolları kanserinin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etyolojik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nedenlerini eksiksiz</w:t>
            </w:r>
            <w:r w:rsidRPr="00EA2FC5">
              <w:rPr>
                <w:rFonts w:ascii="Times New Roman" w:hAnsi="Times New Roman" w:cs="Times New Roman"/>
                <w:spacing w:val="5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Safra yolları kanserinin klinik ve tanısını</w:t>
            </w:r>
            <w:r w:rsidRPr="00EA2FC5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anlatabilecektir.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Safra yolları tümörünün evresine göre cerrahi tedavisini</w:t>
            </w:r>
            <w:r w:rsidRPr="00EA2FC5">
              <w:rPr>
                <w:rFonts w:ascii="Times New Roman" w:hAnsi="Times New Roman" w:cs="Times New Roman"/>
                <w:spacing w:val="4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anlatabilecektir.</w:t>
            </w:r>
          </w:p>
          <w:p w:rsidR="00EA2FC5" w:rsidRPr="00EA2FC5" w:rsidRDefault="00EA2FC5" w:rsidP="00EA2FC5">
            <w:pPr>
              <w:pStyle w:val="GvdeMetni"/>
              <w:spacing w:before="5"/>
              <w:rPr>
                <w:sz w:val="20"/>
                <w:szCs w:val="20"/>
              </w:rPr>
            </w:pPr>
          </w:p>
          <w:p w:rsidR="00EA2FC5" w:rsidRPr="006660EC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17 .41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PANKREASIN BENİNG LEZYONLARI 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772"/>
              <w:rPr>
                <w:sz w:val="20"/>
                <w:szCs w:val="20"/>
              </w:rPr>
            </w:pPr>
            <w:r w:rsidRPr="006660EC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6660EC">
              <w:rPr>
                <w:b/>
                <w:color w:val="auto"/>
                <w:spacing w:val="-20"/>
                <w:w w:val="110"/>
                <w:sz w:val="20"/>
                <w:szCs w:val="20"/>
              </w:rPr>
              <w:t xml:space="preserve"> </w:t>
            </w:r>
            <w:r w:rsidRPr="006660EC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Pankresa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ait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bening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lezyonların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yaklaşım algoritmasının öğrenilmesi</w:t>
            </w:r>
            <w:r w:rsidRPr="00EA2FC5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>Hedefleri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: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EA2FC5">
            <w:pPr>
              <w:tabs>
                <w:tab w:val="left" w:pos="1015"/>
              </w:tabs>
              <w:spacing w:before="48" w:line="285" w:lineRule="auto"/>
              <w:ind w:left="1331" w:right="1743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1.Pankreasın anatomisini, fizyolojisini ve</w:t>
            </w:r>
            <w:r w:rsidRPr="00EA2FC5">
              <w:rPr>
                <w:rFonts w:ascii="Times New Roman" w:hAnsi="Times New Roman" w:cs="Times New Roman"/>
                <w:spacing w:val="-3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patolojisini tanımlar.</w:t>
            </w:r>
          </w:p>
          <w:p w:rsidR="00EA2FC5" w:rsidRPr="00EA2FC5" w:rsidRDefault="00EA2FC5" w:rsidP="00EA2FC5">
            <w:pPr>
              <w:tabs>
                <w:tab w:val="left" w:pos="1015"/>
              </w:tabs>
              <w:spacing w:before="48"/>
              <w:ind w:left="1331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2.Pankreasın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bening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lezyonlarının etiyolojisi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patogenezini</w:t>
            </w:r>
            <w:proofErr w:type="spellEnd"/>
            <w:r w:rsidRPr="00EA2FC5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belirir.</w:t>
            </w:r>
          </w:p>
          <w:p w:rsidR="00EA2FC5" w:rsidRPr="00EA2FC5" w:rsidRDefault="00EA2FC5" w:rsidP="00EA2FC5">
            <w:pPr>
              <w:tabs>
                <w:tab w:val="left" w:pos="1015"/>
              </w:tabs>
              <w:spacing w:before="45"/>
              <w:ind w:left="1331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3.Pankreasın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bening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lezyonlarının sınıflamasını yapar.</w:t>
            </w:r>
          </w:p>
          <w:p w:rsidR="00EA2FC5" w:rsidRPr="00EA2FC5" w:rsidRDefault="00EA2FC5" w:rsidP="00EA2FC5">
            <w:pPr>
              <w:tabs>
                <w:tab w:val="left" w:pos="1015"/>
              </w:tabs>
              <w:spacing w:before="48"/>
              <w:ind w:left="1331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4.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Bening  ve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ayrımını tanımlar.</w:t>
            </w:r>
          </w:p>
          <w:p w:rsidR="00EA2FC5" w:rsidRPr="00EA2FC5" w:rsidRDefault="00EA2FC5" w:rsidP="00EA2FC5">
            <w:pPr>
              <w:tabs>
                <w:tab w:val="left" w:pos="1015"/>
              </w:tabs>
              <w:spacing w:before="48"/>
              <w:ind w:left="1331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5.Pankreasın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bening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lezyonlarının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teadvi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seneklerini söyler</w:t>
            </w:r>
          </w:p>
          <w:p w:rsidR="00EA2FC5" w:rsidRPr="006660EC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17 .42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AKUT -KRONİK PANKREATİT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7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992"/>
              <w:rPr>
                <w:sz w:val="20"/>
                <w:szCs w:val="20"/>
              </w:rPr>
            </w:pPr>
            <w:r w:rsidRPr="006660EC">
              <w:rPr>
                <w:b/>
                <w:color w:val="001F5F"/>
                <w:w w:val="110"/>
                <w:sz w:val="20"/>
                <w:szCs w:val="20"/>
              </w:rPr>
              <w:t>Dersin</w:t>
            </w:r>
            <w:r w:rsidRPr="006660EC">
              <w:rPr>
                <w:b/>
                <w:color w:val="001F5F"/>
                <w:spacing w:val="-19"/>
                <w:w w:val="110"/>
                <w:sz w:val="20"/>
                <w:szCs w:val="20"/>
              </w:rPr>
              <w:t xml:space="preserve"> </w:t>
            </w:r>
            <w:r w:rsidRPr="006660EC">
              <w:rPr>
                <w:b/>
                <w:color w:val="001F5F"/>
                <w:w w:val="110"/>
                <w:sz w:val="20"/>
                <w:szCs w:val="20"/>
              </w:rPr>
              <w:t>Amacı:</w:t>
            </w:r>
            <w:r w:rsidRPr="00EA2FC5">
              <w:rPr>
                <w:color w:val="001F5F"/>
                <w:spacing w:val="-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Akut</w:t>
            </w:r>
            <w:r w:rsidRPr="00EA2FC5">
              <w:rPr>
                <w:spacing w:val="-19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pankreatit</w:t>
            </w:r>
            <w:proofErr w:type="spellEnd"/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tanı</w:t>
            </w:r>
            <w:r w:rsidRPr="00EA2FC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ve</w:t>
            </w:r>
            <w:r w:rsidRPr="00EA2FC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tedavisinin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öğrenilmesi 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0"/>
              </w:numPr>
              <w:tabs>
                <w:tab w:val="left" w:pos="1015"/>
              </w:tabs>
              <w:autoSpaceDE w:val="0"/>
              <w:autoSpaceDN w:val="0"/>
              <w:spacing w:before="45" w:after="0" w:line="285" w:lineRule="auto"/>
              <w:ind w:right="65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Akut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pankreatit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nedenleri,çeşitleri</w:t>
            </w:r>
            <w:proofErr w:type="spellEnd"/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, klinik ve laboratuvar bulgularını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0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Nekrotizan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pankreatit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tanı ve tedavisini</w:t>
            </w:r>
            <w:r w:rsidRPr="00EA2FC5">
              <w:rPr>
                <w:rFonts w:ascii="Times New Roman" w:hAnsi="Times New Roman" w:cs="Times New Roman"/>
                <w:spacing w:val="54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0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Kronik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pankreatit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nedenlerini</w:t>
            </w:r>
            <w:r w:rsidRPr="00EA2FC5">
              <w:rPr>
                <w:rFonts w:ascii="Times New Roman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0"/>
              </w:numPr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Kronik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pankreatitin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klinik ve radyolojik bulgularını</w:t>
            </w:r>
            <w:r w:rsidRPr="00EA2FC5">
              <w:rPr>
                <w:rFonts w:ascii="Times New Roman" w:hAnsi="Times New Roman" w:cs="Times New Roman"/>
                <w:spacing w:val="4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0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Kronik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pankreatitin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tıbbi ve cerrahi tedavisini</w:t>
            </w:r>
            <w:r w:rsidRPr="00EA2FC5">
              <w:rPr>
                <w:rFonts w:ascii="Times New Roman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</w:t>
            </w:r>
          </w:p>
          <w:p w:rsidR="00EA2FC5" w:rsidRPr="00EA2FC5" w:rsidRDefault="00EA2FC5" w:rsidP="00EA2FC5">
            <w:pPr>
              <w:pStyle w:val="Balk41"/>
              <w:spacing w:before="92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6660EC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17 .43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PANKREAS VE PERİAMPULLER BÖLGE TÜMÖRLERİ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8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60"/>
              <w:rPr>
                <w:sz w:val="20"/>
                <w:szCs w:val="20"/>
              </w:rPr>
            </w:pPr>
            <w:r w:rsidRPr="006660EC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6660EC">
              <w:rPr>
                <w:b/>
                <w:color w:val="auto"/>
                <w:spacing w:val="-14"/>
                <w:w w:val="110"/>
                <w:sz w:val="20"/>
                <w:szCs w:val="20"/>
              </w:rPr>
              <w:t xml:space="preserve"> </w:t>
            </w:r>
            <w:r w:rsidRPr="006660EC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14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Tıkanma</w:t>
            </w:r>
            <w:r w:rsidRPr="00EA2FC5">
              <w:rPr>
                <w:spacing w:val="-14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sarılığında</w:t>
            </w:r>
            <w:r w:rsidRPr="00EA2FC5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tanısal</w:t>
            </w:r>
            <w:r w:rsidRPr="00EA2FC5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algoritmanın</w:t>
            </w:r>
            <w:r w:rsidRPr="00EA2FC5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bilinmesi,</w:t>
            </w:r>
            <w:r w:rsidRPr="00EA2FC5">
              <w:rPr>
                <w:spacing w:val="-14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pankreas</w:t>
            </w:r>
            <w:r w:rsidRPr="00EA2FC5">
              <w:rPr>
                <w:spacing w:val="-14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 xml:space="preserve">ve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periampuller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bölge tümörlerinin tanı ve tedavisi hakkında bilgi sahibi olunması 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1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Periampuller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bölge tümörlerinde görülen klinik bulguları</w:t>
            </w:r>
            <w:r w:rsidRPr="00EA2FC5">
              <w:rPr>
                <w:rFonts w:ascii="Times New Roman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1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61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Periampuller</w:t>
            </w:r>
            <w:proofErr w:type="spellEnd"/>
            <w:r w:rsidRPr="00EA2FC5">
              <w:rPr>
                <w:rFonts w:ascii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bölge</w:t>
            </w:r>
            <w:r w:rsidRPr="00EA2FC5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tümörlerinin</w:t>
            </w:r>
            <w:r w:rsidRPr="00EA2FC5">
              <w:rPr>
                <w:rFonts w:ascii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ortak</w:t>
            </w:r>
            <w:r w:rsidRPr="00EA2FC5">
              <w:rPr>
                <w:rFonts w:ascii="Times New Roman" w:hAnsi="Times New Roman" w:cs="Times New Roman"/>
                <w:spacing w:val="-1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ve</w:t>
            </w:r>
            <w:r w:rsidRPr="00EA2FC5">
              <w:rPr>
                <w:rFonts w:ascii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birbirinden</w:t>
            </w:r>
            <w:r w:rsidRPr="00EA2FC5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ayrı</w:t>
            </w:r>
            <w:r w:rsidRPr="00EA2FC5">
              <w:rPr>
                <w:rFonts w:ascii="Times New Roman" w:hAnsi="Times New Roman" w:cs="Times New Roman"/>
                <w:spacing w:val="-1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özelliklerini 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1"/>
              </w:numPr>
              <w:tabs>
                <w:tab w:val="left" w:pos="1015"/>
              </w:tabs>
              <w:autoSpaceDE w:val="0"/>
              <w:autoSpaceDN w:val="0"/>
              <w:spacing w:before="1" w:after="0" w:line="283" w:lineRule="auto"/>
              <w:ind w:right="103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Periampuller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bölge tümörlerinin tanısında kullanılan laboratuvar parametrelerini ve radyoloji yöntemlerini</w:t>
            </w:r>
            <w:r w:rsidRPr="00EA2FC5">
              <w:rPr>
                <w:rFonts w:ascii="Times New Roman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1"/>
              </w:numPr>
              <w:tabs>
                <w:tab w:val="left" w:pos="1015"/>
              </w:tabs>
              <w:autoSpaceDE w:val="0"/>
              <w:autoSpaceDN w:val="0"/>
              <w:spacing w:before="3" w:after="0" w:line="285" w:lineRule="auto"/>
              <w:ind w:right="158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Periampuller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bölge tümörlerinin cerrahi tedavi</w:t>
            </w:r>
            <w:r w:rsidRPr="00EA2FC5">
              <w:rPr>
                <w:rFonts w:ascii="Times New Roman" w:hAnsi="Times New Roman" w:cs="Times New Roman"/>
                <w:spacing w:val="-2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seçeneklerini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lastRenderedPageBreak/>
              <w:t>sayabilecektir.</w:t>
            </w:r>
          </w:p>
          <w:p w:rsidR="00EA2FC5" w:rsidRDefault="00EA2FC5" w:rsidP="00EA2FC5">
            <w:pPr>
              <w:pStyle w:val="GvdeMetni"/>
              <w:spacing w:before="11"/>
              <w:rPr>
                <w:sz w:val="20"/>
                <w:szCs w:val="20"/>
              </w:rPr>
            </w:pPr>
          </w:p>
          <w:p w:rsidR="006660EC" w:rsidRPr="00EA2FC5" w:rsidRDefault="006660EC" w:rsidP="00EA2FC5">
            <w:pPr>
              <w:pStyle w:val="GvdeMetni"/>
              <w:spacing w:before="11"/>
              <w:rPr>
                <w:sz w:val="20"/>
                <w:szCs w:val="20"/>
              </w:rPr>
            </w:pPr>
          </w:p>
          <w:p w:rsidR="00EA2FC5" w:rsidRPr="006660EC" w:rsidRDefault="00EA2FC5" w:rsidP="00EA2FC5">
            <w:pPr>
              <w:pStyle w:val="Balk41"/>
              <w:spacing w:before="1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17 .44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CERRAHİ ONKOLOJİ VE ONKOLOJİK ACİLLER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9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tabs>
                <w:tab w:val="left" w:pos="1306"/>
                <w:tab w:val="left" w:pos="2349"/>
                <w:tab w:val="left" w:pos="3744"/>
                <w:tab w:val="left" w:pos="5564"/>
                <w:tab w:val="left" w:pos="6981"/>
                <w:tab w:val="left" w:pos="7451"/>
                <w:tab w:val="left" w:pos="8255"/>
              </w:tabs>
              <w:spacing w:line="283" w:lineRule="auto"/>
              <w:ind w:left="306" w:right="163"/>
              <w:rPr>
                <w:sz w:val="20"/>
                <w:szCs w:val="20"/>
              </w:rPr>
            </w:pPr>
            <w:r w:rsidRPr="006660EC">
              <w:rPr>
                <w:b/>
                <w:color w:val="auto"/>
                <w:w w:val="105"/>
                <w:sz w:val="20"/>
                <w:szCs w:val="20"/>
              </w:rPr>
              <w:t>Dersin</w:t>
            </w:r>
            <w:r w:rsidR="006660EC" w:rsidRPr="006660EC">
              <w:rPr>
                <w:b/>
                <w:color w:val="auto"/>
                <w:w w:val="105"/>
                <w:sz w:val="20"/>
                <w:szCs w:val="20"/>
              </w:rPr>
              <w:t xml:space="preserve"> </w:t>
            </w:r>
            <w:r w:rsidRPr="006660EC">
              <w:rPr>
                <w:b/>
                <w:color w:val="auto"/>
                <w:w w:val="105"/>
                <w:sz w:val="20"/>
                <w:szCs w:val="20"/>
              </w:rPr>
              <w:t>Amacı:</w:t>
            </w:r>
            <w:r w:rsidR="006660EC">
              <w:rPr>
                <w:color w:val="1F487C"/>
                <w:w w:val="105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Onkolojide</w:t>
            </w:r>
            <w:r w:rsidR="006660EC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multidisipliner</w:t>
            </w:r>
            <w:proofErr w:type="spellEnd"/>
            <w:r w:rsidR="006660EC">
              <w:rPr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yaklaşımın</w:t>
            </w:r>
            <w:r w:rsidR="006660EC">
              <w:rPr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ve</w:t>
            </w:r>
            <w:r w:rsidR="006660EC">
              <w:rPr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genel</w:t>
            </w:r>
            <w:r w:rsidR="006660EC">
              <w:rPr>
                <w:w w:val="110"/>
                <w:sz w:val="20"/>
                <w:szCs w:val="20"/>
              </w:rPr>
              <w:t xml:space="preserve"> </w:t>
            </w:r>
            <w:r w:rsidRPr="00EA2FC5">
              <w:rPr>
                <w:spacing w:val="-1"/>
                <w:w w:val="105"/>
                <w:sz w:val="20"/>
                <w:szCs w:val="20"/>
              </w:rPr>
              <w:t xml:space="preserve">tedavi </w:t>
            </w:r>
            <w:r w:rsidRPr="00EA2FC5">
              <w:rPr>
                <w:w w:val="110"/>
                <w:sz w:val="20"/>
                <w:szCs w:val="20"/>
              </w:rPr>
              <w:t>yaklaşımlarının belirlenmesi</w:t>
            </w:r>
            <w:r w:rsidRPr="00EA2FC5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Tümör biyolojisi ve epidemiyolojisini</w:t>
            </w:r>
            <w:r w:rsidRPr="00EA2FC5">
              <w:rPr>
                <w:rFonts w:ascii="Times New Roman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1015"/>
                <w:tab w:val="left" w:pos="2326"/>
              </w:tabs>
              <w:autoSpaceDE w:val="0"/>
              <w:autoSpaceDN w:val="0"/>
              <w:spacing w:before="48" w:after="0" w:line="283" w:lineRule="auto"/>
              <w:ind w:right="16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Cerrahide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ab/>
            </w:r>
            <w:proofErr w:type="spellStart"/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neoadjuvan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adjuvan</w:t>
            </w:r>
            <w:proofErr w:type="spellEnd"/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kemoterapi ve radyoterapinin yerini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1015"/>
              </w:tabs>
              <w:autoSpaceDE w:val="0"/>
              <w:autoSpaceDN w:val="0"/>
              <w:spacing w:before="3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Onkolojik vakalarda cerrahi tedavinin yerini</w:t>
            </w:r>
            <w:r w:rsidRPr="00EA2FC5">
              <w:rPr>
                <w:rFonts w:ascii="Times New Roman" w:hAnsi="Times New Roman" w:cs="Times New Roman"/>
                <w:spacing w:val="45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12"/>
              </w:numPr>
              <w:tabs>
                <w:tab w:val="left" w:pos="1015"/>
              </w:tabs>
              <w:autoSpaceDE w:val="0"/>
              <w:autoSpaceDN w:val="0"/>
              <w:spacing w:before="48" w:after="0" w:line="283" w:lineRule="auto"/>
              <w:ind w:right="16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Onkolojik cerrahide yeni gelişmeler ve gelecekte planlanan cerrahi onkolojik yaklaşımı</w:t>
            </w:r>
            <w:r w:rsidRPr="00EA2FC5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  <w:p w:rsidR="00EA2FC5" w:rsidRPr="006660EC" w:rsidRDefault="00EA2FC5" w:rsidP="00EA2FC5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>17 .45</w:t>
            </w:r>
            <w:proofErr w:type="gramEnd"/>
            <w:r w:rsidRPr="006660E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TRANSPLANTASYON CERRAHİSİ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3" w:lineRule="auto"/>
              <w:ind w:left="306" w:right="1421"/>
              <w:rPr>
                <w:sz w:val="20"/>
                <w:szCs w:val="20"/>
              </w:rPr>
            </w:pPr>
            <w:r w:rsidRPr="006660EC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6660EC">
              <w:rPr>
                <w:b/>
                <w:color w:val="auto"/>
                <w:spacing w:val="-27"/>
                <w:w w:val="110"/>
                <w:sz w:val="20"/>
                <w:szCs w:val="20"/>
              </w:rPr>
              <w:t xml:space="preserve"> </w:t>
            </w:r>
            <w:r w:rsidRPr="006660EC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9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Transplantasyon</w:t>
            </w:r>
            <w:r w:rsidRPr="00EA2FC5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cerrahisine</w:t>
            </w:r>
            <w:r w:rsidRPr="00EA2FC5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yaklaşımın</w:t>
            </w:r>
            <w:r w:rsidRPr="00EA2FC5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öğrenilmesi 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660EC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311"/>
              </w:tabs>
              <w:autoSpaceDE w:val="0"/>
              <w:autoSpaceDN w:val="0"/>
              <w:spacing w:before="47" w:after="0" w:line="283" w:lineRule="auto"/>
              <w:ind w:right="39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Transplantasyon cerrahisinin tanımını, terminolojisini ve tarihçesini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311"/>
              </w:tabs>
              <w:autoSpaceDE w:val="0"/>
              <w:autoSpaceDN w:val="0"/>
              <w:spacing w:before="3" w:after="0" w:line="285" w:lineRule="auto"/>
              <w:ind w:right="107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Transplantasyon cerrahisinde önemli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immunolojik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kavramları 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311"/>
              </w:tabs>
              <w:autoSpaceDE w:val="0"/>
              <w:autoSpaceDN w:val="0"/>
              <w:spacing w:before="1" w:after="0" w:line="283" w:lineRule="auto"/>
              <w:ind w:right="63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Transplantasyon cerrahisinde önemli doku tiplemesi kavramlarını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311"/>
              </w:tabs>
              <w:autoSpaceDE w:val="0"/>
              <w:autoSpaceDN w:val="0"/>
              <w:spacing w:before="3" w:after="0" w:line="285" w:lineRule="auto"/>
              <w:ind w:right="16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Transplantasyon cerrahisinde alıcı ve verici kavramlarını 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311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Transplantasyon cerrahisinin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endikasyonlarını</w:t>
            </w:r>
            <w:proofErr w:type="spellEnd"/>
            <w:r w:rsidRPr="00EA2FC5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311"/>
              </w:tabs>
              <w:autoSpaceDE w:val="0"/>
              <w:autoSpaceDN w:val="0"/>
              <w:spacing w:before="110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Transplantasyon cerrahisinde hasta takibini</w:t>
            </w:r>
            <w:r w:rsidRPr="00EA2FC5">
              <w:rPr>
                <w:rFonts w:ascii="Times New Roman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belirtebilecektir. 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311"/>
              </w:tabs>
              <w:autoSpaceDE w:val="0"/>
              <w:autoSpaceDN w:val="0"/>
              <w:spacing w:before="110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Organ nakli nedir, neden</w:t>
            </w:r>
            <w:r w:rsidRPr="00EA2FC5">
              <w:rPr>
                <w:rFonts w:ascii="Times New Roman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gereklidir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015"/>
              </w:tabs>
              <w:autoSpaceDE w:val="0"/>
              <w:autoSpaceDN w:val="0"/>
              <w:spacing w:before="72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05"/>
                <w:sz w:val="20"/>
                <w:szCs w:val="20"/>
              </w:rPr>
              <w:t>Organ bağışı ( kadavra ve Canlı</w:t>
            </w:r>
            <w:r w:rsidRPr="00EA2FC5">
              <w:rPr>
                <w:rFonts w:ascii="Times New Roman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05"/>
                <w:sz w:val="20"/>
                <w:szCs w:val="20"/>
              </w:rPr>
              <w:t>)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015"/>
              </w:tabs>
              <w:autoSpaceDE w:val="0"/>
              <w:autoSpaceDN w:val="0"/>
              <w:spacing w:before="70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Organ naklinin yasal ve etik</w:t>
            </w:r>
            <w:r w:rsidRPr="00EA2FC5">
              <w:rPr>
                <w:rFonts w:ascii="Times New Roman" w:hAnsi="Times New Roman" w:cs="Times New Roman"/>
                <w:spacing w:val="54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boyutları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contextualSpacing w:val="0"/>
              <w:rPr>
                <w:rFonts w:ascii="Times New Roman" w:hAnsi="Times New Roman" w:cs="Times New Roman"/>
                <w:color w:val="1F487C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Organ naklinin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psikososyal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ekonomik</w:t>
            </w:r>
            <w:r w:rsidRPr="00EA2FC5">
              <w:rPr>
                <w:rFonts w:ascii="Times New Roman" w:hAnsi="Times New Roman" w:cs="Times New Roman"/>
                <w:spacing w:val="5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boyutları 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39"/>
              </w:numPr>
              <w:tabs>
                <w:tab w:val="left" w:pos="1015"/>
              </w:tabs>
              <w:autoSpaceDE w:val="0"/>
              <w:autoSpaceDN w:val="0"/>
              <w:spacing w:before="46" w:after="0" w:line="240" w:lineRule="auto"/>
              <w:contextualSpacing w:val="0"/>
              <w:rPr>
                <w:rFonts w:ascii="Times New Roman" w:hAnsi="Times New Roman" w:cs="Times New Roman"/>
                <w:color w:val="1F487C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Günümüzde hangi organlar ve dokular başarı ile</w:t>
            </w:r>
            <w:r w:rsidRPr="00EA2FC5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nakledilmektedir</w:t>
            </w: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FF0000"/>
                <w:sz w:val="20"/>
                <w:szCs w:val="20"/>
              </w:rPr>
            </w:pPr>
          </w:p>
          <w:p w:rsidR="00EA2FC5" w:rsidRPr="00627EA9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>17 .46</w:t>
            </w:r>
            <w:proofErr w:type="gramEnd"/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ADRENAL HASTALIKLARI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517"/>
              <w:rPr>
                <w:sz w:val="20"/>
                <w:szCs w:val="20"/>
              </w:rPr>
            </w:pPr>
            <w:r w:rsidRPr="00627EA9"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Adrenal cerrahi hastalıkların tanı, ayırıcı tanı ve tedavisinin öğrenilmesi 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3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Adrenal bezin anatomik ve fizyolojik özelliklerini</w:t>
            </w:r>
            <w:r w:rsidRPr="00EA2FC5">
              <w:rPr>
                <w:rFonts w:ascii="Times New Roman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sayabileceklerdir.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3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Primer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hiperaldosteronizmin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 tedavisini</w:t>
            </w:r>
            <w:r w:rsidRPr="00EA2FC5">
              <w:rPr>
                <w:rFonts w:ascii="Times New Roman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3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Cushing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sendromu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 tedavisini</w:t>
            </w:r>
            <w:r w:rsidRPr="00EA2FC5">
              <w:rPr>
                <w:rFonts w:ascii="Times New Roman" w:hAnsi="Times New Roman" w:cs="Times New Roman"/>
                <w:spacing w:val="46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3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Sürrenal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adenokarsinoma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 tedavisini</w:t>
            </w:r>
            <w:r w:rsidRPr="00EA2FC5">
              <w:rPr>
                <w:rFonts w:ascii="Times New Roman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3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Feokromasitoma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 tedavisini</w:t>
            </w:r>
            <w:r w:rsidRPr="00EA2FC5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tanımlayabilecektir.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3"/>
              </w:numPr>
              <w:tabs>
                <w:tab w:val="left" w:pos="1015"/>
              </w:tabs>
              <w:autoSpaceDE w:val="0"/>
              <w:autoSpaceDN w:val="0"/>
              <w:spacing w:before="48" w:after="0" w:line="283" w:lineRule="auto"/>
              <w:ind w:right="183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Gebeliğe özel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hormonal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sendromlara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 yaklaşımları sayabilecektir.</w:t>
            </w:r>
          </w:p>
          <w:p w:rsidR="00EA2FC5" w:rsidRPr="00EA2FC5" w:rsidRDefault="00EA2FC5" w:rsidP="00EA2FC5">
            <w:pPr>
              <w:pStyle w:val="GvdeMetni"/>
              <w:spacing w:before="5"/>
              <w:rPr>
                <w:sz w:val="20"/>
                <w:szCs w:val="20"/>
              </w:rPr>
            </w:pPr>
          </w:p>
          <w:p w:rsid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627EA9" w:rsidRDefault="00627EA9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627EA9" w:rsidRPr="00EA2FC5" w:rsidRDefault="00627EA9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EA2FC5" w:rsidRDefault="00EA2FC5" w:rsidP="00EA2FC5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EA2FC5" w:rsidRPr="00627EA9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TIP – 4.</w:t>
            </w:r>
            <w:proofErr w:type="gramStart"/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>17 .47</w:t>
            </w:r>
            <w:proofErr w:type="gramEnd"/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GİS NÖROENDOKRİN TÜMÖRLERİ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63"/>
              <w:rPr>
                <w:sz w:val="20"/>
                <w:szCs w:val="20"/>
              </w:rPr>
            </w:pPr>
            <w:r w:rsidRPr="00627EA9">
              <w:rPr>
                <w:b/>
                <w:color w:val="auto"/>
                <w:w w:val="105"/>
                <w:sz w:val="20"/>
                <w:szCs w:val="20"/>
              </w:rPr>
              <w:t>Dersin Amacı:</w:t>
            </w:r>
            <w:r w:rsidRPr="00EA2FC5">
              <w:rPr>
                <w:color w:val="1F487C"/>
                <w:w w:val="105"/>
                <w:sz w:val="20"/>
                <w:szCs w:val="20"/>
              </w:rPr>
              <w:t xml:space="preserve"> </w:t>
            </w:r>
            <w:r w:rsidRPr="00EA2FC5">
              <w:rPr>
                <w:w w:val="105"/>
                <w:sz w:val="20"/>
                <w:szCs w:val="20"/>
              </w:rPr>
              <w:t xml:space="preserve">GİS </w:t>
            </w:r>
            <w:proofErr w:type="spellStart"/>
            <w:r w:rsidRPr="00EA2FC5">
              <w:rPr>
                <w:w w:val="105"/>
                <w:sz w:val="20"/>
                <w:szCs w:val="20"/>
              </w:rPr>
              <w:t>Nöroendokrin</w:t>
            </w:r>
            <w:proofErr w:type="spellEnd"/>
            <w:r w:rsidRPr="00EA2FC5">
              <w:rPr>
                <w:w w:val="105"/>
                <w:sz w:val="20"/>
                <w:szCs w:val="20"/>
              </w:rPr>
              <w:t xml:space="preserve"> tümörlerinin tanı, ayırıcı tanı ve tedavisinin öğrenilmesi amaçlanmaktadır.</w:t>
            </w:r>
          </w:p>
          <w:p w:rsidR="00EA2FC5" w:rsidRPr="00EA2FC5" w:rsidRDefault="00EA2FC5" w:rsidP="00EA2FC5">
            <w:pPr>
              <w:tabs>
                <w:tab w:val="left" w:pos="2800"/>
              </w:tabs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>Öğrenim</w:t>
            </w:r>
            <w:r w:rsidRPr="00627E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>Hedefleri</w:t>
            </w:r>
            <w:r w:rsidRPr="00627EA9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</w:t>
            </w:r>
            <w:r w:rsidRPr="00EA2FC5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015"/>
              </w:tabs>
              <w:autoSpaceDE w:val="0"/>
              <w:autoSpaceDN w:val="0"/>
              <w:spacing w:before="45" w:after="0" w:line="285" w:lineRule="auto"/>
              <w:ind w:left="1069" w:right="1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Nöroendokrin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tümörlerin (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İnsülinoma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Gastrinoma-Zollinger-Ellison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Sendromu,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Glukagonoma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Somatostatinoma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diğer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neoplazmlar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karsinoid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tümör) tanısı ve organa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spesifik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 tedavi yöntemlerini 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ind w:left="106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Nöroendokrin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tümörlerin medikal tedavilerini</w:t>
            </w:r>
            <w:r w:rsidRPr="00EA2FC5">
              <w:rPr>
                <w:rFonts w:ascii="Times New Roman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sayabilecektir.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015"/>
              </w:tabs>
              <w:autoSpaceDE w:val="0"/>
              <w:autoSpaceDN w:val="0"/>
              <w:spacing w:before="47" w:after="0" w:line="240" w:lineRule="auto"/>
              <w:ind w:left="106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Metastatik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nöroendokrin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tümörlerde tedavi şekillerini</w:t>
            </w:r>
            <w:r w:rsidRPr="00EA2FC5">
              <w:rPr>
                <w:rFonts w:ascii="Times New Roman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left="1069" w:right="89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Nöroendokrin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tümörlerin tedavisinde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transplantasyonun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yerini ve tedavisini</w:t>
            </w:r>
            <w:r w:rsidRPr="00EA2FC5">
              <w:rPr>
                <w:rFonts w:ascii="Times New Roman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EA2FC5">
            <w:pPr>
              <w:tabs>
                <w:tab w:val="left" w:pos="1015"/>
              </w:tabs>
              <w:spacing w:before="48" w:line="285" w:lineRule="auto"/>
              <w:ind w:right="89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627EA9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 </w:t>
            </w:r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>17 .48</w:t>
            </w:r>
            <w:proofErr w:type="gramEnd"/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RETROPERİTONEAL VE MALİGN MEZENKİMAL TÜMÖRLER </w:t>
            </w: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3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772"/>
              <w:rPr>
                <w:sz w:val="20"/>
                <w:szCs w:val="20"/>
              </w:rPr>
            </w:pPr>
            <w:r w:rsidRPr="00627EA9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627EA9">
              <w:rPr>
                <w:b/>
                <w:color w:val="auto"/>
                <w:spacing w:val="-20"/>
                <w:w w:val="110"/>
                <w:sz w:val="20"/>
                <w:szCs w:val="20"/>
              </w:rPr>
              <w:t xml:space="preserve"> </w:t>
            </w:r>
            <w:r w:rsidRPr="00627EA9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Retroperitoneal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2FC5">
              <w:rPr>
                <w:w w:val="110"/>
                <w:sz w:val="20"/>
                <w:szCs w:val="20"/>
              </w:rPr>
              <w:t>mezenkimal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lezyonlarına</w:t>
            </w:r>
            <w:proofErr w:type="gramEnd"/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yaklaşım algoritmasının öğrenilmesi</w:t>
            </w:r>
            <w:r w:rsidRPr="00EA2FC5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>Hedefleri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7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74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Retroperitonun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anatomisini, fizyolojisini ve</w:t>
            </w:r>
            <w:r w:rsidRPr="00EA2FC5">
              <w:rPr>
                <w:rFonts w:ascii="Times New Roman" w:hAnsi="Times New Roman" w:cs="Times New Roman"/>
                <w:spacing w:val="-3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patolojisini tanımlayabilir.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7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Retroperitoneal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mezenkimal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kanserlerinin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etiyolojisi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patogenezini</w:t>
            </w:r>
            <w:proofErr w:type="spellEnd"/>
            <w:r w:rsidRPr="00EA2FC5">
              <w:rPr>
                <w:rFonts w:ascii="Times New Roman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7"/>
              </w:numPr>
              <w:tabs>
                <w:tab w:val="left" w:pos="1015"/>
              </w:tabs>
              <w:autoSpaceDE w:val="0"/>
              <w:autoSpaceDN w:val="0"/>
              <w:spacing w:before="45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Retroperitoneal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mezenkimal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kanserinden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korunma yollarını</w:t>
            </w:r>
            <w:r w:rsidRPr="00EA2FC5">
              <w:rPr>
                <w:rFonts w:ascii="Times New Roman" w:hAnsi="Times New Roman" w:cs="Times New Roman"/>
                <w:spacing w:val="48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7"/>
              </w:numPr>
              <w:tabs>
                <w:tab w:val="left" w:pos="1015"/>
              </w:tabs>
              <w:autoSpaceDE w:val="0"/>
              <w:autoSpaceDN w:val="0"/>
              <w:spacing w:before="48"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Bening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 ve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ayrımını tanımlar.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7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2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Kanser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evrelemesi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adjuvan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neoadjuvan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tedavi protokollerini belirtebilecektir.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7"/>
              </w:numPr>
              <w:tabs>
                <w:tab w:val="left" w:pos="1015"/>
              </w:tabs>
              <w:autoSpaceDE w:val="0"/>
              <w:autoSpaceDN w:val="0"/>
              <w:spacing w:before="48" w:after="0" w:line="248" w:lineRule="exact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Retroperitoneal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malign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mezenkimal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kanserinde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cerrahi tedaviyi</w:t>
            </w:r>
            <w:r w:rsidRPr="00EA2FC5">
              <w:rPr>
                <w:rFonts w:ascii="Times New Roman" w:hAnsi="Times New Roman" w:cs="Times New Roman"/>
                <w:spacing w:val="57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belirtecektir.</w:t>
            </w:r>
          </w:p>
          <w:p w:rsidR="00EA2FC5" w:rsidRPr="00EA2FC5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b w:val="0"/>
                <w:i w:val="0"/>
                <w:color w:val="1F487C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b w:val="0"/>
                <w:i w:val="0"/>
                <w:color w:val="1F487C"/>
                <w:sz w:val="20"/>
                <w:szCs w:val="20"/>
              </w:rPr>
              <w:t xml:space="preserve">                </w:t>
            </w:r>
          </w:p>
          <w:p w:rsidR="00EA2FC5" w:rsidRPr="00EA2FC5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</w:t>
            </w:r>
          </w:p>
          <w:p w:rsidR="00EA2FC5" w:rsidRPr="00627EA9" w:rsidRDefault="00EA2FC5" w:rsidP="00EA2FC5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  <w:t xml:space="preserve"> </w:t>
            </w:r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4.</w:t>
            </w:r>
            <w:proofErr w:type="gramStart"/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>17 .49</w:t>
            </w:r>
            <w:proofErr w:type="gramEnd"/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MEZENTER VE OMENTUM HASTALIKLARI</w:t>
            </w:r>
          </w:p>
          <w:p w:rsidR="00EA2FC5" w:rsidRPr="00627EA9" w:rsidRDefault="00EA2FC5" w:rsidP="00EA2FC5">
            <w:pPr>
              <w:pStyle w:val="Balk41"/>
              <w:spacing w:before="0"/>
              <w:ind w:left="709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EA2FC5" w:rsidRPr="00EA2FC5" w:rsidRDefault="00EA2FC5" w:rsidP="00EA2FC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A2FC5" w:rsidRPr="00EA2FC5" w:rsidRDefault="00EA2FC5" w:rsidP="00EA2FC5">
            <w:pPr>
              <w:pStyle w:val="GvdeMetni"/>
              <w:spacing w:line="285" w:lineRule="auto"/>
              <w:ind w:left="306" w:right="1772"/>
              <w:rPr>
                <w:sz w:val="20"/>
                <w:szCs w:val="20"/>
              </w:rPr>
            </w:pPr>
            <w:r w:rsidRPr="00627EA9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627EA9">
              <w:rPr>
                <w:b/>
                <w:color w:val="auto"/>
                <w:spacing w:val="-20"/>
                <w:w w:val="110"/>
                <w:sz w:val="20"/>
                <w:szCs w:val="20"/>
              </w:rPr>
              <w:t xml:space="preserve"> </w:t>
            </w:r>
            <w:r w:rsidRPr="00627EA9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Mezenter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w w:val="110"/>
                <w:sz w:val="20"/>
                <w:szCs w:val="20"/>
              </w:rPr>
              <w:t>omentum</w:t>
            </w:r>
            <w:proofErr w:type="spellEnd"/>
            <w:r w:rsidRPr="00EA2FC5">
              <w:rPr>
                <w:w w:val="110"/>
                <w:sz w:val="20"/>
                <w:szCs w:val="20"/>
              </w:rPr>
              <w:t xml:space="preserve"> hastalıklarına ait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lezyonlarına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yaklaşım algoritmasının öğrenilmesi</w:t>
            </w:r>
            <w:r w:rsidRPr="00EA2FC5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>Hedefleri</w:t>
            </w:r>
            <w:r w:rsidRPr="00627EA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A2FC5" w:rsidRPr="00EA2FC5" w:rsidRDefault="00EA2FC5" w:rsidP="00EA2FC5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8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74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Mezenter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omentum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anatomisini,fiizyolojisini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,patolojisini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bilir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8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2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Mezenter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omentum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ait hastalıkların isimlerini sayar</w:t>
            </w:r>
          </w:p>
          <w:p w:rsidR="00EA2FC5" w:rsidRPr="00EA2FC5" w:rsidRDefault="00EA2FC5" w:rsidP="006E77B1">
            <w:pPr>
              <w:pStyle w:val="ListeParagraf"/>
              <w:widowControl w:val="0"/>
              <w:numPr>
                <w:ilvl w:val="0"/>
                <w:numId w:val="48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2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Etyolojisini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belirtilerini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sıralarAyrıcı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tanısını yapar</w:t>
            </w:r>
          </w:p>
          <w:p w:rsidR="00EA2FC5" w:rsidRPr="00EA2FC5" w:rsidRDefault="00EA2FC5" w:rsidP="00EA2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Medikal </w:t>
            </w:r>
            <w:proofErr w:type="gram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ve  cerrahi</w:t>
            </w:r>
            <w:proofErr w:type="gram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tedavi </w:t>
            </w:r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seçeklerini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söyler</w:t>
            </w:r>
          </w:p>
          <w:p w:rsidR="00EA2FC5" w:rsidRDefault="00EA2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3E" w:rsidRDefault="00EF7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3E" w:rsidRPr="00627EA9" w:rsidRDefault="00EF783E" w:rsidP="00EF783E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TIP – 4.</w:t>
            </w: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17 .50</w:t>
            </w:r>
            <w:proofErr w:type="gramEnd"/>
            <w:r w:rsidRPr="00627EA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POSTGASTREKTOMİ SENDROMU</w:t>
            </w:r>
          </w:p>
          <w:p w:rsidR="00EF783E" w:rsidRPr="00627EA9" w:rsidRDefault="00EF783E" w:rsidP="00EF783E">
            <w:pPr>
              <w:pStyle w:val="Balk41"/>
              <w:spacing w:before="0"/>
              <w:ind w:left="709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EF783E" w:rsidRPr="00EA2FC5" w:rsidRDefault="00EF783E" w:rsidP="00EF783E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Prof. Dr. Ömer Faik ERSOY, Genel Cerrahi A.D</w:t>
            </w:r>
            <w:proofErr w:type="gram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5">
              <w:r w:rsidRPr="00EA2FC5">
                <w:rPr>
                  <w:rFonts w:ascii="Times New Roman" w:hAnsi="Times New Roman" w:cs="Times New Roman"/>
                  <w:sz w:val="20"/>
                  <w:szCs w:val="20"/>
                </w:rPr>
                <w:t>dromerfersoy@yahoo.com</w:t>
              </w:r>
            </w:hyperlink>
          </w:p>
          <w:p w:rsidR="00EF783E" w:rsidRPr="00EA2FC5" w:rsidRDefault="00EF783E" w:rsidP="00EF783E">
            <w:pPr>
              <w:pStyle w:val="GvdeMetni"/>
              <w:spacing w:line="285" w:lineRule="auto"/>
              <w:ind w:left="306" w:right="1772"/>
              <w:rPr>
                <w:sz w:val="20"/>
                <w:szCs w:val="20"/>
              </w:rPr>
            </w:pPr>
            <w:r w:rsidRPr="00627EA9">
              <w:rPr>
                <w:b/>
                <w:color w:val="auto"/>
                <w:w w:val="110"/>
                <w:sz w:val="20"/>
                <w:szCs w:val="20"/>
              </w:rPr>
              <w:t>Dersin</w:t>
            </w:r>
            <w:r w:rsidRPr="00627EA9">
              <w:rPr>
                <w:b/>
                <w:color w:val="auto"/>
                <w:spacing w:val="-20"/>
                <w:w w:val="110"/>
                <w:sz w:val="20"/>
                <w:szCs w:val="20"/>
              </w:rPr>
              <w:t xml:space="preserve"> </w:t>
            </w:r>
            <w:r w:rsidRPr="00627EA9"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 w:rsidRPr="00EA2FC5">
              <w:rPr>
                <w:color w:val="1F487C"/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10"/>
                <w:sz w:val="20"/>
                <w:szCs w:val="20"/>
              </w:rPr>
              <w:t>Postgastrekromi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sonrası </w:t>
            </w:r>
            <w:proofErr w:type="spellStart"/>
            <w:proofErr w:type="gramStart"/>
            <w:r>
              <w:rPr>
                <w:w w:val="110"/>
                <w:sz w:val="20"/>
                <w:szCs w:val="20"/>
              </w:rPr>
              <w:t>hastya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r w:rsidRPr="00EA2FC5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yaklaşım</w:t>
            </w:r>
            <w:proofErr w:type="gramEnd"/>
            <w:r w:rsidRPr="00EA2FC5">
              <w:rPr>
                <w:w w:val="110"/>
                <w:sz w:val="20"/>
                <w:szCs w:val="20"/>
              </w:rPr>
              <w:t xml:space="preserve"> algoritmasının öğrenilmesi</w:t>
            </w:r>
            <w:r w:rsidRPr="00EA2FC5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EA2FC5">
              <w:rPr>
                <w:w w:val="110"/>
                <w:sz w:val="20"/>
                <w:szCs w:val="20"/>
              </w:rPr>
              <w:t>amaçlanmaktadır.</w:t>
            </w:r>
          </w:p>
          <w:p w:rsidR="00EF783E" w:rsidRPr="00EA2FC5" w:rsidRDefault="00EF783E" w:rsidP="00EF783E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gramStart"/>
            <w:r w:rsidRPr="00627EA9">
              <w:rPr>
                <w:rFonts w:ascii="Times New Roman" w:hAnsi="Times New Roman" w:cs="Times New Roman"/>
                <w:b/>
                <w:sz w:val="20"/>
                <w:szCs w:val="20"/>
              </w:rPr>
              <w:t>Hedefleri</w:t>
            </w:r>
            <w:r w:rsidRPr="00627EA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EA2FC5"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 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gram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EF783E" w:rsidRPr="00EA2FC5" w:rsidRDefault="00EF783E" w:rsidP="00EF783E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3E" w:rsidRPr="00EA2FC5" w:rsidRDefault="00EF783E" w:rsidP="00EF783E">
            <w:pPr>
              <w:pStyle w:val="ListeParagraf"/>
              <w:widowControl w:val="0"/>
              <w:numPr>
                <w:ilvl w:val="0"/>
                <w:numId w:val="50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74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Postgastrektomi</w:t>
            </w:r>
            <w:proofErr w:type="spellEnd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sendromunu</w:t>
            </w:r>
            <w:proofErr w:type="gramEnd"/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bilir.</w:t>
            </w:r>
          </w:p>
          <w:p w:rsidR="00EF783E" w:rsidRPr="00EF783E" w:rsidRDefault="00EF783E" w:rsidP="00EF783E">
            <w:pPr>
              <w:pStyle w:val="ListeParagraf"/>
              <w:widowControl w:val="0"/>
              <w:numPr>
                <w:ilvl w:val="0"/>
                <w:numId w:val="50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2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Etyolojisini</w:t>
            </w:r>
            <w:proofErr w:type="spellEnd"/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ve belirtilerini sıralar</w:t>
            </w:r>
          </w:p>
          <w:p w:rsidR="00EF783E" w:rsidRPr="00EF783E" w:rsidRDefault="00EF783E" w:rsidP="00EF783E">
            <w:pPr>
              <w:pStyle w:val="ListeParagraf"/>
              <w:widowControl w:val="0"/>
              <w:numPr>
                <w:ilvl w:val="0"/>
                <w:numId w:val="50"/>
              </w:numPr>
              <w:tabs>
                <w:tab w:val="left" w:pos="1015"/>
              </w:tabs>
              <w:autoSpaceDE w:val="0"/>
              <w:autoSpaceDN w:val="0"/>
              <w:spacing w:before="48" w:after="0" w:line="285" w:lineRule="auto"/>
              <w:ind w:right="124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w w:val="110"/>
                <w:sz w:val="20"/>
                <w:szCs w:val="20"/>
              </w:rPr>
              <w:t>Ayrıcı tanısını yapar</w:t>
            </w:r>
          </w:p>
          <w:p w:rsidR="00EF783E" w:rsidRPr="00EF783E" w:rsidRDefault="00EF783E" w:rsidP="00EF783E">
            <w:pPr>
              <w:pStyle w:val="ListeParagraf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83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Medikal </w:t>
            </w:r>
            <w:proofErr w:type="gramStart"/>
            <w:r w:rsidRPr="00EF783E">
              <w:rPr>
                <w:rFonts w:ascii="Times New Roman" w:hAnsi="Times New Roman" w:cs="Times New Roman"/>
                <w:w w:val="110"/>
                <w:sz w:val="20"/>
                <w:szCs w:val="20"/>
              </w:rPr>
              <w:t>ve  cerrahi</w:t>
            </w:r>
            <w:proofErr w:type="gramEnd"/>
            <w:r w:rsidRPr="00EF783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tedavi </w:t>
            </w:r>
            <w:proofErr w:type="spellStart"/>
            <w:r w:rsidRPr="00EF783E">
              <w:rPr>
                <w:rFonts w:ascii="Times New Roman" w:hAnsi="Times New Roman" w:cs="Times New Roman"/>
                <w:w w:val="110"/>
                <w:sz w:val="20"/>
                <w:szCs w:val="20"/>
              </w:rPr>
              <w:t>seçeklerini</w:t>
            </w:r>
            <w:proofErr w:type="spellEnd"/>
            <w:r w:rsidRPr="00EF783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söyler</w:t>
            </w:r>
          </w:p>
          <w:p w:rsidR="00EF783E" w:rsidRPr="00EA2FC5" w:rsidRDefault="00EF7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EA2FC5" w:rsidRDefault="00EA2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EA2FC5" w:rsidRDefault="00EA2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EA2FC5" w:rsidRDefault="00EA2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FC5" w:rsidRPr="00EA2FC5" w:rsidRDefault="00EA2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CF" w:rsidRPr="00EA2FC5" w:rsidRDefault="00A83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Kaynak kitap</w:t>
            </w:r>
          </w:p>
        </w:tc>
        <w:tc>
          <w:tcPr>
            <w:tcW w:w="903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1. Cerrahide Muayene Usulleri ve Hastalıklardaki Bulgular. Orhan Bumin (Editör); İlk</w:t>
            </w:r>
            <w:r w:rsidRPr="00EA2FC5">
              <w:rPr>
                <w:rFonts w:ascii="Liberation Serif" w:hAnsi="Liberation Serif" w:cs="Times New Roman"/>
                <w:sz w:val="20"/>
                <w:szCs w:val="20"/>
              </w:rPr>
              <w:t>‐</w:t>
            </w: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San Matbaası.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2. Temel Cerrahi. İskender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Sayek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(Editör); Güneş Tıp Kitabevleri.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3.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Sabiston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Courtney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Townsend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Jr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, R. Daniel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Beauchamp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, B. Mark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Evers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Kenneth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L.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Mattox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Editors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Saunders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4.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Sabiston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: Modern Cerrahi Pratiğin Biyolojik Temeli. Ali Naki Ulusoy (Çeviri editörü); Nobel Tıp Kitabevleri.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5.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Schwartz’s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. F.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Brunicardi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, Dana Andersen,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Timothy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Billiar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, David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Dunn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, John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Hunter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Jeffrey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Matthews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Raphael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Pollock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Editors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McGraw-Hill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6.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Schwartz’s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Cerrahinin İlkeleri. İ. Ethem Geçim, Arda Demirkan (Çeviri editörleri); Habitat Yayıncılık.</w:t>
            </w:r>
          </w:p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   7. </w:t>
            </w:r>
            <w:proofErr w:type="spellStart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>UpToDate</w:t>
            </w:r>
            <w:proofErr w:type="spellEnd"/>
            <w:r w:rsidRPr="00EA2FC5">
              <w:rPr>
                <w:rFonts w:ascii="Times New Roman" w:hAnsi="Times New Roman" w:cs="Times New Roman"/>
                <w:sz w:val="20"/>
                <w:szCs w:val="20"/>
              </w:rPr>
              <w:t xml:space="preserve"> (http://www.uptodate.com).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2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Değerlendime</w:t>
            </w:r>
            <w:proofErr w:type="spellEnd"/>
            <w:r w:rsidRPr="00EA2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ölçütleri</w:t>
            </w:r>
          </w:p>
        </w:tc>
        <w:tc>
          <w:tcPr>
            <w:tcW w:w="9039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sonu teorik ve/veya pratik sınav/</w:t>
            </w:r>
            <w:proofErr w:type="gramStart"/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sınavları.Ödev</w:t>
            </w:r>
            <w:proofErr w:type="gramEnd"/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puanı ve diğer etkinlik puanları disiplinler tarafından gerekli olduğu takdirde </w:t>
            </w:r>
            <w:proofErr w:type="spellStart"/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kullanılacatır</w:t>
            </w:r>
            <w:proofErr w:type="spellEnd"/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Ders içindeki değerlendirme ölçütleri Tıp Fakültesi Sınav Yönergesinde belirtildiği üzere yapılacaktır.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9039" w:type="dxa"/>
            <w:gridSpan w:val="9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39" w:type="dxa"/>
            <w:gridSpan w:val="9"/>
            <w:vMerge w:val="restart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7 Haftalık Ders Programı EK - 1'de Sunulmuştur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39" w:type="dxa"/>
            <w:gridSpan w:val="9"/>
            <w:vMerge/>
            <w:shd w:val="clear" w:color="auto" w:fill="auto"/>
            <w:vAlign w:val="center"/>
          </w:tcPr>
          <w:p w:rsidR="00A83BCF" w:rsidRPr="00EA2FC5" w:rsidRDefault="00A8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39" w:type="dxa"/>
            <w:gridSpan w:val="9"/>
            <w:vMerge/>
            <w:shd w:val="clear" w:color="auto" w:fill="auto"/>
            <w:vAlign w:val="center"/>
          </w:tcPr>
          <w:p w:rsidR="00A83BCF" w:rsidRPr="00EA2FC5" w:rsidRDefault="00A8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039" w:type="dxa"/>
            <w:gridSpan w:val="9"/>
            <w:vMerge/>
            <w:shd w:val="clear" w:color="auto" w:fill="auto"/>
            <w:vAlign w:val="center"/>
          </w:tcPr>
          <w:p w:rsidR="00A83BCF" w:rsidRPr="00EA2FC5" w:rsidRDefault="00A8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039" w:type="dxa"/>
            <w:gridSpan w:val="9"/>
            <w:vMerge/>
            <w:shd w:val="clear" w:color="auto" w:fill="auto"/>
            <w:vAlign w:val="center"/>
          </w:tcPr>
          <w:p w:rsidR="00A83BCF" w:rsidRPr="00EA2FC5" w:rsidRDefault="00A8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039" w:type="dxa"/>
            <w:gridSpan w:val="9"/>
            <w:vMerge/>
            <w:shd w:val="clear" w:color="auto" w:fill="auto"/>
            <w:vAlign w:val="center"/>
          </w:tcPr>
          <w:p w:rsidR="00A83BCF" w:rsidRPr="00EA2FC5" w:rsidRDefault="00A8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F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39" w:type="dxa"/>
            <w:gridSpan w:val="9"/>
            <w:vMerge/>
            <w:tcBorders>
              <w:top w:val="nil"/>
            </w:tcBorders>
            <w:shd w:val="clear" w:color="auto" w:fill="auto"/>
            <w:vAlign w:val="center"/>
          </w:tcPr>
          <w:p w:rsidR="00A83BCF" w:rsidRPr="00EA2FC5" w:rsidRDefault="00A8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A8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39" w:type="dxa"/>
            <w:gridSpan w:val="9"/>
            <w:vMerge/>
            <w:shd w:val="clear" w:color="auto" w:fill="auto"/>
            <w:vAlign w:val="center"/>
          </w:tcPr>
          <w:p w:rsidR="00A83BCF" w:rsidRPr="00EA2FC5" w:rsidRDefault="00A8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0456" w:type="dxa"/>
            <w:gridSpan w:val="10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Adı-Kodu:TIP410 – Genel Cerrahi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Süresi (Sınav Haftası Hariç)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 Dışı Ders Çalışma Süresi (Ön Çalışma, Pekiştirme)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 Sınavlar (Hekimlik becerileri vb.)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Kısa Sınavlar (</w:t>
            </w:r>
            <w:proofErr w:type="spellStart"/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Vizit</w:t>
            </w:r>
            <w:proofErr w:type="spellEnd"/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vb.)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Projeler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Ödevi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7107" w:type="dxa"/>
            <w:gridSpan w:val="6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Teorik ya da Pratik Sınavı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8765" w:type="dxa"/>
            <w:gridSpan w:val="8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341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8765" w:type="dxa"/>
            <w:gridSpan w:val="8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8,03</w:t>
            </w:r>
          </w:p>
        </w:tc>
      </w:tr>
      <w:tr w:rsidR="00A83BCF" w:rsidRPr="00EA2FC5" w:rsidTr="00824A2F">
        <w:trPr>
          <w:trHeight w:val="315"/>
          <w:jc w:val="center"/>
        </w:trPr>
        <w:tc>
          <w:tcPr>
            <w:tcW w:w="8765" w:type="dxa"/>
            <w:gridSpan w:val="8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AKTS Kredisi: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A83BCF" w:rsidRPr="00EA2FC5" w:rsidTr="00824A2F">
        <w:trPr>
          <w:trHeight w:val="300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A83BC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83BC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83BC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bilimsel bilgiye ulaşma, güncel </w:t>
            </w:r>
            <w:proofErr w:type="gramStart"/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literatürü</w:t>
            </w:r>
            <w:proofErr w:type="gramEnd"/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izleme, değerlendirme ve uygulayabilme bilgisine sahip olur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3BCF" w:rsidRPr="00EA2FC5" w:rsidRDefault="002E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Kültürlerarası iletişim kurma bilgi ve becerisine sahip olur.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24A2F" w:rsidRPr="00EA2FC5" w:rsidTr="00824A2F">
        <w:trPr>
          <w:trHeight w:val="1245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107" w:type="dxa"/>
            <w:gridSpan w:val="8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24A2F" w:rsidRPr="00EA2FC5" w:rsidRDefault="00824A2F" w:rsidP="0082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A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A83BCF" w:rsidRPr="00EA2FC5" w:rsidRDefault="00A83BCF">
      <w:pPr>
        <w:rPr>
          <w:rFonts w:ascii="Times New Roman" w:hAnsi="Times New Roman" w:cs="Times New Roman"/>
          <w:sz w:val="20"/>
          <w:szCs w:val="20"/>
        </w:rPr>
      </w:pPr>
    </w:p>
    <w:p w:rsidR="00A83BCF" w:rsidRDefault="00A83BCF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7251FB" w:rsidRDefault="007251FB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9935F1" w:rsidRPr="00EA2FC5" w:rsidRDefault="009935F1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sectPr w:rsidR="009935F1" w:rsidRPr="00EA2FC5" w:rsidSect="00A83BC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2C9"/>
    <w:multiLevelType w:val="hybridMultilevel"/>
    <w:tmpl w:val="9B9AEBB4"/>
    <w:lvl w:ilvl="0" w:tplc="05AAC604">
      <w:start w:val="1"/>
      <w:numFmt w:val="decimal"/>
      <w:lvlText w:val="%1."/>
      <w:lvlJc w:val="left"/>
      <w:pPr>
        <w:ind w:left="1026" w:hanging="349"/>
      </w:pPr>
      <w:rPr>
        <w:rFonts w:ascii="Georgia" w:eastAsia="Georgia" w:hAnsi="Georgia" w:cs="Georgia" w:hint="default"/>
        <w:i/>
        <w:spacing w:val="-1"/>
        <w:w w:val="132"/>
        <w:sz w:val="22"/>
        <w:szCs w:val="22"/>
        <w:lang w:val="tr-TR" w:eastAsia="tr-TR" w:bidi="tr-TR"/>
      </w:rPr>
    </w:lvl>
    <w:lvl w:ilvl="1" w:tplc="2522D456">
      <w:start w:val="1"/>
      <w:numFmt w:val="decimal"/>
      <w:lvlText w:val="%2."/>
      <w:lvlJc w:val="left"/>
      <w:pPr>
        <w:ind w:left="138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2" w:tplc="72A6CBD6">
      <w:numFmt w:val="bullet"/>
      <w:lvlText w:val="•"/>
      <w:lvlJc w:val="left"/>
      <w:pPr>
        <w:ind w:left="2233" w:hanging="360"/>
      </w:pPr>
      <w:rPr>
        <w:rFonts w:hint="default"/>
        <w:lang w:val="tr-TR" w:eastAsia="tr-TR" w:bidi="tr-TR"/>
      </w:rPr>
    </w:lvl>
    <w:lvl w:ilvl="3" w:tplc="8EDE45EC">
      <w:numFmt w:val="bullet"/>
      <w:lvlText w:val="•"/>
      <w:lvlJc w:val="left"/>
      <w:pPr>
        <w:ind w:left="3086" w:hanging="360"/>
      </w:pPr>
      <w:rPr>
        <w:rFonts w:hint="default"/>
        <w:lang w:val="tr-TR" w:eastAsia="tr-TR" w:bidi="tr-TR"/>
      </w:rPr>
    </w:lvl>
    <w:lvl w:ilvl="4" w:tplc="E6FAA476">
      <w:numFmt w:val="bullet"/>
      <w:lvlText w:val="•"/>
      <w:lvlJc w:val="left"/>
      <w:pPr>
        <w:ind w:left="3939" w:hanging="360"/>
      </w:pPr>
      <w:rPr>
        <w:rFonts w:hint="default"/>
        <w:lang w:val="tr-TR" w:eastAsia="tr-TR" w:bidi="tr-TR"/>
      </w:rPr>
    </w:lvl>
    <w:lvl w:ilvl="5" w:tplc="E924C5FC">
      <w:numFmt w:val="bullet"/>
      <w:lvlText w:val="•"/>
      <w:lvlJc w:val="left"/>
      <w:pPr>
        <w:ind w:left="4792" w:hanging="360"/>
      </w:pPr>
      <w:rPr>
        <w:rFonts w:hint="default"/>
        <w:lang w:val="tr-TR" w:eastAsia="tr-TR" w:bidi="tr-TR"/>
      </w:rPr>
    </w:lvl>
    <w:lvl w:ilvl="6" w:tplc="11D42DEC">
      <w:numFmt w:val="bullet"/>
      <w:lvlText w:val="•"/>
      <w:lvlJc w:val="left"/>
      <w:pPr>
        <w:ind w:left="5645" w:hanging="360"/>
      </w:pPr>
      <w:rPr>
        <w:rFonts w:hint="default"/>
        <w:lang w:val="tr-TR" w:eastAsia="tr-TR" w:bidi="tr-TR"/>
      </w:rPr>
    </w:lvl>
    <w:lvl w:ilvl="7" w:tplc="4018315E">
      <w:numFmt w:val="bullet"/>
      <w:lvlText w:val="•"/>
      <w:lvlJc w:val="left"/>
      <w:pPr>
        <w:ind w:left="6498" w:hanging="360"/>
      </w:pPr>
      <w:rPr>
        <w:rFonts w:hint="default"/>
        <w:lang w:val="tr-TR" w:eastAsia="tr-TR" w:bidi="tr-TR"/>
      </w:rPr>
    </w:lvl>
    <w:lvl w:ilvl="8" w:tplc="71BE1408">
      <w:numFmt w:val="bullet"/>
      <w:lvlText w:val="•"/>
      <w:lvlJc w:val="left"/>
      <w:pPr>
        <w:ind w:left="7352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4DB002C"/>
    <w:multiLevelType w:val="hybridMultilevel"/>
    <w:tmpl w:val="F202DC20"/>
    <w:lvl w:ilvl="0" w:tplc="B0CAD734">
      <w:start w:val="1"/>
      <w:numFmt w:val="decimal"/>
      <w:lvlText w:val="%1."/>
      <w:lvlJc w:val="left"/>
      <w:pPr>
        <w:ind w:left="1025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1745" w:hanging="360"/>
      </w:pPr>
    </w:lvl>
    <w:lvl w:ilvl="2" w:tplc="041F001B" w:tentative="1">
      <w:start w:val="1"/>
      <w:numFmt w:val="lowerRoman"/>
      <w:lvlText w:val="%3."/>
      <w:lvlJc w:val="right"/>
      <w:pPr>
        <w:ind w:left="2465" w:hanging="180"/>
      </w:pPr>
    </w:lvl>
    <w:lvl w:ilvl="3" w:tplc="041F000F" w:tentative="1">
      <w:start w:val="1"/>
      <w:numFmt w:val="decimal"/>
      <w:lvlText w:val="%4."/>
      <w:lvlJc w:val="left"/>
      <w:pPr>
        <w:ind w:left="3185" w:hanging="360"/>
      </w:pPr>
    </w:lvl>
    <w:lvl w:ilvl="4" w:tplc="041F0019" w:tentative="1">
      <w:start w:val="1"/>
      <w:numFmt w:val="lowerLetter"/>
      <w:lvlText w:val="%5."/>
      <w:lvlJc w:val="left"/>
      <w:pPr>
        <w:ind w:left="3905" w:hanging="360"/>
      </w:pPr>
    </w:lvl>
    <w:lvl w:ilvl="5" w:tplc="041F001B" w:tentative="1">
      <w:start w:val="1"/>
      <w:numFmt w:val="lowerRoman"/>
      <w:lvlText w:val="%6."/>
      <w:lvlJc w:val="right"/>
      <w:pPr>
        <w:ind w:left="4625" w:hanging="180"/>
      </w:pPr>
    </w:lvl>
    <w:lvl w:ilvl="6" w:tplc="041F000F" w:tentative="1">
      <w:start w:val="1"/>
      <w:numFmt w:val="decimal"/>
      <w:lvlText w:val="%7."/>
      <w:lvlJc w:val="left"/>
      <w:pPr>
        <w:ind w:left="5345" w:hanging="360"/>
      </w:pPr>
    </w:lvl>
    <w:lvl w:ilvl="7" w:tplc="041F0019" w:tentative="1">
      <w:start w:val="1"/>
      <w:numFmt w:val="lowerLetter"/>
      <w:lvlText w:val="%8."/>
      <w:lvlJc w:val="left"/>
      <w:pPr>
        <w:ind w:left="6065" w:hanging="360"/>
      </w:pPr>
    </w:lvl>
    <w:lvl w:ilvl="8" w:tplc="041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" w15:restartNumberingAfterBreak="0">
    <w:nsid w:val="05CB5DFF"/>
    <w:multiLevelType w:val="hybridMultilevel"/>
    <w:tmpl w:val="97645442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 w15:restartNumberingAfterBreak="0">
    <w:nsid w:val="08F133A8"/>
    <w:multiLevelType w:val="hybridMultilevel"/>
    <w:tmpl w:val="F7F64658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090B23CB"/>
    <w:multiLevelType w:val="hybridMultilevel"/>
    <w:tmpl w:val="96B08ADE"/>
    <w:lvl w:ilvl="0" w:tplc="EF427158">
      <w:start w:val="1"/>
      <w:numFmt w:val="decimal"/>
      <w:lvlText w:val="%1."/>
      <w:lvlJc w:val="left"/>
      <w:pPr>
        <w:ind w:left="1025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841F6"/>
    <w:multiLevelType w:val="hybridMultilevel"/>
    <w:tmpl w:val="57E6A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A0F66"/>
    <w:multiLevelType w:val="hybridMultilevel"/>
    <w:tmpl w:val="C39E18CE"/>
    <w:lvl w:ilvl="0" w:tplc="041F000F">
      <w:start w:val="1"/>
      <w:numFmt w:val="decimal"/>
      <w:lvlText w:val="%1."/>
      <w:lvlJc w:val="left"/>
      <w:pPr>
        <w:ind w:left="1746" w:hanging="360"/>
      </w:pPr>
    </w:lvl>
    <w:lvl w:ilvl="1" w:tplc="041F0019" w:tentative="1">
      <w:start w:val="1"/>
      <w:numFmt w:val="lowerLetter"/>
      <w:lvlText w:val="%2."/>
      <w:lvlJc w:val="left"/>
      <w:pPr>
        <w:ind w:left="2466" w:hanging="360"/>
      </w:pPr>
    </w:lvl>
    <w:lvl w:ilvl="2" w:tplc="041F001B" w:tentative="1">
      <w:start w:val="1"/>
      <w:numFmt w:val="lowerRoman"/>
      <w:lvlText w:val="%3."/>
      <w:lvlJc w:val="right"/>
      <w:pPr>
        <w:ind w:left="3186" w:hanging="180"/>
      </w:pPr>
    </w:lvl>
    <w:lvl w:ilvl="3" w:tplc="041F000F" w:tentative="1">
      <w:start w:val="1"/>
      <w:numFmt w:val="decimal"/>
      <w:lvlText w:val="%4."/>
      <w:lvlJc w:val="left"/>
      <w:pPr>
        <w:ind w:left="3906" w:hanging="360"/>
      </w:pPr>
    </w:lvl>
    <w:lvl w:ilvl="4" w:tplc="041F0019" w:tentative="1">
      <w:start w:val="1"/>
      <w:numFmt w:val="lowerLetter"/>
      <w:lvlText w:val="%5."/>
      <w:lvlJc w:val="left"/>
      <w:pPr>
        <w:ind w:left="4626" w:hanging="360"/>
      </w:pPr>
    </w:lvl>
    <w:lvl w:ilvl="5" w:tplc="041F001B" w:tentative="1">
      <w:start w:val="1"/>
      <w:numFmt w:val="lowerRoman"/>
      <w:lvlText w:val="%6."/>
      <w:lvlJc w:val="right"/>
      <w:pPr>
        <w:ind w:left="5346" w:hanging="180"/>
      </w:pPr>
    </w:lvl>
    <w:lvl w:ilvl="6" w:tplc="041F000F" w:tentative="1">
      <w:start w:val="1"/>
      <w:numFmt w:val="decimal"/>
      <w:lvlText w:val="%7."/>
      <w:lvlJc w:val="left"/>
      <w:pPr>
        <w:ind w:left="6066" w:hanging="360"/>
      </w:pPr>
    </w:lvl>
    <w:lvl w:ilvl="7" w:tplc="041F0019" w:tentative="1">
      <w:start w:val="1"/>
      <w:numFmt w:val="lowerLetter"/>
      <w:lvlText w:val="%8."/>
      <w:lvlJc w:val="left"/>
      <w:pPr>
        <w:ind w:left="6786" w:hanging="360"/>
      </w:pPr>
    </w:lvl>
    <w:lvl w:ilvl="8" w:tplc="041F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7" w15:restartNumberingAfterBreak="0">
    <w:nsid w:val="0C597428"/>
    <w:multiLevelType w:val="hybridMultilevel"/>
    <w:tmpl w:val="946C8200"/>
    <w:lvl w:ilvl="0" w:tplc="D83C1C72">
      <w:start w:val="1"/>
      <w:numFmt w:val="decimal"/>
      <w:lvlText w:val="%1."/>
      <w:lvlJc w:val="left"/>
      <w:pPr>
        <w:ind w:left="1025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777A5"/>
    <w:multiLevelType w:val="hybridMultilevel"/>
    <w:tmpl w:val="6B9EF46E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" w15:restartNumberingAfterBreak="0">
    <w:nsid w:val="130440AA"/>
    <w:multiLevelType w:val="hybridMultilevel"/>
    <w:tmpl w:val="0A2C73B8"/>
    <w:lvl w:ilvl="0" w:tplc="C8922B5E">
      <w:start w:val="1"/>
      <w:numFmt w:val="decimal"/>
      <w:lvlText w:val="%1."/>
      <w:lvlJc w:val="left"/>
      <w:pPr>
        <w:ind w:left="1691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13CC2F97"/>
    <w:multiLevelType w:val="hybridMultilevel"/>
    <w:tmpl w:val="CCFC8512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" w15:restartNumberingAfterBreak="0">
    <w:nsid w:val="14623AF0"/>
    <w:multiLevelType w:val="hybridMultilevel"/>
    <w:tmpl w:val="79C62546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2" w15:restartNumberingAfterBreak="0">
    <w:nsid w:val="15C96D04"/>
    <w:multiLevelType w:val="hybridMultilevel"/>
    <w:tmpl w:val="1CD2FE74"/>
    <w:lvl w:ilvl="0" w:tplc="B0CAD734">
      <w:start w:val="1"/>
      <w:numFmt w:val="decimal"/>
      <w:lvlText w:val="%1."/>
      <w:lvlJc w:val="left"/>
      <w:pPr>
        <w:ind w:left="1691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3" w15:restartNumberingAfterBreak="0">
    <w:nsid w:val="167B1482"/>
    <w:multiLevelType w:val="hybridMultilevel"/>
    <w:tmpl w:val="E2DCC9C8"/>
    <w:lvl w:ilvl="0" w:tplc="B0CAD734">
      <w:start w:val="1"/>
      <w:numFmt w:val="decimal"/>
      <w:lvlText w:val="%1."/>
      <w:lvlJc w:val="left"/>
      <w:pPr>
        <w:ind w:left="1025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B0E20"/>
    <w:multiLevelType w:val="hybridMultilevel"/>
    <w:tmpl w:val="AA44A5B0"/>
    <w:lvl w:ilvl="0" w:tplc="B0CAD734">
      <w:start w:val="1"/>
      <w:numFmt w:val="decimal"/>
      <w:lvlText w:val="%1."/>
      <w:lvlJc w:val="left"/>
      <w:pPr>
        <w:ind w:left="1691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 w15:restartNumberingAfterBreak="0">
    <w:nsid w:val="1F5C4A47"/>
    <w:multiLevelType w:val="hybridMultilevel"/>
    <w:tmpl w:val="A3C2F596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6" w15:restartNumberingAfterBreak="0">
    <w:nsid w:val="1F8C68BF"/>
    <w:multiLevelType w:val="hybridMultilevel"/>
    <w:tmpl w:val="1862E704"/>
    <w:lvl w:ilvl="0" w:tplc="B0CAD734">
      <w:start w:val="1"/>
      <w:numFmt w:val="decimal"/>
      <w:lvlText w:val="%1."/>
      <w:lvlJc w:val="left"/>
      <w:pPr>
        <w:ind w:left="1691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7" w15:restartNumberingAfterBreak="0">
    <w:nsid w:val="20DB1D9D"/>
    <w:multiLevelType w:val="hybridMultilevel"/>
    <w:tmpl w:val="94224906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8" w15:restartNumberingAfterBreak="0">
    <w:nsid w:val="21474F4D"/>
    <w:multiLevelType w:val="hybridMultilevel"/>
    <w:tmpl w:val="00061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034A6"/>
    <w:multiLevelType w:val="hybridMultilevel"/>
    <w:tmpl w:val="E424B64C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0" w15:restartNumberingAfterBreak="0">
    <w:nsid w:val="25AB4467"/>
    <w:multiLevelType w:val="hybridMultilevel"/>
    <w:tmpl w:val="D05E636C"/>
    <w:lvl w:ilvl="0" w:tplc="C8922B5E">
      <w:start w:val="1"/>
      <w:numFmt w:val="decimal"/>
      <w:lvlText w:val="%1."/>
      <w:lvlJc w:val="left"/>
      <w:pPr>
        <w:ind w:left="1691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1" w15:restartNumberingAfterBreak="0">
    <w:nsid w:val="274C40E8"/>
    <w:multiLevelType w:val="hybridMultilevel"/>
    <w:tmpl w:val="8012D19C"/>
    <w:lvl w:ilvl="0" w:tplc="041F000F">
      <w:start w:val="1"/>
      <w:numFmt w:val="decimal"/>
      <w:lvlText w:val="%1."/>
      <w:lvlJc w:val="left"/>
      <w:pPr>
        <w:ind w:left="1746" w:hanging="360"/>
      </w:pPr>
    </w:lvl>
    <w:lvl w:ilvl="1" w:tplc="041F0019" w:tentative="1">
      <w:start w:val="1"/>
      <w:numFmt w:val="lowerLetter"/>
      <w:lvlText w:val="%2."/>
      <w:lvlJc w:val="left"/>
      <w:pPr>
        <w:ind w:left="2466" w:hanging="360"/>
      </w:pPr>
    </w:lvl>
    <w:lvl w:ilvl="2" w:tplc="041F001B" w:tentative="1">
      <w:start w:val="1"/>
      <w:numFmt w:val="lowerRoman"/>
      <w:lvlText w:val="%3."/>
      <w:lvlJc w:val="right"/>
      <w:pPr>
        <w:ind w:left="3186" w:hanging="180"/>
      </w:pPr>
    </w:lvl>
    <w:lvl w:ilvl="3" w:tplc="041F000F" w:tentative="1">
      <w:start w:val="1"/>
      <w:numFmt w:val="decimal"/>
      <w:lvlText w:val="%4."/>
      <w:lvlJc w:val="left"/>
      <w:pPr>
        <w:ind w:left="3906" w:hanging="360"/>
      </w:pPr>
    </w:lvl>
    <w:lvl w:ilvl="4" w:tplc="041F0019" w:tentative="1">
      <w:start w:val="1"/>
      <w:numFmt w:val="lowerLetter"/>
      <w:lvlText w:val="%5."/>
      <w:lvlJc w:val="left"/>
      <w:pPr>
        <w:ind w:left="4626" w:hanging="360"/>
      </w:pPr>
    </w:lvl>
    <w:lvl w:ilvl="5" w:tplc="041F001B" w:tentative="1">
      <w:start w:val="1"/>
      <w:numFmt w:val="lowerRoman"/>
      <w:lvlText w:val="%6."/>
      <w:lvlJc w:val="right"/>
      <w:pPr>
        <w:ind w:left="5346" w:hanging="180"/>
      </w:pPr>
    </w:lvl>
    <w:lvl w:ilvl="6" w:tplc="041F000F" w:tentative="1">
      <w:start w:val="1"/>
      <w:numFmt w:val="decimal"/>
      <w:lvlText w:val="%7."/>
      <w:lvlJc w:val="left"/>
      <w:pPr>
        <w:ind w:left="6066" w:hanging="360"/>
      </w:pPr>
    </w:lvl>
    <w:lvl w:ilvl="7" w:tplc="041F0019" w:tentative="1">
      <w:start w:val="1"/>
      <w:numFmt w:val="lowerLetter"/>
      <w:lvlText w:val="%8."/>
      <w:lvlJc w:val="left"/>
      <w:pPr>
        <w:ind w:left="6786" w:hanging="360"/>
      </w:pPr>
    </w:lvl>
    <w:lvl w:ilvl="8" w:tplc="041F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2" w15:restartNumberingAfterBreak="0">
    <w:nsid w:val="2A692AB9"/>
    <w:multiLevelType w:val="hybridMultilevel"/>
    <w:tmpl w:val="961AF922"/>
    <w:lvl w:ilvl="0" w:tplc="46EC1958">
      <w:start w:val="1"/>
      <w:numFmt w:val="decimal"/>
      <w:lvlText w:val="%1."/>
      <w:lvlJc w:val="left"/>
      <w:pPr>
        <w:ind w:left="1094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 w15:restartNumberingAfterBreak="0">
    <w:nsid w:val="2BD950CC"/>
    <w:multiLevelType w:val="hybridMultilevel"/>
    <w:tmpl w:val="ADD68D58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4" w15:restartNumberingAfterBreak="0">
    <w:nsid w:val="2E995B77"/>
    <w:multiLevelType w:val="hybridMultilevel"/>
    <w:tmpl w:val="60563118"/>
    <w:lvl w:ilvl="0" w:tplc="041F000F">
      <w:start w:val="1"/>
      <w:numFmt w:val="decimal"/>
      <w:lvlText w:val="%1."/>
      <w:lvlJc w:val="left"/>
      <w:pPr>
        <w:ind w:left="1746" w:hanging="360"/>
      </w:pPr>
    </w:lvl>
    <w:lvl w:ilvl="1" w:tplc="041F0019" w:tentative="1">
      <w:start w:val="1"/>
      <w:numFmt w:val="lowerLetter"/>
      <w:lvlText w:val="%2."/>
      <w:lvlJc w:val="left"/>
      <w:pPr>
        <w:ind w:left="2466" w:hanging="360"/>
      </w:pPr>
    </w:lvl>
    <w:lvl w:ilvl="2" w:tplc="041F001B" w:tentative="1">
      <w:start w:val="1"/>
      <w:numFmt w:val="lowerRoman"/>
      <w:lvlText w:val="%3."/>
      <w:lvlJc w:val="right"/>
      <w:pPr>
        <w:ind w:left="3186" w:hanging="180"/>
      </w:pPr>
    </w:lvl>
    <w:lvl w:ilvl="3" w:tplc="041F000F" w:tentative="1">
      <w:start w:val="1"/>
      <w:numFmt w:val="decimal"/>
      <w:lvlText w:val="%4."/>
      <w:lvlJc w:val="left"/>
      <w:pPr>
        <w:ind w:left="3906" w:hanging="360"/>
      </w:pPr>
    </w:lvl>
    <w:lvl w:ilvl="4" w:tplc="041F0019" w:tentative="1">
      <w:start w:val="1"/>
      <w:numFmt w:val="lowerLetter"/>
      <w:lvlText w:val="%5."/>
      <w:lvlJc w:val="left"/>
      <w:pPr>
        <w:ind w:left="4626" w:hanging="360"/>
      </w:pPr>
    </w:lvl>
    <w:lvl w:ilvl="5" w:tplc="041F001B" w:tentative="1">
      <w:start w:val="1"/>
      <w:numFmt w:val="lowerRoman"/>
      <w:lvlText w:val="%6."/>
      <w:lvlJc w:val="right"/>
      <w:pPr>
        <w:ind w:left="5346" w:hanging="180"/>
      </w:pPr>
    </w:lvl>
    <w:lvl w:ilvl="6" w:tplc="041F000F" w:tentative="1">
      <w:start w:val="1"/>
      <w:numFmt w:val="decimal"/>
      <w:lvlText w:val="%7."/>
      <w:lvlJc w:val="left"/>
      <w:pPr>
        <w:ind w:left="6066" w:hanging="360"/>
      </w:pPr>
    </w:lvl>
    <w:lvl w:ilvl="7" w:tplc="041F0019" w:tentative="1">
      <w:start w:val="1"/>
      <w:numFmt w:val="lowerLetter"/>
      <w:lvlText w:val="%8."/>
      <w:lvlJc w:val="left"/>
      <w:pPr>
        <w:ind w:left="6786" w:hanging="360"/>
      </w:pPr>
    </w:lvl>
    <w:lvl w:ilvl="8" w:tplc="041F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5" w15:restartNumberingAfterBreak="0">
    <w:nsid w:val="37BB2F3A"/>
    <w:multiLevelType w:val="hybridMultilevel"/>
    <w:tmpl w:val="0C0447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618B9"/>
    <w:multiLevelType w:val="hybridMultilevel"/>
    <w:tmpl w:val="60563118"/>
    <w:lvl w:ilvl="0" w:tplc="041F000F">
      <w:start w:val="1"/>
      <w:numFmt w:val="decimal"/>
      <w:lvlText w:val="%1."/>
      <w:lvlJc w:val="left"/>
      <w:pPr>
        <w:ind w:left="1746" w:hanging="360"/>
      </w:pPr>
    </w:lvl>
    <w:lvl w:ilvl="1" w:tplc="041F0019" w:tentative="1">
      <w:start w:val="1"/>
      <w:numFmt w:val="lowerLetter"/>
      <w:lvlText w:val="%2."/>
      <w:lvlJc w:val="left"/>
      <w:pPr>
        <w:ind w:left="2466" w:hanging="360"/>
      </w:pPr>
    </w:lvl>
    <w:lvl w:ilvl="2" w:tplc="041F001B" w:tentative="1">
      <w:start w:val="1"/>
      <w:numFmt w:val="lowerRoman"/>
      <w:lvlText w:val="%3."/>
      <w:lvlJc w:val="right"/>
      <w:pPr>
        <w:ind w:left="3186" w:hanging="180"/>
      </w:pPr>
    </w:lvl>
    <w:lvl w:ilvl="3" w:tplc="041F000F" w:tentative="1">
      <w:start w:val="1"/>
      <w:numFmt w:val="decimal"/>
      <w:lvlText w:val="%4."/>
      <w:lvlJc w:val="left"/>
      <w:pPr>
        <w:ind w:left="3906" w:hanging="360"/>
      </w:pPr>
    </w:lvl>
    <w:lvl w:ilvl="4" w:tplc="041F0019" w:tentative="1">
      <w:start w:val="1"/>
      <w:numFmt w:val="lowerLetter"/>
      <w:lvlText w:val="%5."/>
      <w:lvlJc w:val="left"/>
      <w:pPr>
        <w:ind w:left="4626" w:hanging="360"/>
      </w:pPr>
    </w:lvl>
    <w:lvl w:ilvl="5" w:tplc="041F001B" w:tentative="1">
      <w:start w:val="1"/>
      <w:numFmt w:val="lowerRoman"/>
      <w:lvlText w:val="%6."/>
      <w:lvlJc w:val="right"/>
      <w:pPr>
        <w:ind w:left="5346" w:hanging="180"/>
      </w:pPr>
    </w:lvl>
    <w:lvl w:ilvl="6" w:tplc="041F000F" w:tentative="1">
      <w:start w:val="1"/>
      <w:numFmt w:val="decimal"/>
      <w:lvlText w:val="%7."/>
      <w:lvlJc w:val="left"/>
      <w:pPr>
        <w:ind w:left="6066" w:hanging="360"/>
      </w:pPr>
    </w:lvl>
    <w:lvl w:ilvl="7" w:tplc="041F0019" w:tentative="1">
      <w:start w:val="1"/>
      <w:numFmt w:val="lowerLetter"/>
      <w:lvlText w:val="%8."/>
      <w:lvlJc w:val="left"/>
      <w:pPr>
        <w:ind w:left="6786" w:hanging="360"/>
      </w:pPr>
    </w:lvl>
    <w:lvl w:ilvl="8" w:tplc="041F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7" w15:restartNumberingAfterBreak="0">
    <w:nsid w:val="4139657E"/>
    <w:multiLevelType w:val="hybridMultilevel"/>
    <w:tmpl w:val="CF36DDC2"/>
    <w:lvl w:ilvl="0" w:tplc="C8922B5E">
      <w:start w:val="1"/>
      <w:numFmt w:val="decimal"/>
      <w:lvlText w:val="%1."/>
      <w:lvlJc w:val="left"/>
      <w:pPr>
        <w:ind w:left="1025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D1BC5"/>
    <w:multiLevelType w:val="hybridMultilevel"/>
    <w:tmpl w:val="949A7A60"/>
    <w:lvl w:ilvl="0" w:tplc="C8922B5E">
      <w:start w:val="1"/>
      <w:numFmt w:val="decimal"/>
      <w:lvlText w:val="%1."/>
      <w:lvlJc w:val="left"/>
      <w:pPr>
        <w:ind w:left="1025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1745" w:hanging="360"/>
      </w:pPr>
    </w:lvl>
    <w:lvl w:ilvl="2" w:tplc="041F001B" w:tentative="1">
      <w:start w:val="1"/>
      <w:numFmt w:val="lowerRoman"/>
      <w:lvlText w:val="%3."/>
      <w:lvlJc w:val="right"/>
      <w:pPr>
        <w:ind w:left="2465" w:hanging="180"/>
      </w:pPr>
    </w:lvl>
    <w:lvl w:ilvl="3" w:tplc="041F000F" w:tentative="1">
      <w:start w:val="1"/>
      <w:numFmt w:val="decimal"/>
      <w:lvlText w:val="%4."/>
      <w:lvlJc w:val="left"/>
      <w:pPr>
        <w:ind w:left="3185" w:hanging="360"/>
      </w:pPr>
    </w:lvl>
    <w:lvl w:ilvl="4" w:tplc="041F0019" w:tentative="1">
      <w:start w:val="1"/>
      <w:numFmt w:val="lowerLetter"/>
      <w:lvlText w:val="%5."/>
      <w:lvlJc w:val="left"/>
      <w:pPr>
        <w:ind w:left="3905" w:hanging="360"/>
      </w:pPr>
    </w:lvl>
    <w:lvl w:ilvl="5" w:tplc="041F001B" w:tentative="1">
      <w:start w:val="1"/>
      <w:numFmt w:val="lowerRoman"/>
      <w:lvlText w:val="%6."/>
      <w:lvlJc w:val="right"/>
      <w:pPr>
        <w:ind w:left="4625" w:hanging="180"/>
      </w:pPr>
    </w:lvl>
    <w:lvl w:ilvl="6" w:tplc="041F000F" w:tentative="1">
      <w:start w:val="1"/>
      <w:numFmt w:val="decimal"/>
      <w:lvlText w:val="%7."/>
      <w:lvlJc w:val="left"/>
      <w:pPr>
        <w:ind w:left="5345" w:hanging="360"/>
      </w:pPr>
    </w:lvl>
    <w:lvl w:ilvl="7" w:tplc="041F0019" w:tentative="1">
      <w:start w:val="1"/>
      <w:numFmt w:val="lowerLetter"/>
      <w:lvlText w:val="%8."/>
      <w:lvlJc w:val="left"/>
      <w:pPr>
        <w:ind w:left="6065" w:hanging="360"/>
      </w:pPr>
    </w:lvl>
    <w:lvl w:ilvl="8" w:tplc="041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29" w15:restartNumberingAfterBreak="0">
    <w:nsid w:val="451A43BE"/>
    <w:multiLevelType w:val="hybridMultilevel"/>
    <w:tmpl w:val="47783CD2"/>
    <w:lvl w:ilvl="0" w:tplc="041F000F">
      <w:start w:val="1"/>
      <w:numFmt w:val="decimal"/>
      <w:lvlText w:val="%1."/>
      <w:lvlJc w:val="left"/>
      <w:pPr>
        <w:ind w:left="1746" w:hanging="360"/>
      </w:pPr>
    </w:lvl>
    <w:lvl w:ilvl="1" w:tplc="041F0019" w:tentative="1">
      <w:start w:val="1"/>
      <w:numFmt w:val="lowerLetter"/>
      <w:lvlText w:val="%2."/>
      <w:lvlJc w:val="left"/>
      <w:pPr>
        <w:ind w:left="2466" w:hanging="360"/>
      </w:pPr>
    </w:lvl>
    <w:lvl w:ilvl="2" w:tplc="041F001B" w:tentative="1">
      <w:start w:val="1"/>
      <w:numFmt w:val="lowerRoman"/>
      <w:lvlText w:val="%3."/>
      <w:lvlJc w:val="right"/>
      <w:pPr>
        <w:ind w:left="3186" w:hanging="180"/>
      </w:pPr>
    </w:lvl>
    <w:lvl w:ilvl="3" w:tplc="041F000F" w:tentative="1">
      <w:start w:val="1"/>
      <w:numFmt w:val="decimal"/>
      <w:lvlText w:val="%4."/>
      <w:lvlJc w:val="left"/>
      <w:pPr>
        <w:ind w:left="3906" w:hanging="360"/>
      </w:pPr>
    </w:lvl>
    <w:lvl w:ilvl="4" w:tplc="041F0019" w:tentative="1">
      <w:start w:val="1"/>
      <w:numFmt w:val="lowerLetter"/>
      <w:lvlText w:val="%5."/>
      <w:lvlJc w:val="left"/>
      <w:pPr>
        <w:ind w:left="4626" w:hanging="360"/>
      </w:pPr>
    </w:lvl>
    <w:lvl w:ilvl="5" w:tplc="041F001B" w:tentative="1">
      <w:start w:val="1"/>
      <w:numFmt w:val="lowerRoman"/>
      <w:lvlText w:val="%6."/>
      <w:lvlJc w:val="right"/>
      <w:pPr>
        <w:ind w:left="5346" w:hanging="180"/>
      </w:pPr>
    </w:lvl>
    <w:lvl w:ilvl="6" w:tplc="041F000F" w:tentative="1">
      <w:start w:val="1"/>
      <w:numFmt w:val="decimal"/>
      <w:lvlText w:val="%7."/>
      <w:lvlJc w:val="left"/>
      <w:pPr>
        <w:ind w:left="6066" w:hanging="360"/>
      </w:pPr>
    </w:lvl>
    <w:lvl w:ilvl="7" w:tplc="041F0019" w:tentative="1">
      <w:start w:val="1"/>
      <w:numFmt w:val="lowerLetter"/>
      <w:lvlText w:val="%8."/>
      <w:lvlJc w:val="left"/>
      <w:pPr>
        <w:ind w:left="6786" w:hanging="360"/>
      </w:pPr>
    </w:lvl>
    <w:lvl w:ilvl="8" w:tplc="041F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5E11482"/>
    <w:multiLevelType w:val="hybridMultilevel"/>
    <w:tmpl w:val="09FA3B00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1" w15:restartNumberingAfterBreak="0">
    <w:nsid w:val="463E7CF5"/>
    <w:multiLevelType w:val="hybridMultilevel"/>
    <w:tmpl w:val="4C22281A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2" w15:restartNumberingAfterBreak="0">
    <w:nsid w:val="463F28A0"/>
    <w:multiLevelType w:val="hybridMultilevel"/>
    <w:tmpl w:val="5DD63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65228"/>
    <w:multiLevelType w:val="hybridMultilevel"/>
    <w:tmpl w:val="08CCE892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4" w15:restartNumberingAfterBreak="0">
    <w:nsid w:val="4F2E4D80"/>
    <w:multiLevelType w:val="hybridMultilevel"/>
    <w:tmpl w:val="B5285322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5" w15:restartNumberingAfterBreak="0">
    <w:nsid w:val="5012026F"/>
    <w:multiLevelType w:val="hybridMultilevel"/>
    <w:tmpl w:val="A9E89DE0"/>
    <w:lvl w:ilvl="0" w:tplc="D83C1C72">
      <w:start w:val="1"/>
      <w:numFmt w:val="decimal"/>
      <w:lvlText w:val="%1."/>
      <w:lvlJc w:val="left"/>
      <w:pPr>
        <w:ind w:left="169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2105" w:hanging="360"/>
      </w:pPr>
    </w:lvl>
    <w:lvl w:ilvl="2" w:tplc="041F001B" w:tentative="1">
      <w:start w:val="1"/>
      <w:numFmt w:val="lowerRoman"/>
      <w:lvlText w:val="%3."/>
      <w:lvlJc w:val="right"/>
      <w:pPr>
        <w:ind w:left="2825" w:hanging="180"/>
      </w:pPr>
    </w:lvl>
    <w:lvl w:ilvl="3" w:tplc="041F000F" w:tentative="1">
      <w:start w:val="1"/>
      <w:numFmt w:val="decimal"/>
      <w:lvlText w:val="%4."/>
      <w:lvlJc w:val="left"/>
      <w:pPr>
        <w:ind w:left="3545" w:hanging="360"/>
      </w:pPr>
    </w:lvl>
    <w:lvl w:ilvl="4" w:tplc="041F0019" w:tentative="1">
      <w:start w:val="1"/>
      <w:numFmt w:val="lowerLetter"/>
      <w:lvlText w:val="%5."/>
      <w:lvlJc w:val="left"/>
      <w:pPr>
        <w:ind w:left="4265" w:hanging="360"/>
      </w:pPr>
    </w:lvl>
    <w:lvl w:ilvl="5" w:tplc="041F001B" w:tentative="1">
      <w:start w:val="1"/>
      <w:numFmt w:val="lowerRoman"/>
      <w:lvlText w:val="%6."/>
      <w:lvlJc w:val="right"/>
      <w:pPr>
        <w:ind w:left="4985" w:hanging="180"/>
      </w:pPr>
    </w:lvl>
    <w:lvl w:ilvl="6" w:tplc="041F000F" w:tentative="1">
      <w:start w:val="1"/>
      <w:numFmt w:val="decimal"/>
      <w:lvlText w:val="%7."/>
      <w:lvlJc w:val="left"/>
      <w:pPr>
        <w:ind w:left="5705" w:hanging="360"/>
      </w:pPr>
    </w:lvl>
    <w:lvl w:ilvl="7" w:tplc="041F0019" w:tentative="1">
      <w:start w:val="1"/>
      <w:numFmt w:val="lowerLetter"/>
      <w:lvlText w:val="%8."/>
      <w:lvlJc w:val="left"/>
      <w:pPr>
        <w:ind w:left="6425" w:hanging="360"/>
      </w:pPr>
    </w:lvl>
    <w:lvl w:ilvl="8" w:tplc="041F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6" w15:restartNumberingAfterBreak="0">
    <w:nsid w:val="53325BB6"/>
    <w:multiLevelType w:val="hybridMultilevel"/>
    <w:tmpl w:val="50F2DA74"/>
    <w:lvl w:ilvl="0" w:tplc="C8922B5E">
      <w:start w:val="1"/>
      <w:numFmt w:val="decimal"/>
      <w:lvlText w:val="%1."/>
      <w:lvlJc w:val="left"/>
      <w:pPr>
        <w:ind w:left="1691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7" w15:restartNumberingAfterBreak="0">
    <w:nsid w:val="55630CBE"/>
    <w:multiLevelType w:val="hybridMultilevel"/>
    <w:tmpl w:val="F2041752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 w15:restartNumberingAfterBreak="0">
    <w:nsid w:val="59945AC3"/>
    <w:multiLevelType w:val="hybridMultilevel"/>
    <w:tmpl w:val="760AF320"/>
    <w:lvl w:ilvl="0" w:tplc="041F000F">
      <w:start w:val="1"/>
      <w:numFmt w:val="decimal"/>
      <w:lvlText w:val="%1."/>
      <w:lvlJc w:val="left"/>
      <w:pPr>
        <w:ind w:left="1734" w:hanging="360"/>
      </w:pPr>
    </w:lvl>
    <w:lvl w:ilvl="1" w:tplc="041F0019" w:tentative="1">
      <w:start w:val="1"/>
      <w:numFmt w:val="lowerLetter"/>
      <w:lvlText w:val="%2."/>
      <w:lvlJc w:val="left"/>
      <w:pPr>
        <w:ind w:left="2454" w:hanging="360"/>
      </w:pPr>
    </w:lvl>
    <w:lvl w:ilvl="2" w:tplc="041F001B" w:tentative="1">
      <w:start w:val="1"/>
      <w:numFmt w:val="lowerRoman"/>
      <w:lvlText w:val="%3."/>
      <w:lvlJc w:val="right"/>
      <w:pPr>
        <w:ind w:left="3174" w:hanging="180"/>
      </w:pPr>
    </w:lvl>
    <w:lvl w:ilvl="3" w:tplc="041F000F" w:tentative="1">
      <w:start w:val="1"/>
      <w:numFmt w:val="decimal"/>
      <w:lvlText w:val="%4."/>
      <w:lvlJc w:val="left"/>
      <w:pPr>
        <w:ind w:left="3894" w:hanging="360"/>
      </w:pPr>
    </w:lvl>
    <w:lvl w:ilvl="4" w:tplc="041F0019" w:tentative="1">
      <w:start w:val="1"/>
      <w:numFmt w:val="lowerLetter"/>
      <w:lvlText w:val="%5."/>
      <w:lvlJc w:val="left"/>
      <w:pPr>
        <w:ind w:left="4614" w:hanging="360"/>
      </w:pPr>
    </w:lvl>
    <w:lvl w:ilvl="5" w:tplc="041F001B" w:tentative="1">
      <w:start w:val="1"/>
      <w:numFmt w:val="lowerRoman"/>
      <w:lvlText w:val="%6."/>
      <w:lvlJc w:val="right"/>
      <w:pPr>
        <w:ind w:left="5334" w:hanging="180"/>
      </w:pPr>
    </w:lvl>
    <w:lvl w:ilvl="6" w:tplc="041F000F" w:tentative="1">
      <w:start w:val="1"/>
      <w:numFmt w:val="decimal"/>
      <w:lvlText w:val="%7."/>
      <w:lvlJc w:val="left"/>
      <w:pPr>
        <w:ind w:left="6054" w:hanging="360"/>
      </w:pPr>
    </w:lvl>
    <w:lvl w:ilvl="7" w:tplc="041F0019" w:tentative="1">
      <w:start w:val="1"/>
      <w:numFmt w:val="lowerLetter"/>
      <w:lvlText w:val="%8."/>
      <w:lvlJc w:val="left"/>
      <w:pPr>
        <w:ind w:left="6774" w:hanging="360"/>
      </w:pPr>
    </w:lvl>
    <w:lvl w:ilvl="8" w:tplc="041F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9" w15:restartNumberingAfterBreak="0">
    <w:nsid w:val="5A93763A"/>
    <w:multiLevelType w:val="hybridMultilevel"/>
    <w:tmpl w:val="C71AC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E5C5A"/>
    <w:multiLevelType w:val="hybridMultilevel"/>
    <w:tmpl w:val="87F68B0E"/>
    <w:lvl w:ilvl="0" w:tplc="B0CAD734">
      <w:start w:val="1"/>
      <w:numFmt w:val="decimal"/>
      <w:lvlText w:val="%1."/>
      <w:lvlJc w:val="left"/>
      <w:pPr>
        <w:ind w:left="1691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1" w15:restartNumberingAfterBreak="0">
    <w:nsid w:val="5F604176"/>
    <w:multiLevelType w:val="hybridMultilevel"/>
    <w:tmpl w:val="3078D956"/>
    <w:lvl w:ilvl="0" w:tplc="C8922B5E">
      <w:start w:val="1"/>
      <w:numFmt w:val="decimal"/>
      <w:lvlText w:val="%1."/>
      <w:lvlJc w:val="left"/>
      <w:pPr>
        <w:ind w:left="1691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2" w15:restartNumberingAfterBreak="0">
    <w:nsid w:val="60C77D4F"/>
    <w:multiLevelType w:val="hybridMultilevel"/>
    <w:tmpl w:val="014AC98A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3" w15:restartNumberingAfterBreak="0">
    <w:nsid w:val="61D15F8F"/>
    <w:multiLevelType w:val="hybridMultilevel"/>
    <w:tmpl w:val="F8C2B0B8"/>
    <w:lvl w:ilvl="0" w:tplc="EF427158">
      <w:start w:val="1"/>
      <w:numFmt w:val="decimal"/>
      <w:lvlText w:val="%1."/>
      <w:lvlJc w:val="left"/>
      <w:pPr>
        <w:ind w:left="1025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414DD"/>
    <w:multiLevelType w:val="hybridMultilevel"/>
    <w:tmpl w:val="30941C06"/>
    <w:lvl w:ilvl="0" w:tplc="041F000F">
      <w:start w:val="1"/>
      <w:numFmt w:val="decimal"/>
      <w:lvlText w:val="%1."/>
      <w:lvlJc w:val="left"/>
      <w:pPr>
        <w:ind w:left="1386" w:hanging="360"/>
      </w:pPr>
    </w:lvl>
    <w:lvl w:ilvl="1" w:tplc="041F0019" w:tentative="1">
      <w:start w:val="1"/>
      <w:numFmt w:val="lowerLetter"/>
      <w:lvlText w:val="%2."/>
      <w:lvlJc w:val="left"/>
      <w:pPr>
        <w:ind w:left="2106" w:hanging="360"/>
      </w:pPr>
    </w:lvl>
    <w:lvl w:ilvl="2" w:tplc="041F001B" w:tentative="1">
      <w:start w:val="1"/>
      <w:numFmt w:val="lowerRoman"/>
      <w:lvlText w:val="%3."/>
      <w:lvlJc w:val="right"/>
      <w:pPr>
        <w:ind w:left="2826" w:hanging="180"/>
      </w:pPr>
    </w:lvl>
    <w:lvl w:ilvl="3" w:tplc="041F000F" w:tentative="1">
      <w:start w:val="1"/>
      <w:numFmt w:val="decimal"/>
      <w:lvlText w:val="%4."/>
      <w:lvlJc w:val="left"/>
      <w:pPr>
        <w:ind w:left="3546" w:hanging="360"/>
      </w:pPr>
    </w:lvl>
    <w:lvl w:ilvl="4" w:tplc="041F0019" w:tentative="1">
      <w:start w:val="1"/>
      <w:numFmt w:val="lowerLetter"/>
      <w:lvlText w:val="%5."/>
      <w:lvlJc w:val="left"/>
      <w:pPr>
        <w:ind w:left="4266" w:hanging="360"/>
      </w:pPr>
    </w:lvl>
    <w:lvl w:ilvl="5" w:tplc="041F001B" w:tentative="1">
      <w:start w:val="1"/>
      <w:numFmt w:val="lowerRoman"/>
      <w:lvlText w:val="%6."/>
      <w:lvlJc w:val="right"/>
      <w:pPr>
        <w:ind w:left="4986" w:hanging="180"/>
      </w:pPr>
    </w:lvl>
    <w:lvl w:ilvl="6" w:tplc="041F000F" w:tentative="1">
      <w:start w:val="1"/>
      <w:numFmt w:val="decimal"/>
      <w:lvlText w:val="%7."/>
      <w:lvlJc w:val="left"/>
      <w:pPr>
        <w:ind w:left="5706" w:hanging="360"/>
      </w:pPr>
    </w:lvl>
    <w:lvl w:ilvl="7" w:tplc="041F0019" w:tentative="1">
      <w:start w:val="1"/>
      <w:numFmt w:val="lowerLetter"/>
      <w:lvlText w:val="%8."/>
      <w:lvlJc w:val="left"/>
      <w:pPr>
        <w:ind w:left="6426" w:hanging="360"/>
      </w:pPr>
    </w:lvl>
    <w:lvl w:ilvl="8" w:tplc="041F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5" w15:restartNumberingAfterBreak="0">
    <w:nsid w:val="67876C8A"/>
    <w:multiLevelType w:val="hybridMultilevel"/>
    <w:tmpl w:val="788C14DC"/>
    <w:lvl w:ilvl="0" w:tplc="041F000F">
      <w:start w:val="1"/>
      <w:numFmt w:val="decimal"/>
      <w:lvlText w:val="%1."/>
      <w:lvlJc w:val="left"/>
      <w:pPr>
        <w:ind w:left="1734" w:hanging="360"/>
      </w:pPr>
    </w:lvl>
    <w:lvl w:ilvl="1" w:tplc="041F0019" w:tentative="1">
      <w:start w:val="1"/>
      <w:numFmt w:val="lowerLetter"/>
      <w:lvlText w:val="%2."/>
      <w:lvlJc w:val="left"/>
      <w:pPr>
        <w:ind w:left="2454" w:hanging="360"/>
      </w:pPr>
    </w:lvl>
    <w:lvl w:ilvl="2" w:tplc="041F001B" w:tentative="1">
      <w:start w:val="1"/>
      <w:numFmt w:val="lowerRoman"/>
      <w:lvlText w:val="%3."/>
      <w:lvlJc w:val="right"/>
      <w:pPr>
        <w:ind w:left="3174" w:hanging="180"/>
      </w:pPr>
    </w:lvl>
    <w:lvl w:ilvl="3" w:tplc="041F000F" w:tentative="1">
      <w:start w:val="1"/>
      <w:numFmt w:val="decimal"/>
      <w:lvlText w:val="%4."/>
      <w:lvlJc w:val="left"/>
      <w:pPr>
        <w:ind w:left="3894" w:hanging="360"/>
      </w:pPr>
    </w:lvl>
    <w:lvl w:ilvl="4" w:tplc="041F0019" w:tentative="1">
      <w:start w:val="1"/>
      <w:numFmt w:val="lowerLetter"/>
      <w:lvlText w:val="%5."/>
      <w:lvlJc w:val="left"/>
      <w:pPr>
        <w:ind w:left="4614" w:hanging="360"/>
      </w:pPr>
    </w:lvl>
    <w:lvl w:ilvl="5" w:tplc="041F001B" w:tentative="1">
      <w:start w:val="1"/>
      <w:numFmt w:val="lowerRoman"/>
      <w:lvlText w:val="%6."/>
      <w:lvlJc w:val="right"/>
      <w:pPr>
        <w:ind w:left="5334" w:hanging="180"/>
      </w:pPr>
    </w:lvl>
    <w:lvl w:ilvl="6" w:tplc="041F000F" w:tentative="1">
      <w:start w:val="1"/>
      <w:numFmt w:val="decimal"/>
      <w:lvlText w:val="%7."/>
      <w:lvlJc w:val="left"/>
      <w:pPr>
        <w:ind w:left="6054" w:hanging="360"/>
      </w:pPr>
    </w:lvl>
    <w:lvl w:ilvl="7" w:tplc="041F0019" w:tentative="1">
      <w:start w:val="1"/>
      <w:numFmt w:val="lowerLetter"/>
      <w:lvlText w:val="%8."/>
      <w:lvlJc w:val="left"/>
      <w:pPr>
        <w:ind w:left="6774" w:hanging="360"/>
      </w:pPr>
    </w:lvl>
    <w:lvl w:ilvl="8" w:tplc="041F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6" w15:restartNumberingAfterBreak="0">
    <w:nsid w:val="6A482420"/>
    <w:multiLevelType w:val="hybridMultilevel"/>
    <w:tmpl w:val="35C2C46A"/>
    <w:lvl w:ilvl="0" w:tplc="C8922B5E">
      <w:start w:val="1"/>
      <w:numFmt w:val="decimal"/>
      <w:lvlText w:val="%1."/>
      <w:lvlJc w:val="left"/>
      <w:pPr>
        <w:ind w:left="1025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25038"/>
    <w:multiLevelType w:val="hybridMultilevel"/>
    <w:tmpl w:val="837CA14E"/>
    <w:lvl w:ilvl="0" w:tplc="041F000F">
      <w:start w:val="1"/>
      <w:numFmt w:val="decimal"/>
      <w:lvlText w:val="%1."/>
      <w:lvlJc w:val="left"/>
      <w:pPr>
        <w:ind w:left="1746" w:hanging="360"/>
      </w:pPr>
    </w:lvl>
    <w:lvl w:ilvl="1" w:tplc="041F0019" w:tentative="1">
      <w:start w:val="1"/>
      <w:numFmt w:val="lowerLetter"/>
      <w:lvlText w:val="%2."/>
      <w:lvlJc w:val="left"/>
      <w:pPr>
        <w:ind w:left="2466" w:hanging="360"/>
      </w:pPr>
    </w:lvl>
    <w:lvl w:ilvl="2" w:tplc="041F001B" w:tentative="1">
      <w:start w:val="1"/>
      <w:numFmt w:val="lowerRoman"/>
      <w:lvlText w:val="%3."/>
      <w:lvlJc w:val="right"/>
      <w:pPr>
        <w:ind w:left="3186" w:hanging="180"/>
      </w:pPr>
    </w:lvl>
    <w:lvl w:ilvl="3" w:tplc="041F000F" w:tentative="1">
      <w:start w:val="1"/>
      <w:numFmt w:val="decimal"/>
      <w:lvlText w:val="%4."/>
      <w:lvlJc w:val="left"/>
      <w:pPr>
        <w:ind w:left="3906" w:hanging="360"/>
      </w:pPr>
    </w:lvl>
    <w:lvl w:ilvl="4" w:tplc="041F0019" w:tentative="1">
      <w:start w:val="1"/>
      <w:numFmt w:val="lowerLetter"/>
      <w:lvlText w:val="%5."/>
      <w:lvlJc w:val="left"/>
      <w:pPr>
        <w:ind w:left="4626" w:hanging="360"/>
      </w:pPr>
    </w:lvl>
    <w:lvl w:ilvl="5" w:tplc="041F001B" w:tentative="1">
      <w:start w:val="1"/>
      <w:numFmt w:val="lowerRoman"/>
      <w:lvlText w:val="%6."/>
      <w:lvlJc w:val="right"/>
      <w:pPr>
        <w:ind w:left="5346" w:hanging="180"/>
      </w:pPr>
    </w:lvl>
    <w:lvl w:ilvl="6" w:tplc="041F000F" w:tentative="1">
      <w:start w:val="1"/>
      <w:numFmt w:val="decimal"/>
      <w:lvlText w:val="%7."/>
      <w:lvlJc w:val="left"/>
      <w:pPr>
        <w:ind w:left="6066" w:hanging="360"/>
      </w:pPr>
    </w:lvl>
    <w:lvl w:ilvl="7" w:tplc="041F0019" w:tentative="1">
      <w:start w:val="1"/>
      <w:numFmt w:val="lowerLetter"/>
      <w:lvlText w:val="%8."/>
      <w:lvlJc w:val="left"/>
      <w:pPr>
        <w:ind w:left="6786" w:hanging="360"/>
      </w:pPr>
    </w:lvl>
    <w:lvl w:ilvl="8" w:tplc="041F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8" w15:restartNumberingAfterBreak="0">
    <w:nsid w:val="7CE11C3C"/>
    <w:multiLevelType w:val="hybridMultilevel"/>
    <w:tmpl w:val="A57888E0"/>
    <w:lvl w:ilvl="0" w:tplc="041F000F">
      <w:start w:val="1"/>
      <w:numFmt w:val="decimal"/>
      <w:lvlText w:val="%1."/>
      <w:lvlJc w:val="left"/>
      <w:pPr>
        <w:ind w:left="2051" w:hanging="360"/>
      </w:pPr>
    </w:lvl>
    <w:lvl w:ilvl="1" w:tplc="041F0019" w:tentative="1">
      <w:start w:val="1"/>
      <w:numFmt w:val="lowerLetter"/>
      <w:lvlText w:val="%2."/>
      <w:lvlJc w:val="left"/>
      <w:pPr>
        <w:ind w:left="2771" w:hanging="360"/>
      </w:pPr>
    </w:lvl>
    <w:lvl w:ilvl="2" w:tplc="041F001B" w:tentative="1">
      <w:start w:val="1"/>
      <w:numFmt w:val="lowerRoman"/>
      <w:lvlText w:val="%3."/>
      <w:lvlJc w:val="right"/>
      <w:pPr>
        <w:ind w:left="3491" w:hanging="180"/>
      </w:pPr>
    </w:lvl>
    <w:lvl w:ilvl="3" w:tplc="041F000F" w:tentative="1">
      <w:start w:val="1"/>
      <w:numFmt w:val="decimal"/>
      <w:lvlText w:val="%4."/>
      <w:lvlJc w:val="left"/>
      <w:pPr>
        <w:ind w:left="4211" w:hanging="360"/>
      </w:pPr>
    </w:lvl>
    <w:lvl w:ilvl="4" w:tplc="041F0019" w:tentative="1">
      <w:start w:val="1"/>
      <w:numFmt w:val="lowerLetter"/>
      <w:lvlText w:val="%5."/>
      <w:lvlJc w:val="left"/>
      <w:pPr>
        <w:ind w:left="4931" w:hanging="360"/>
      </w:pPr>
    </w:lvl>
    <w:lvl w:ilvl="5" w:tplc="041F001B" w:tentative="1">
      <w:start w:val="1"/>
      <w:numFmt w:val="lowerRoman"/>
      <w:lvlText w:val="%6."/>
      <w:lvlJc w:val="right"/>
      <w:pPr>
        <w:ind w:left="5651" w:hanging="180"/>
      </w:pPr>
    </w:lvl>
    <w:lvl w:ilvl="6" w:tplc="041F000F" w:tentative="1">
      <w:start w:val="1"/>
      <w:numFmt w:val="decimal"/>
      <w:lvlText w:val="%7."/>
      <w:lvlJc w:val="left"/>
      <w:pPr>
        <w:ind w:left="6371" w:hanging="360"/>
      </w:pPr>
    </w:lvl>
    <w:lvl w:ilvl="7" w:tplc="041F0019" w:tentative="1">
      <w:start w:val="1"/>
      <w:numFmt w:val="lowerLetter"/>
      <w:lvlText w:val="%8."/>
      <w:lvlJc w:val="left"/>
      <w:pPr>
        <w:ind w:left="7091" w:hanging="360"/>
      </w:pPr>
    </w:lvl>
    <w:lvl w:ilvl="8" w:tplc="041F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49" w15:restartNumberingAfterBreak="0">
    <w:nsid w:val="7EC809F8"/>
    <w:multiLevelType w:val="hybridMultilevel"/>
    <w:tmpl w:val="3B5EEFF6"/>
    <w:lvl w:ilvl="0" w:tplc="2522D456">
      <w:start w:val="1"/>
      <w:numFmt w:val="decimal"/>
      <w:lvlText w:val="%1."/>
      <w:lvlJc w:val="left"/>
      <w:pPr>
        <w:ind w:left="138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4"/>
  </w:num>
  <w:num w:numId="4">
    <w:abstractNumId w:val="10"/>
  </w:num>
  <w:num w:numId="5">
    <w:abstractNumId w:val="19"/>
  </w:num>
  <w:num w:numId="6">
    <w:abstractNumId w:val="33"/>
  </w:num>
  <w:num w:numId="7">
    <w:abstractNumId w:val="42"/>
  </w:num>
  <w:num w:numId="8">
    <w:abstractNumId w:val="31"/>
  </w:num>
  <w:num w:numId="9">
    <w:abstractNumId w:val="45"/>
  </w:num>
  <w:num w:numId="10">
    <w:abstractNumId w:val="38"/>
  </w:num>
  <w:num w:numId="11">
    <w:abstractNumId w:val="15"/>
  </w:num>
  <w:num w:numId="12">
    <w:abstractNumId w:val="30"/>
  </w:num>
  <w:num w:numId="13">
    <w:abstractNumId w:val="8"/>
  </w:num>
  <w:num w:numId="14">
    <w:abstractNumId w:val="11"/>
  </w:num>
  <w:num w:numId="15">
    <w:abstractNumId w:val="37"/>
  </w:num>
  <w:num w:numId="16">
    <w:abstractNumId w:val="23"/>
  </w:num>
  <w:num w:numId="17">
    <w:abstractNumId w:val="34"/>
  </w:num>
  <w:num w:numId="18">
    <w:abstractNumId w:val="17"/>
  </w:num>
  <w:num w:numId="19">
    <w:abstractNumId w:val="5"/>
  </w:num>
  <w:num w:numId="20">
    <w:abstractNumId w:val="0"/>
  </w:num>
  <w:num w:numId="21">
    <w:abstractNumId w:val="7"/>
  </w:num>
  <w:num w:numId="22">
    <w:abstractNumId w:val="12"/>
  </w:num>
  <w:num w:numId="23">
    <w:abstractNumId w:val="35"/>
  </w:num>
  <w:num w:numId="24">
    <w:abstractNumId w:val="1"/>
  </w:num>
  <w:num w:numId="25">
    <w:abstractNumId w:val="40"/>
  </w:num>
  <w:num w:numId="26">
    <w:abstractNumId w:val="16"/>
  </w:num>
  <w:num w:numId="27">
    <w:abstractNumId w:val="14"/>
  </w:num>
  <w:num w:numId="28">
    <w:abstractNumId w:val="13"/>
  </w:num>
  <w:num w:numId="29">
    <w:abstractNumId w:val="4"/>
  </w:num>
  <w:num w:numId="30">
    <w:abstractNumId w:val="43"/>
  </w:num>
  <w:num w:numId="31">
    <w:abstractNumId w:val="22"/>
  </w:num>
  <w:num w:numId="32">
    <w:abstractNumId w:val="28"/>
  </w:num>
  <w:num w:numId="33">
    <w:abstractNumId w:val="20"/>
  </w:num>
  <w:num w:numId="34">
    <w:abstractNumId w:val="27"/>
  </w:num>
  <w:num w:numId="35">
    <w:abstractNumId w:val="9"/>
  </w:num>
  <w:num w:numId="36">
    <w:abstractNumId w:val="41"/>
  </w:num>
  <w:num w:numId="37">
    <w:abstractNumId w:val="46"/>
  </w:num>
  <w:num w:numId="38">
    <w:abstractNumId w:val="36"/>
  </w:num>
  <w:num w:numId="39">
    <w:abstractNumId w:val="18"/>
  </w:num>
  <w:num w:numId="40">
    <w:abstractNumId w:val="39"/>
  </w:num>
  <w:num w:numId="41">
    <w:abstractNumId w:val="49"/>
  </w:num>
  <w:num w:numId="42">
    <w:abstractNumId w:val="32"/>
  </w:num>
  <w:num w:numId="43">
    <w:abstractNumId w:val="48"/>
  </w:num>
  <w:num w:numId="44">
    <w:abstractNumId w:val="47"/>
  </w:num>
  <w:num w:numId="45">
    <w:abstractNumId w:val="6"/>
  </w:num>
  <w:num w:numId="46">
    <w:abstractNumId w:val="29"/>
  </w:num>
  <w:num w:numId="47">
    <w:abstractNumId w:val="21"/>
  </w:num>
  <w:num w:numId="48">
    <w:abstractNumId w:val="26"/>
  </w:num>
  <w:num w:numId="49">
    <w:abstractNumId w:val="24"/>
  </w:num>
  <w:num w:numId="50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CF"/>
    <w:rsid w:val="00016E0A"/>
    <w:rsid w:val="002E4E77"/>
    <w:rsid w:val="004030EC"/>
    <w:rsid w:val="004F6ACD"/>
    <w:rsid w:val="00627EA9"/>
    <w:rsid w:val="006660EC"/>
    <w:rsid w:val="006E77B1"/>
    <w:rsid w:val="007078CC"/>
    <w:rsid w:val="007251FB"/>
    <w:rsid w:val="00774185"/>
    <w:rsid w:val="0080607C"/>
    <w:rsid w:val="00824A2F"/>
    <w:rsid w:val="008C4F16"/>
    <w:rsid w:val="009935F1"/>
    <w:rsid w:val="009C7BCF"/>
    <w:rsid w:val="00A33E6A"/>
    <w:rsid w:val="00A53F75"/>
    <w:rsid w:val="00A83BCF"/>
    <w:rsid w:val="00BB2D3A"/>
    <w:rsid w:val="00CD0DBA"/>
    <w:rsid w:val="00D96F97"/>
    <w:rsid w:val="00EA2FC5"/>
    <w:rsid w:val="00E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ECE2"/>
  <w15:docId w15:val="{52794FF1-395B-4919-ABF2-7453998C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882AB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9966DE"/>
    <w:pPr>
      <w:ind w:left="720"/>
      <w:contextualSpacing/>
    </w:p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autoSpaceDE w:val="0"/>
      <w:autoSpaceDN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styleId="stBilgi">
    <w:name w:val="header"/>
    <w:basedOn w:val="Normal"/>
    <w:link w:val="stBilgiChar2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stBilgiChar2">
    <w:name w:val="Üst Bilgi Char2"/>
    <w:basedOn w:val="VarsaylanParagrafYazTipi"/>
    <w:link w:val="stBilgi"/>
    <w:uiPriority w:val="99"/>
    <w:semiHidden/>
    <w:rsid w:val="00EA2FC5"/>
    <w:rPr>
      <w:rFonts w:ascii="Trebuchet MS" w:eastAsia="Trebuchet MS" w:hAnsi="Trebuchet MS" w:cs="Trebuchet MS"/>
      <w:sz w:val="22"/>
      <w:lang w:val="en-US"/>
    </w:rPr>
  </w:style>
  <w:style w:type="paragraph" w:styleId="AltBilgi">
    <w:name w:val="footer"/>
    <w:basedOn w:val="Normal"/>
    <w:link w:val="AltBilgiChar2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AltBilgiChar2">
    <w:name w:val="Alt Bilgi Char2"/>
    <w:basedOn w:val="VarsaylanParagrafYazTipi"/>
    <w:link w:val="AltBilgi"/>
    <w:uiPriority w:val="99"/>
    <w:semiHidden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autoSpaceDE w:val="0"/>
      <w:autoSpaceDN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sanaydede@hotmail.com" TargetMode="External"/><Relationship Id="rId18" Type="http://schemas.openxmlformats.org/officeDocument/2006/relationships/hyperlink" Target="mailto:hasanaydede@hotmail.com" TargetMode="External"/><Relationship Id="rId26" Type="http://schemas.openxmlformats.org/officeDocument/2006/relationships/hyperlink" Target="mailto:hasanaydede@hotmail.com" TargetMode="External"/><Relationship Id="rId39" Type="http://schemas.openxmlformats.org/officeDocument/2006/relationships/hyperlink" Target="mailto:hasanaydede@hotmail.com" TargetMode="External"/><Relationship Id="rId21" Type="http://schemas.openxmlformats.org/officeDocument/2006/relationships/hyperlink" Target="mailto:hasanaydede@hotmail.com" TargetMode="External"/><Relationship Id="rId34" Type="http://schemas.openxmlformats.org/officeDocument/2006/relationships/hyperlink" Target="mailto:hasanaydede@hotmail.com" TargetMode="External"/><Relationship Id="rId42" Type="http://schemas.openxmlformats.org/officeDocument/2006/relationships/hyperlink" Target="mailto:hasanaydede@hotmail.com" TargetMode="External"/><Relationship Id="rId47" Type="http://schemas.openxmlformats.org/officeDocument/2006/relationships/hyperlink" Target="mailto:hasanaydede@hotmail.com" TargetMode="External"/><Relationship Id="rId50" Type="http://schemas.openxmlformats.org/officeDocument/2006/relationships/hyperlink" Target="mailto:hasanaydede@hotmail.com" TargetMode="External"/><Relationship Id="rId55" Type="http://schemas.openxmlformats.org/officeDocument/2006/relationships/hyperlink" Target="mailto:hasanaydede@hotmail.com" TargetMode="External"/><Relationship Id="rId7" Type="http://schemas.openxmlformats.org/officeDocument/2006/relationships/hyperlink" Target="mailto:hasanaydede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sanaydede@hotmail.com" TargetMode="External"/><Relationship Id="rId29" Type="http://schemas.openxmlformats.org/officeDocument/2006/relationships/hyperlink" Target="mailto:hasanaydede@hotmail.com" TargetMode="External"/><Relationship Id="rId11" Type="http://schemas.openxmlformats.org/officeDocument/2006/relationships/hyperlink" Target="mailto:hasanaydede@hotmail.com" TargetMode="External"/><Relationship Id="rId24" Type="http://schemas.openxmlformats.org/officeDocument/2006/relationships/hyperlink" Target="mailto:hasanaydede@hotmail.com" TargetMode="External"/><Relationship Id="rId32" Type="http://schemas.openxmlformats.org/officeDocument/2006/relationships/hyperlink" Target="mailto:hasanaydede@hotmail.com" TargetMode="External"/><Relationship Id="rId37" Type="http://schemas.openxmlformats.org/officeDocument/2006/relationships/hyperlink" Target="mailto:hasanaydede@hotmail.com" TargetMode="External"/><Relationship Id="rId40" Type="http://schemas.openxmlformats.org/officeDocument/2006/relationships/hyperlink" Target="mailto:hasanaydede@hotmail.com" TargetMode="External"/><Relationship Id="rId45" Type="http://schemas.openxmlformats.org/officeDocument/2006/relationships/hyperlink" Target="mailto:hasanaydede@hotmail.com" TargetMode="External"/><Relationship Id="rId53" Type="http://schemas.openxmlformats.org/officeDocument/2006/relationships/hyperlink" Target="mailto:hasanaydede@hotmail.co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hasanayded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sanaydede@hotmail.com" TargetMode="External"/><Relationship Id="rId14" Type="http://schemas.openxmlformats.org/officeDocument/2006/relationships/hyperlink" Target="mailto:hasanaydede@hotmail.com" TargetMode="External"/><Relationship Id="rId22" Type="http://schemas.openxmlformats.org/officeDocument/2006/relationships/hyperlink" Target="mailto:hasanaydede@hotmail.com" TargetMode="External"/><Relationship Id="rId27" Type="http://schemas.openxmlformats.org/officeDocument/2006/relationships/hyperlink" Target="mailto:hasanaydede@hotmail.com" TargetMode="External"/><Relationship Id="rId30" Type="http://schemas.openxmlformats.org/officeDocument/2006/relationships/hyperlink" Target="mailto:hasanaydede@hotmail.com" TargetMode="External"/><Relationship Id="rId35" Type="http://schemas.openxmlformats.org/officeDocument/2006/relationships/hyperlink" Target="mailto:hasanaydede@hotmail.com" TargetMode="External"/><Relationship Id="rId43" Type="http://schemas.openxmlformats.org/officeDocument/2006/relationships/hyperlink" Target="mailto:hasanaydede@hotmail.com" TargetMode="External"/><Relationship Id="rId48" Type="http://schemas.openxmlformats.org/officeDocument/2006/relationships/hyperlink" Target="mailto:hasanaydede@hot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hasanaydede@hotmail.com" TargetMode="External"/><Relationship Id="rId51" Type="http://schemas.openxmlformats.org/officeDocument/2006/relationships/hyperlink" Target="mailto:hasanaydede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hasanaydede@hotmail.com" TargetMode="External"/><Relationship Id="rId17" Type="http://schemas.openxmlformats.org/officeDocument/2006/relationships/hyperlink" Target="mailto:hasanaydede@hotmail.com" TargetMode="External"/><Relationship Id="rId25" Type="http://schemas.openxmlformats.org/officeDocument/2006/relationships/hyperlink" Target="mailto:hasanaydede@hotmail.com" TargetMode="External"/><Relationship Id="rId33" Type="http://schemas.openxmlformats.org/officeDocument/2006/relationships/hyperlink" Target="mailto:hasanaydede@hotmail.com" TargetMode="External"/><Relationship Id="rId38" Type="http://schemas.openxmlformats.org/officeDocument/2006/relationships/hyperlink" Target="mailto:hasanaydede@hotmail.com" TargetMode="External"/><Relationship Id="rId46" Type="http://schemas.openxmlformats.org/officeDocument/2006/relationships/hyperlink" Target="mailto:hasanaydede@hotmail.com" TargetMode="External"/><Relationship Id="rId20" Type="http://schemas.openxmlformats.org/officeDocument/2006/relationships/hyperlink" Target="mailto:hasanaydede@hotmail.com" TargetMode="External"/><Relationship Id="rId41" Type="http://schemas.openxmlformats.org/officeDocument/2006/relationships/hyperlink" Target="mailto:hasanaydede@hotmail.com" TargetMode="External"/><Relationship Id="rId54" Type="http://schemas.openxmlformats.org/officeDocument/2006/relationships/hyperlink" Target="mailto:hasanaydede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asanaydede@hotmail.com" TargetMode="External"/><Relationship Id="rId15" Type="http://schemas.openxmlformats.org/officeDocument/2006/relationships/hyperlink" Target="mailto:hasanaydede@hotmail.com" TargetMode="External"/><Relationship Id="rId23" Type="http://schemas.openxmlformats.org/officeDocument/2006/relationships/hyperlink" Target="mailto:hasanaydede@hotmail.com" TargetMode="External"/><Relationship Id="rId28" Type="http://schemas.openxmlformats.org/officeDocument/2006/relationships/hyperlink" Target="mailto:hasanaydede@hotmail.com" TargetMode="External"/><Relationship Id="rId36" Type="http://schemas.openxmlformats.org/officeDocument/2006/relationships/hyperlink" Target="mailto:hasanaydede@hotmail.com" TargetMode="External"/><Relationship Id="rId49" Type="http://schemas.openxmlformats.org/officeDocument/2006/relationships/hyperlink" Target="mailto:hasanaydede@hot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hasanaydede@hotmail.com" TargetMode="External"/><Relationship Id="rId31" Type="http://schemas.openxmlformats.org/officeDocument/2006/relationships/hyperlink" Target="mailto:hasanaydede@hotmail.com" TargetMode="External"/><Relationship Id="rId44" Type="http://schemas.openxmlformats.org/officeDocument/2006/relationships/hyperlink" Target="mailto:hasanaydede@hotmail.com" TargetMode="External"/><Relationship Id="rId52" Type="http://schemas.openxmlformats.org/officeDocument/2006/relationships/hyperlink" Target="mailto:hasanaydede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7163-C6FA-4E5E-AF6F-717249EE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5990</Words>
  <Characters>34144</Characters>
  <Application>Microsoft Office Word</Application>
  <DocSecurity>0</DocSecurity>
  <Lines>284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ÖMER FAİK</cp:lastModifiedBy>
  <cp:revision>4</cp:revision>
  <cp:lastPrinted>2017-07-19T08:48:00Z</cp:lastPrinted>
  <dcterms:created xsi:type="dcterms:W3CDTF">2020-05-18T18:59:00Z</dcterms:created>
  <dcterms:modified xsi:type="dcterms:W3CDTF">2020-05-18T19:12:00Z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