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456" w:type="dxa"/>
        <w:jc w:val="center"/>
        <w:tblLook w:val="04A0" w:firstRow="1" w:lastRow="0" w:firstColumn="1" w:lastColumn="0" w:noHBand="0" w:noVBand="1"/>
      </w:tblPr>
      <w:tblGrid>
        <w:gridCol w:w="1412"/>
        <w:gridCol w:w="1584"/>
        <w:gridCol w:w="1234"/>
        <w:gridCol w:w="613"/>
        <w:gridCol w:w="1146"/>
        <w:gridCol w:w="773"/>
        <w:gridCol w:w="759"/>
        <w:gridCol w:w="883"/>
        <w:gridCol w:w="382"/>
        <w:gridCol w:w="334"/>
        <w:gridCol w:w="1336"/>
      </w:tblGrid>
      <w:tr w:rsidR="002B66B8">
        <w:trPr>
          <w:trHeight w:val="300"/>
          <w:jc w:val="center"/>
        </w:trPr>
        <w:tc>
          <w:tcPr>
            <w:tcW w:w="5989" w:type="dxa"/>
            <w:gridSpan w:val="5"/>
            <w:shd w:val="clear" w:color="auto" w:fill="auto"/>
            <w:vAlign w:val="center"/>
          </w:tcPr>
          <w:p w:rsidR="002B66B8" w:rsidRDefault="00231DD0">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 xml:space="preserve">Dersin Adı-Kodu: TIP512 Adli Tıp </w:t>
            </w:r>
            <w:r w:rsidR="000311A2">
              <w:rPr>
                <w:rFonts w:ascii="Times New Roman" w:eastAsia="Times New Roman" w:hAnsi="Times New Roman" w:cs="Times New Roman"/>
                <w:b/>
                <w:bCs/>
                <w:color w:val="000000"/>
                <w:sz w:val="20"/>
                <w:szCs w:val="20"/>
                <w:lang w:eastAsia="tr-TR"/>
              </w:rPr>
              <w:t>Ders Kurulu</w:t>
            </w:r>
            <w:bookmarkStart w:id="0" w:name="_GoBack"/>
            <w:bookmarkEnd w:id="0"/>
          </w:p>
        </w:tc>
        <w:tc>
          <w:tcPr>
            <w:tcW w:w="4466" w:type="dxa"/>
            <w:gridSpan w:val="6"/>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Programın Adı: Tıp Fakültesi</w:t>
            </w:r>
          </w:p>
        </w:tc>
      </w:tr>
      <w:tr w:rsidR="002B66B8">
        <w:trPr>
          <w:trHeight w:val="300"/>
          <w:jc w:val="center"/>
        </w:trPr>
        <w:tc>
          <w:tcPr>
            <w:tcW w:w="1412" w:type="dxa"/>
            <w:vMerge w:val="restart"/>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Yıl</w:t>
            </w:r>
          </w:p>
        </w:tc>
        <w:tc>
          <w:tcPr>
            <w:tcW w:w="6991" w:type="dxa"/>
            <w:gridSpan w:val="7"/>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Eğitim ve Öğretim Yöntemleri</w:t>
            </w:r>
          </w:p>
        </w:tc>
        <w:tc>
          <w:tcPr>
            <w:tcW w:w="2052" w:type="dxa"/>
            <w:gridSpan w:val="3"/>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Krediler</w:t>
            </w:r>
          </w:p>
        </w:tc>
      </w:tr>
      <w:tr w:rsidR="002B66B8">
        <w:trPr>
          <w:trHeight w:val="480"/>
          <w:jc w:val="center"/>
        </w:trPr>
        <w:tc>
          <w:tcPr>
            <w:tcW w:w="1412" w:type="dxa"/>
            <w:vMerge/>
            <w:shd w:val="clear" w:color="auto" w:fill="auto"/>
            <w:vAlign w:val="center"/>
          </w:tcPr>
          <w:p w:rsidR="002B66B8" w:rsidRDefault="002B66B8">
            <w:pPr>
              <w:spacing w:after="0" w:line="240" w:lineRule="auto"/>
              <w:rPr>
                <w:rFonts w:ascii="Times New Roman" w:eastAsia="Times New Roman" w:hAnsi="Times New Roman" w:cs="Times New Roman"/>
                <w:b/>
                <w:bCs/>
                <w:color w:val="000000"/>
                <w:sz w:val="20"/>
                <w:szCs w:val="20"/>
                <w:lang w:eastAsia="tr-TR"/>
              </w:rPr>
            </w:pPr>
          </w:p>
        </w:tc>
        <w:tc>
          <w:tcPr>
            <w:tcW w:w="1584"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Teori</w:t>
            </w:r>
          </w:p>
        </w:tc>
        <w:tc>
          <w:tcPr>
            <w:tcW w:w="1234"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Uygulama</w:t>
            </w:r>
          </w:p>
        </w:tc>
        <w:tc>
          <w:tcPr>
            <w:tcW w:w="613"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proofErr w:type="spellStart"/>
            <w:r>
              <w:rPr>
                <w:rFonts w:ascii="Times New Roman" w:eastAsia="Times New Roman" w:hAnsi="Times New Roman" w:cs="Times New Roman"/>
                <w:b/>
                <w:bCs/>
                <w:color w:val="000000"/>
                <w:sz w:val="20"/>
                <w:szCs w:val="20"/>
                <w:lang w:eastAsia="tr-TR"/>
              </w:rPr>
              <w:t>Lab</w:t>
            </w:r>
            <w:proofErr w:type="spellEnd"/>
            <w:r>
              <w:rPr>
                <w:rFonts w:ascii="Times New Roman" w:eastAsia="Times New Roman" w:hAnsi="Times New Roman" w:cs="Times New Roman"/>
                <w:b/>
                <w:bCs/>
                <w:color w:val="000000"/>
                <w:sz w:val="20"/>
                <w:szCs w:val="20"/>
                <w:lang w:eastAsia="tr-TR"/>
              </w:rPr>
              <w:t>.</w:t>
            </w:r>
          </w:p>
        </w:tc>
        <w:tc>
          <w:tcPr>
            <w:tcW w:w="1146"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Proje/alan Çalışması</w:t>
            </w:r>
          </w:p>
        </w:tc>
        <w:tc>
          <w:tcPr>
            <w:tcW w:w="773"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Ödev</w:t>
            </w:r>
          </w:p>
        </w:tc>
        <w:tc>
          <w:tcPr>
            <w:tcW w:w="759"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Diğer </w:t>
            </w:r>
          </w:p>
        </w:tc>
        <w:tc>
          <w:tcPr>
            <w:tcW w:w="88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w:t>
            </w:r>
          </w:p>
        </w:tc>
        <w:tc>
          <w:tcPr>
            <w:tcW w:w="716"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w:t>
            </w:r>
          </w:p>
        </w:tc>
        <w:tc>
          <w:tcPr>
            <w:tcW w:w="1336"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AKTS kredisi</w:t>
            </w:r>
          </w:p>
        </w:tc>
      </w:tr>
      <w:tr w:rsidR="002B66B8">
        <w:trPr>
          <w:trHeight w:val="300"/>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w:t>
            </w:r>
          </w:p>
        </w:tc>
        <w:tc>
          <w:tcPr>
            <w:tcW w:w="1584" w:type="dxa"/>
            <w:shd w:val="clear" w:color="auto" w:fill="auto"/>
            <w:vAlign w:val="center"/>
          </w:tcPr>
          <w:p w:rsidR="002B66B8" w:rsidRDefault="00727049">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4</w:t>
            </w:r>
            <w:r w:rsidR="00F6762F">
              <w:rPr>
                <w:rFonts w:ascii="Times New Roman" w:eastAsia="Times New Roman" w:hAnsi="Times New Roman" w:cs="Times New Roman"/>
                <w:color w:val="000000"/>
                <w:sz w:val="20"/>
                <w:szCs w:val="20"/>
                <w:lang w:eastAsia="tr-TR"/>
              </w:rPr>
              <w:t>8</w:t>
            </w:r>
          </w:p>
        </w:tc>
        <w:tc>
          <w:tcPr>
            <w:tcW w:w="1234" w:type="dxa"/>
            <w:shd w:val="clear" w:color="auto" w:fill="auto"/>
            <w:vAlign w:val="center"/>
          </w:tcPr>
          <w:p w:rsidR="002B66B8" w:rsidRDefault="007B762E">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20</w:t>
            </w:r>
          </w:p>
        </w:tc>
        <w:tc>
          <w:tcPr>
            <w:tcW w:w="613" w:type="dxa"/>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46" w:type="dxa"/>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73" w:type="dxa"/>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59" w:type="dxa"/>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2" w:type="dxa"/>
            <w:shd w:val="clear" w:color="auto" w:fill="auto"/>
            <w:vAlign w:val="center"/>
          </w:tcPr>
          <w:p w:rsidR="002B66B8" w:rsidRDefault="00727049">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6</w:t>
            </w:r>
            <w:r w:rsidR="007B762E">
              <w:rPr>
                <w:rFonts w:ascii="Times New Roman" w:eastAsia="Times New Roman" w:hAnsi="Times New Roman" w:cs="Times New Roman"/>
                <w:color w:val="000000"/>
                <w:sz w:val="20"/>
                <w:szCs w:val="20"/>
                <w:lang w:eastAsia="tr-TR"/>
              </w:rPr>
              <w:t>8</w:t>
            </w:r>
          </w:p>
        </w:tc>
        <w:tc>
          <w:tcPr>
            <w:tcW w:w="716" w:type="dxa"/>
            <w:gridSpan w:val="2"/>
            <w:shd w:val="clear" w:color="auto" w:fill="auto"/>
            <w:vAlign w:val="center"/>
          </w:tcPr>
          <w:p w:rsidR="002B66B8" w:rsidRDefault="000311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68</w:t>
            </w:r>
          </w:p>
        </w:tc>
        <w:tc>
          <w:tcPr>
            <w:tcW w:w="1336" w:type="dxa"/>
            <w:shd w:val="clear" w:color="auto" w:fill="auto"/>
            <w:vAlign w:val="center"/>
          </w:tcPr>
          <w:p w:rsidR="002B66B8" w:rsidRDefault="00231DD0">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w:t>
            </w:r>
          </w:p>
        </w:tc>
      </w:tr>
      <w:tr w:rsidR="002B66B8">
        <w:trPr>
          <w:trHeight w:val="300"/>
          <w:jc w:val="center"/>
        </w:trPr>
        <w:tc>
          <w:tcPr>
            <w:tcW w:w="1412" w:type="dxa"/>
            <w:shd w:val="clear" w:color="auto" w:fill="auto"/>
            <w:vAlign w:val="center"/>
          </w:tcPr>
          <w:p w:rsidR="002B66B8" w:rsidRDefault="00231DD0">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Ders dili</w:t>
            </w:r>
          </w:p>
        </w:tc>
        <w:tc>
          <w:tcPr>
            <w:tcW w:w="9043" w:type="dxa"/>
            <w:gridSpan w:val="10"/>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Türkçe</w:t>
            </w:r>
          </w:p>
        </w:tc>
      </w:tr>
      <w:tr w:rsidR="002B66B8">
        <w:trPr>
          <w:trHeight w:val="510"/>
          <w:jc w:val="center"/>
        </w:trPr>
        <w:tc>
          <w:tcPr>
            <w:tcW w:w="1412" w:type="dxa"/>
            <w:shd w:val="clear" w:color="auto" w:fill="auto"/>
            <w:vAlign w:val="center"/>
          </w:tcPr>
          <w:p w:rsidR="002B66B8" w:rsidRDefault="00231DD0">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Zorunlu/ Seçmeli</w:t>
            </w:r>
          </w:p>
        </w:tc>
        <w:tc>
          <w:tcPr>
            <w:tcW w:w="9043" w:type="dxa"/>
            <w:gridSpan w:val="10"/>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Zorunlu</w:t>
            </w:r>
          </w:p>
        </w:tc>
      </w:tr>
      <w:tr w:rsidR="002B66B8">
        <w:trPr>
          <w:trHeight w:val="300"/>
          <w:jc w:val="center"/>
        </w:trPr>
        <w:tc>
          <w:tcPr>
            <w:tcW w:w="1412" w:type="dxa"/>
            <w:shd w:val="clear" w:color="auto" w:fill="auto"/>
            <w:vAlign w:val="center"/>
          </w:tcPr>
          <w:p w:rsidR="002B66B8" w:rsidRDefault="00231DD0">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Ön şartlar</w:t>
            </w:r>
          </w:p>
        </w:tc>
        <w:tc>
          <w:tcPr>
            <w:tcW w:w="9043" w:type="dxa"/>
            <w:gridSpan w:val="10"/>
            <w:shd w:val="clear" w:color="auto" w:fill="auto"/>
            <w:vAlign w:val="center"/>
          </w:tcPr>
          <w:p w:rsidR="002B66B8" w:rsidRDefault="00231DD0">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Tıp Fakültesi Sınıf 5 (Beş) Öğrencisi Olmak</w:t>
            </w:r>
          </w:p>
        </w:tc>
      </w:tr>
      <w:tr w:rsidR="002B66B8">
        <w:trPr>
          <w:trHeight w:val="300"/>
          <w:jc w:val="center"/>
        </w:trPr>
        <w:tc>
          <w:tcPr>
            <w:tcW w:w="1412" w:type="dxa"/>
            <w:tcBorders>
              <w:top w:val="nil"/>
            </w:tcBorders>
            <w:shd w:val="clear" w:color="auto" w:fill="auto"/>
            <w:vAlign w:val="center"/>
          </w:tcPr>
          <w:p w:rsidR="002B66B8" w:rsidRDefault="00231DD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Dersin amacı</w:t>
            </w:r>
          </w:p>
        </w:tc>
        <w:tc>
          <w:tcPr>
            <w:tcW w:w="9043" w:type="dxa"/>
            <w:gridSpan w:val="10"/>
            <w:tcBorders>
              <w:top w:val="nil"/>
            </w:tcBorders>
            <w:shd w:val="clear" w:color="auto" w:fill="auto"/>
            <w:vAlign w:val="center"/>
          </w:tcPr>
          <w:p w:rsidR="002B66B8" w:rsidRDefault="00231D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Ölüm kavramı, adli ölü muayenesi, tıbbi </w:t>
            </w:r>
            <w:proofErr w:type="spellStart"/>
            <w:r>
              <w:rPr>
                <w:rFonts w:ascii="Times New Roman" w:hAnsi="Times New Roman" w:cs="Times New Roman"/>
                <w:sz w:val="20"/>
                <w:szCs w:val="20"/>
              </w:rPr>
              <w:t>kimliklendirme</w:t>
            </w:r>
            <w:proofErr w:type="spellEnd"/>
            <w:r>
              <w:rPr>
                <w:rFonts w:ascii="Times New Roman" w:hAnsi="Times New Roman" w:cs="Times New Roman"/>
                <w:sz w:val="20"/>
                <w:szCs w:val="20"/>
              </w:rPr>
              <w:t xml:space="preserve">, ölüm nedenini belirlenmesini, olay yeri inceleme ve biyolojik delil almayı yapabilecek, yaralama eyleminin hukuki ve tıbbi yönünü kavrayarak tek başına adli rapor yazabilecek, istismar, kadına ve çocuğa yönelik şiddet, insan hakları ihlalleri, hekimin adli ve tıbbi sorumlulukları ile </w:t>
            </w:r>
            <w:proofErr w:type="spellStart"/>
            <w:r>
              <w:rPr>
                <w:rFonts w:ascii="Times New Roman" w:hAnsi="Times New Roman" w:cs="Times New Roman"/>
                <w:sz w:val="20"/>
                <w:szCs w:val="20"/>
              </w:rPr>
              <w:t>malpraktis</w:t>
            </w:r>
            <w:proofErr w:type="spellEnd"/>
            <w:r>
              <w:rPr>
                <w:rFonts w:ascii="Times New Roman" w:hAnsi="Times New Roman" w:cs="Times New Roman"/>
                <w:sz w:val="20"/>
                <w:szCs w:val="20"/>
              </w:rPr>
              <w:t xml:space="preserve"> (tıbbi uygulama hatası) konularında yeterli bilgi ve beceri düzeyinin sağlanmasına yönelik teorik ve pratik eğitimlerin verilmesi amaçlanmaktadır.</w:t>
            </w:r>
          </w:p>
          <w:p w:rsidR="002B66B8" w:rsidRDefault="002B66B8">
            <w:pPr>
              <w:spacing w:after="0" w:line="240" w:lineRule="auto"/>
              <w:jc w:val="both"/>
              <w:rPr>
                <w:rFonts w:ascii="Times New Roman" w:hAnsi="Times New Roman" w:cs="Times New Roman"/>
                <w:sz w:val="20"/>
                <w:szCs w:val="20"/>
              </w:rPr>
            </w:pPr>
          </w:p>
        </w:tc>
      </w:tr>
      <w:tr w:rsidR="002B66B8">
        <w:trPr>
          <w:trHeight w:val="300"/>
          <w:jc w:val="center"/>
        </w:trPr>
        <w:tc>
          <w:tcPr>
            <w:tcW w:w="1412" w:type="dxa"/>
            <w:tcBorders>
              <w:top w:val="nil"/>
            </w:tcBorders>
            <w:shd w:val="clear" w:color="auto" w:fill="auto"/>
            <w:vAlign w:val="center"/>
          </w:tcPr>
          <w:p w:rsidR="002B66B8" w:rsidRDefault="00231DD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 içeriği</w:t>
            </w:r>
          </w:p>
        </w:tc>
        <w:tc>
          <w:tcPr>
            <w:tcW w:w="9043" w:type="dxa"/>
            <w:gridSpan w:val="10"/>
            <w:tcBorders>
              <w:top w:val="nil"/>
            </w:tcBorders>
            <w:shd w:val="clear" w:color="auto" w:fill="auto"/>
            <w:vAlign w:val="center"/>
          </w:tcPr>
          <w:p w:rsidR="002B66B8" w:rsidRDefault="002B66B8">
            <w:pPr>
              <w:spacing w:after="0" w:line="240" w:lineRule="auto"/>
              <w:rPr>
                <w:rFonts w:ascii="Times New Roman" w:hAnsi="Times New Roman" w:cs="Times New Roman"/>
                <w:sz w:val="20"/>
                <w:szCs w:val="20"/>
              </w:rPr>
            </w:pP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1. Ölüm ve ilişkili kavramları bilir.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2. Adli ve tıbbi vaka ayrımını yapar.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 xml:space="preserve">3. Adli ve tıbbi </w:t>
            </w:r>
            <w:proofErr w:type="spellStart"/>
            <w:r>
              <w:rPr>
                <w:rFonts w:ascii="Times New Roman" w:hAnsi="Times New Roman" w:cs="Times New Roman"/>
                <w:sz w:val="20"/>
                <w:szCs w:val="20"/>
              </w:rPr>
              <w:t>kimliklendirme</w:t>
            </w:r>
            <w:proofErr w:type="spellEnd"/>
            <w:r>
              <w:rPr>
                <w:rFonts w:ascii="Times New Roman" w:hAnsi="Times New Roman" w:cs="Times New Roman"/>
                <w:sz w:val="20"/>
                <w:szCs w:val="20"/>
              </w:rPr>
              <w:t xml:space="preserve"> ile biyolojik örnek alımı konularında bilgi sahibidir.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4. Adli ölü muayenesi ve otopsi işlemleri konusunda yeterli beceriyi kazanır.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5. Adli psikiyatrik yaklaşımın temel ilkelerini açıklar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 xml:space="preserve">6. Adli olguları ayrımını yapar ve </w:t>
            </w:r>
            <w:proofErr w:type="gramStart"/>
            <w:r>
              <w:rPr>
                <w:rFonts w:ascii="Times New Roman" w:hAnsi="Times New Roman" w:cs="Times New Roman"/>
                <w:sz w:val="20"/>
                <w:szCs w:val="20"/>
              </w:rPr>
              <w:t>resmi</w:t>
            </w:r>
            <w:proofErr w:type="gramEnd"/>
            <w:r>
              <w:rPr>
                <w:rFonts w:ascii="Times New Roman" w:hAnsi="Times New Roman" w:cs="Times New Roman"/>
                <w:sz w:val="20"/>
                <w:szCs w:val="20"/>
              </w:rPr>
              <w:t xml:space="preserve"> kurumlara haber verir.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7. Yaralama eyleminin adli tıbbi yönünü öğrenir.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8. Adli olaylarda adli rapor yazmayı öğrenir.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9. İstismar ve cinsel saldırı olgularını tanıma, muayene etme, belgeleme ve raporlama aşamalarında beceri sahibi olur.</w:t>
            </w:r>
          </w:p>
          <w:p w:rsidR="002B66B8" w:rsidRDefault="00231DD0">
            <w:pPr>
              <w:spacing w:after="0"/>
              <w:rPr>
                <w:rFonts w:ascii="Times New Roman" w:hAnsi="Times New Roman" w:cs="Times New Roman"/>
                <w:sz w:val="20"/>
                <w:szCs w:val="20"/>
              </w:rPr>
            </w:pPr>
            <w:r>
              <w:rPr>
                <w:rFonts w:ascii="Times New Roman" w:hAnsi="Times New Roman" w:cs="Times New Roman"/>
                <w:sz w:val="20"/>
                <w:szCs w:val="20"/>
              </w:rPr>
              <w:t>10. İnsan hakları ihlallerini tanıma ve belgeleme konusunda hekimin görev ve yetkilerini bilir.</w:t>
            </w:r>
          </w:p>
          <w:p w:rsidR="002B66B8" w:rsidRDefault="00231DD0">
            <w:pPr>
              <w:spacing w:after="0"/>
              <w:rPr>
                <w:rFonts w:ascii="Times New Roman" w:hAnsi="Times New Roman" w:cs="Times New Roman"/>
                <w:sz w:val="24"/>
                <w:szCs w:val="24"/>
              </w:rPr>
            </w:pPr>
            <w:r>
              <w:rPr>
                <w:rFonts w:ascii="Times New Roman" w:hAnsi="Times New Roman" w:cs="Times New Roman"/>
                <w:sz w:val="20"/>
                <w:szCs w:val="20"/>
              </w:rPr>
              <w:t xml:space="preserve">11. </w:t>
            </w:r>
            <w:proofErr w:type="spellStart"/>
            <w:r>
              <w:rPr>
                <w:rFonts w:ascii="Times New Roman" w:hAnsi="Times New Roman" w:cs="Times New Roman"/>
                <w:sz w:val="20"/>
                <w:szCs w:val="20"/>
              </w:rPr>
              <w:t>Malpraktis</w:t>
            </w:r>
            <w:proofErr w:type="spellEnd"/>
            <w:r>
              <w:rPr>
                <w:rFonts w:ascii="Times New Roman" w:hAnsi="Times New Roman" w:cs="Times New Roman"/>
                <w:sz w:val="20"/>
                <w:szCs w:val="20"/>
              </w:rPr>
              <w:t xml:space="preserve"> (tıbbi uygulama hatası) ile ilgili sık karşılaşılan sorunlar ve çözüm önerilerini öğrenir.</w:t>
            </w:r>
          </w:p>
        </w:tc>
      </w:tr>
      <w:tr w:rsidR="002B66B8">
        <w:trPr>
          <w:trHeight w:val="300"/>
          <w:jc w:val="center"/>
        </w:trPr>
        <w:tc>
          <w:tcPr>
            <w:tcW w:w="1412" w:type="dxa"/>
            <w:tcBorders>
              <w:top w:val="nil"/>
            </w:tcBorders>
            <w:shd w:val="clear" w:color="auto" w:fill="auto"/>
            <w:vAlign w:val="center"/>
          </w:tcPr>
          <w:p w:rsidR="002B66B8" w:rsidRDefault="00231DD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Hedefler</w:t>
            </w:r>
          </w:p>
        </w:tc>
        <w:tc>
          <w:tcPr>
            <w:tcW w:w="9043" w:type="dxa"/>
            <w:gridSpan w:val="10"/>
            <w:tcBorders>
              <w:top w:val="nil"/>
            </w:tcBorders>
            <w:shd w:val="clear" w:color="auto" w:fill="auto"/>
            <w:vAlign w:val="center"/>
          </w:tcPr>
          <w:p w:rsidR="002B66B8" w:rsidRDefault="00231DD0">
            <w:pPr>
              <w:rPr>
                <w:rFonts w:ascii="Times New Roman" w:hAnsi="Times New Roman" w:cs="Times New Roman"/>
                <w:b/>
                <w:sz w:val="20"/>
                <w:szCs w:val="20"/>
              </w:rPr>
            </w:pPr>
            <w:r>
              <w:rPr>
                <w:rFonts w:ascii="Times New Roman" w:hAnsi="Times New Roman" w:cs="Times New Roman"/>
                <w:b/>
                <w:sz w:val="20"/>
                <w:szCs w:val="20"/>
              </w:rPr>
              <w:t>TIP –5.2.1. ADLİ TIP VE ADLİ BİLİMLERE GİRİŞ</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8">
              <w:r>
                <w:rPr>
                  <w:rFonts w:ascii="Times New Roman" w:hAnsi="Times New Roman" w:cs="Times New Roman"/>
                  <w:sz w:val="20"/>
                  <w:szCs w:val="20"/>
                </w:rPr>
                <w:t>karabuk.edu.tr</w:t>
              </w:r>
            </w:hyperlink>
          </w:p>
          <w:p w:rsidR="002B66B8" w:rsidRDefault="00231DD0">
            <w:pPr>
              <w:pStyle w:val="GvdeMetni"/>
              <w:spacing w:line="278" w:lineRule="auto"/>
              <w:ind w:left="306" w:right="1182"/>
              <w:rPr>
                <w:sz w:val="20"/>
                <w:szCs w:val="20"/>
              </w:rPr>
            </w:pPr>
            <w:r>
              <w:rPr>
                <w:b/>
                <w:color w:val="auto"/>
                <w:w w:val="110"/>
                <w:sz w:val="20"/>
                <w:szCs w:val="20"/>
              </w:rPr>
              <w:t>Dersin Amacı:</w:t>
            </w:r>
            <w:r>
              <w:rPr>
                <w:sz w:val="20"/>
                <w:szCs w:val="20"/>
              </w:rPr>
              <w:t xml:space="preserve"> Adli tıp ve adli bilimler konularında öğrencinin bilgi sahibi olması</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rsidR="002B66B8" w:rsidRDefault="00231DD0">
            <w:pPr>
              <w:pStyle w:val="Balk41"/>
              <w:numPr>
                <w:ilvl w:val="0"/>
                <w:numId w:val="1"/>
              </w:numPr>
              <w:rPr>
                <w:rFonts w:ascii="Times New Roman" w:hAnsi="Times New Roman" w:cs="Times New Roman"/>
                <w:b w:val="0"/>
                <w:i w:val="0"/>
                <w:sz w:val="20"/>
                <w:szCs w:val="20"/>
              </w:rPr>
            </w:pPr>
            <w:r>
              <w:rPr>
                <w:rFonts w:ascii="Times New Roman" w:hAnsi="Times New Roman" w:cs="Times New Roman"/>
                <w:b w:val="0"/>
                <w:i w:val="0"/>
                <w:sz w:val="20"/>
                <w:szCs w:val="20"/>
              </w:rPr>
              <w:t>Adli Bilimlerde Yer Alan Bilim Dallarını Sayabilmeli</w:t>
            </w:r>
          </w:p>
          <w:p w:rsidR="002B66B8" w:rsidRDefault="00231DD0">
            <w:pPr>
              <w:pStyle w:val="Balk41"/>
              <w:numPr>
                <w:ilvl w:val="0"/>
                <w:numId w:val="1"/>
              </w:numPr>
              <w:rPr>
                <w:rFonts w:ascii="Times New Roman" w:hAnsi="Times New Roman" w:cs="Times New Roman"/>
                <w:b w:val="0"/>
                <w:i w:val="0"/>
                <w:sz w:val="20"/>
                <w:szCs w:val="20"/>
              </w:rPr>
            </w:pPr>
            <w:r>
              <w:rPr>
                <w:rFonts w:ascii="Times New Roman" w:hAnsi="Times New Roman" w:cs="Times New Roman"/>
                <w:b w:val="0"/>
                <w:i w:val="0"/>
                <w:sz w:val="20"/>
                <w:szCs w:val="20"/>
              </w:rPr>
              <w:t>Bilirkişilik Tanımını Öğrenebilmeli</w:t>
            </w:r>
          </w:p>
          <w:p w:rsidR="002B66B8" w:rsidRDefault="00231DD0">
            <w:pPr>
              <w:pStyle w:val="Balk41"/>
              <w:numPr>
                <w:ilvl w:val="0"/>
                <w:numId w:val="1"/>
              </w:numPr>
              <w:rPr>
                <w:rFonts w:ascii="Times New Roman" w:hAnsi="Times New Roman" w:cs="Times New Roman"/>
                <w:b w:val="0"/>
                <w:i w:val="0"/>
                <w:sz w:val="20"/>
                <w:szCs w:val="20"/>
              </w:rPr>
            </w:pPr>
            <w:r>
              <w:rPr>
                <w:rFonts w:ascii="Times New Roman" w:hAnsi="Times New Roman" w:cs="Times New Roman"/>
                <w:b w:val="0"/>
                <w:i w:val="0"/>
                <w:sz w:val="20"/>
                <w:szCs w:val="20"/>
              </w:rPr>
              <w:t>Bilirkişilik ile İlgili Ülkemizde Mevcut Kanuni Düzenlemeleri Öğrenmeli</w:t>
            </w:r>
          </w:p>
          <w:p w:rsidR="002B66B8" w:rsidRDefault="00231DD0">
            <w:pPr>
              <w:pStyle w:val="Balk41"/>
              <w:numPr>
                <w:ilvl w:val="0"/>
                <w:numId w:val="1"/>
              </w:numPr>
              <w:spacing w:before="0"/>
              <w:rPr>
                <w:rFonts w:ascii="Times New Roman" w:hAnsi="Times New Roman" w:cs="Times New Roman"/>
                <w:i w:val="0"/>
                <w:color w:val="C00000"/>
                <w:sz w:val="20"/>
                <w:szCs w:val="20"/>
              </w:rPr>
            </w:pPr>
            <w:r>
              <w:rPr>
                <w:rFonts w:ascii="Times New Roman" w:hAnsi="Times New Roman" w:cs="Times New Roman"/>
                <w:b w:val="0"/>
                <w:i w:val="0"/>
                <w:sz w:val="20"/>
                <w:szCs w:val="20"/>
              </w:rPr>
              <w:t xml:space="preserve">Gelişen Hukuk ve Adalet Sistemleri </w:t>
            </w:r>
            <w:proofErr w:type="gramStart"/>
            <w:r>
              <w:rPr>
                <w:rFonts w:ascii="Times New Roman" w:hAnsi="Times New Roman" w:cs="Times New Roman"/>
                <w:b w:val="0"/>
                <w:i w:val="0"/>
                <w:sz w:val="20"/>
                <w:szCs w:val="20"/>
              </w:rPr>
              <w:t>İle</w:t>
            </w:r>
            <w:proofErr w:type="gramEnd"/>
            <w:r>
              <w:rPr>
                <w:rFonts w:ascii="Times New Roman" w:hAnsi="Times New Roman" w:cs="Times New Roman"/>
                <w:b w:val="0"/>
                <w:i w:val="0"/>
                <w:sz w:val="20"/>
                <w:szCs w:val="20"/>
              </w:rPr>
              <w:t xml:space="preserve"> Birlikte Bilirkişilikteki Yeni Gelişmeleri ve Bu Kavramın Hekim Bakış Açısı İle Gelecekteki Önemini Kavrayabilmeli</w:t>
            </w:r>
          </w:p>
          <w:p w:rsidR="002B66B8" w:rsidRDefault="002B66B8">
            <w:pPr>
              <w:pStyle w:val="Balk41"/>
              <w:spacing w:before="0"/>
              <w:rPr>
                <w:rFonts w:ascii="Times New Roman" w:hAnsi="Times New Roman" w:cs="Times New Roman"/>
                <w:i w:val="0"/>
                <w:color w:val="C00000"/>
                <w:sz w:val="20"/>
                <w:szCs w:val="20"/>
              </w:rPr>
            </w:pP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 – 5.2.2.</w:t>
            </w:r>
            <w:r>
              <w:t xml:space="preserve"> </w:t>
            </w:r>
            <w:r>
              <w:rPr>
                <w:rFonts w:ascii="Times New Roman" w:hAnsi="Times New Roman" w:cs="Times New Roman"/>
                <w:i w:val="0"/>
                <w:sz w:val="20"/>
                <w:szCs w:val="20"/>
              </w:rPr>
              <w:t>TÜRKİYE'DE ADLİ TIP YAPILANMASI VE UYGULAMALARI</w:t>
            </w:r>
          </w:p>
          <w:p w:rsidR="002B66B8" w:rsidRDefault="002B66B8">
            <w:pPr>
              <w:pStyle w:val="Balk41"/>
              <w:spacing w:before="0"/>
              <w:ind w:left="0"/>
              <w:rPr>
                <w:rFonts w:ascii="Times New Roman" w:hAnsi="Times New Roman" w:cs="Times New Roman"/>
                <w:i w:val="0"/>
                <w:sz w:val="20"/>
                <w:szCs w:val="20"/>
              </w:rPr>
            </w:pP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9">
              <w:r>
                <w:rPr>
                  <w:rFonts w:ascii="Times New Roman" w:hAnsi="Times New Roman" w:cs="Times New Roman"/>
                  <w:sz w:val="20"/>
                  <w:szCs w:val="20"/>
                </w:rPr>
                <w:t>karabuk.edu.tr</w:t>
              </w:r>
            </w:hyperlink>
          </w:p>
          <w:p w:rsidR="002B66B8" w:rsidRDefault="00231DD0">
            <w:pPr>
              <w:pStyle w:val="GvdeMetni"/>
              <w:spacing w:line="278" w:lineRule="auto"/>
              <w:ind w:left="306" w:right="1182"/>
              <w:rPr>
                <w:b/>
                <w:color w:val="auto"/>
                <w:w w:val="110"/>
                <w:sz w:val="20"/>
                <w:szCs w:val="20"/>
              </w:rPr>
            </w:pPr>
            <w:r>
              <w:rPr>
                <w:b/>
                <w:color w:val="auto"/>
                <w:w w:val="110"/>
                <w:sz w:val="20"/>
                <w:szCs w:val="20"/>
              </w:rPr>
              <w:t xml:space="preserve">Dersin Amacı: </w:t>
            </w:r>
            <w:r>
              <w:rPr>
                <w:color w:val="auto"/>
                <w:w w:val="110"/>
                <w:sz w:val="20"/>
                <w:szCs w:val="20"/>
              </w:rPr>
              <w:t>Ülkemizde adli tıp yapılanması ve tarihçesi konusunda bilgi sahibi olması</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rsidR="002B66B8" w:rsidRDefault="00231DD0">
            <w:pPr>
              <w:pStyle w:val="ListeParagraf"/>
              <w:numPr>
                <w:ilvl w:val="0"/>
                <w:numId w:val="2"/>
              </w:numPr>
              <w:spacing w:before="1"/>
              <w:rPr>
                <w:rFonts w:ascii="Times New Roman" w:hAnsi="Times New Roman" w:cs="Times New Roman"/>
                <w:sz w:val="20"/>
                <w:szCs w:val="20"/>
              </w:rPr>
            </w:pPr>
            <w:r>
              <w:rPr>
                <w:rFonts w:ascii="Times New Roman" w:hAnsi="Times New Roman" w:cs="Times New Roman"/>
                <w:sz w:val="20"/>
                <w:szCs w:val="20"/>
              </w:rPr>
              <w:t>Adli Tıbbın Tarihçesi Hakkında Fikir Sahibi Olmalı</w:t>
            </w:r>
          </w:p>
          <w:p w:rsidR="002B66B8" w:rsidRDefault="00231DD0">
            <w:pPr>
              <w:pStyle w:val="ListeParagraf"/>
              <w:numPr>
                <w:ilvl w:val="0"/>
                <w:numId w:val="2"/>
              </w:numPr>
              <w:spacing w:before="1"/>
              <w:rPr>
                <w:rFonts w:ascii="Times New Roman" w:hAnsi="Times New Roman" w:cs="Times New Roman"/>
                <w:sz w:val="20"/>
                <w:szCs w:val="20"/>
              </w:rPr>
            </w:pPr>
            <w:r>
              <w:rPr>
                <w:rFonts w:ascii="Times New Roman" w:hAnsi="Times New Roman" w:cs="Times New Roman"/>
                <w:sz w:val="20"/>
                <w:szCs w:val="20"/>
              </w:rPr>
              <w:t>Adli Tıp Uygulamalarında Hekimin Konumu ve Rolünü Kavrayabilmeli</w:t>
            </w:r>
          </w:p>
          <w:p w:rsidR="002B66B8" w:rsidRDefault="00231DD0">
            <w:pPr>
              <w:pStyle w:val="ListeParagraf"/>
              <w:numPr>
                <w:ilvl w:val="0"/>
                <w:numId w:val="2"/>
              </w:numPr>
              <w:spacing w:before="1"/>
              <w:rPr>
                <w:rFonts w:ascii="Times New Roman" w:hAnsi="Times New Roman" w:cs="Times New Roman"/>
                <w:sz w:val="20"/>
                <w:szCs w:val="20"/>
              </w:rPr>
            </w:pPr>
            <w:r>
              <w:rPr>
                <w:rFonts w:ascii="Times New Roman" w:hAnsi="Times New Roman" w:cs="Times New Roman"/>
                <w:sz w:val="20"/>
                <w:szCs w:val="20"/>
              </w:rPr>
              <w:t>Hekimin Adli Olgularda Sorumluluk ve Yükümlülüklerini Bilmeli</w:t>
            </w:r>
          </w:p>
          <w:p w:rsidR="002B66B8" w:rsidRDefault="00231DD0">
            <w:pPr>
              <w:pStyle w:val="ListeParagraf"/>
              <w:numPr>
                <w:ilvl w:val="0"/>
                <w:numId w:val="2"/>
              </w:numPr>
              <w:spacing w:before="1"/>
              <w:rPr>
                <w:rFonts w:ascii="Times New Roman" w:hAnsi="Times New Roman" w:cs="Times New Roman"/>
                <w:sz w:val="20"/>
                <w:szCs w:val="20"/>
              </w:rPr>
            </w:pPr>
            <w:r>
              <w:rPr>
                <w:rFonts w:ascii="Times New Roman" w:hAnsi="Times New Roman" w:cs="Times New Roman"/>
                <w:sz w:val="20"/>
                <w:szCs w:val="20"/>
              </w:rPr>
              <w:t>Ülkemizde Adli Tıp Görev ve Sorumluluklarına Giren Konuları Sayabilmeli</w:t>
            </w:r>
          </w:p>
          <w:p w:rsidR="002B66B8" w:rsidRDefault="00231DD0">
            <w:pPr>
              <w:pStyle w:val="ListeParagraf"/>
              <w:numPr>
                <w:ilvl w:val="0"/>
                <w:numId w:val="2"/>
              </w:numPr>
              <w:spacing w:before="1"/>
              <w:rPr>
                <w:rFonts w:ascii="Times New Roman" w:hAnsi="Times New Roman" w:cs="Times New Roman"/>
                <w:sz w:val="20"/>
                <w:szCs w:val="20"/>
              </w:rPr>
            </w:pPr>
            <w:r>
              <w:rPr>
                <w:rFonts w:ascii="Times New Roman" w:hAnsi="Times New Roman" w:cs="Times New Roman"/>
                <w:sz w:val="20"/>
                <w:szCs w:val="20"/>
              </w:rPr>
              <w:t>Ülkemizde Adli Tıbbi Uygulamaların İşleyiş Mekanizmalarını Bilmeli</w:t>
            </w:r>
          </w:p>
          <w:p w:rsidR="002B66B8" w:rsidRDefault="00231DD0">
            <w:pPr>
              <w:spacing w:before="48"/>
              <w:rPr>
                <w:rFonts w:ascii="Times New Roman" w:eastAsia="Georgia" w:hAnsi="Times New Roman" w:cs="Times New Roman"/>
                <w:b/>
                <w:bCs/>
                <w:sz w:val="20"/>
                <w:szCs w:val="20"/>
                <w:lang w:eastAsia="tr-TR" w:bidi="tr-TR"/>
              </w:rPr>
            </w:pPr>
            <w:r>
              <w:rPr>
                <w:rFonts w:ascii="Times New Roman" w:hAnsi="Times New Roman" w:cs="Times New Roman"/>
                <w:b/>
                <w:sz w:val="20"/>
                <w:szCs w:val="20"/>
              </w:rPr>
              <w:t xml:space="preserve">TIP – 5.2.3. </w:t>
            </w:r>
            <w:r>
              <w:rPr>
                <w:rFonts w:ascii="Times New Roman" w:eastAsia="Georgia" w:hAnsi="Times New Roman" w:cs="Times New Roman"/>
                <w:b/>
                <w:bCs/>
                <w:sz w:val="20"/>
                <w:szCs w:val="20"/>
                <w:lang w:eastAsia="tr-TR" w:bidi="tr-TR"/>
              </w:rPr>
              <w:t>ÖLÜM KAVRAMI, TANISI, PATOFİZYOLOJİSİ VE ÇEŞİTLERİ</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0">
              <w:r>
                <w:rPr>
                  <w:rFonts w:ascii="Times New Roman" w:hAnsi="Times New Roman" w:cs="Times New Roman"/>
                  <w:sz w:val="20"/>
                  <w:szCs w:val="20"/>
                </w:rPr>
                <w:t>karabuk.edu.tr</w:t>
              </w:r>
            </w:hyperlink>
          </w:p>
          <w:p w:rsidR="002B66B8" w:rsidRDefault="00231DD0">
            <w:pPr>
              <w:pStyle w:val="GvdeMetni"/>
              <w:spacing w:line="280" w:lineRule="auto"/>
              <w:ind w:left="306" w:right="164"/>
              <w:rPr>
                <w:w w:val="110"/>
                <w:sz w:val="20"/>
                <w:szCs w:val="20"/>
              </w:rPr>
            </w:pPr>
            <w:r>
              <w:rPr>
                <w:b/>
                <w:color w:val="auto"/>
                <w:w w:val="110"/>
                <w:sz w:val="20"/>
                <w:szCs w:val="20"/>
              </w:rPr>
              <w:t>Dersin Amacı:</w:t>
            </w:r>
            <w:r>
              <w:rPr>
                <w:w w:val="110"/>
                <w:sz w:val="20"/>
                <w:szCs w:val="20"/>
              </w:rPr>
              <w:t xml:space="preserve"> Ölüm kavramını tanımı ve ilgili kavramlar konusunda bilgi sahibi olması</w:t>
            </w:r>
          </w:p>
          <w:p w:rsidR="002B66B8" w:rsidRDefault="002B66B8">
            <w:pPr>
              <w:pStyle w:val="GvdeMetni"/>
              <w:spacing w:line="280" w:lineRule="auto"/>
              <w:ind w:left="306" w:right="164"/>
              <w:rPr>
                <w:sz w:val="20"/>
                <w:szCs w:val="20"/>
              </w:rPr>
            </w:pP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lastRenderedPageBreak/>
              <w:t xml:space="preserve">Öğrenim </w:t>
            </w:r>
            <w:proofErr w:type="spellStart"/>
            <w:proofErr w:type="gramStart"/>
            <w:r>
              <w:rPr>
                <w:rFonts w:ascii="Times New Roman" w:hAnsi="Times New Roman" w:cs="Times New Roman"/>
                <w:b/>
                <w:sz w:val="20"/>
                <w:szCs w:val="20"/>
              </w:rPr>
              <w:t>Hedefleri:</w:t>
            </w:r>
            <w:r>
              <w:rPr>
                <w:rFonts w:ascii="Times New Roman" w:hAnsi="Times New Roman" w:cs="Times New Roman"/>
                <w:sz w:val="20"/>
                <w:szCs w:val="20"/>
              </w:rPr>
              <w:t>Bu</w:t>
            </w:r>
            <w:proofErr w:type="spellEnd"/>
            <w:proofErr w:type="gramEnd"/>
            <w:r>
              <w:rPr>
                <w:rFonts w:ascii="Times New Roman" w:hAnsi="Times New Roman" w:cs="Times New Roman"/>
                <w:sz w:val="20"/>
                <w:szCs w:val="20"/>
              </w:rPr>
              <w:t xml:space="preserve"> ders sonunda öğrenciler</w:t>
            </w:r>
          </w:p>
          <w:p w:rsidR="002B66B8" w:rsidRDefault="00231DD0">
            <w:pPr>
              <w:pStyle w:val="ListeParagraf"/>
              <w:numPr>
                <w:ilvl w:val="0"/>
                <w:numId w:val="3"/>
              </w:numPr>
              <w:rPr>
                <w:rFonts w:ascii="Times New Roman" w:hAnsi="Times New Roman" w:cs="Times New Roman"/>
                <w:sz w:val="20"/>
                <w:szCs w:val="20"/>
              </w:rPr>
            </w:pPr>
            <w:r>
              <w:rPr>
                <w:rFonts w:ascii="Times New Roman" w:hAnsi="Times New Roman" w:cs="Times New Roman"/>
                <w:sz w:val="20"/>
                <w:szCs w:val="20"/>
              </w:rPr>
              <w:t>Ölümün Tanımını Yapabilmeli ve Alt Başlıkları Arasındaki Farkları Sayabilmeli</w:t>
            </w:r>
          </w:p>
          <w:p w:rsidR="002B66B8" w:rsidRDefault="00231DD0">
            <w:pPr>
              <w:pStyle w:val="ListeParagraf"/>
              <w:numPr>
                <w:ilvl w:val="0"/>
                <w:numId w:val="3"/>
              </w:numPr>
              <w:rPr>
                <w:rFonts w:ascii="Times New Roman" w:hAnsi="Times New Roman" w:cs="Times New Roman"/>
                <w:sz w:val="20"/>
                <w:szCs w:val="20"/>
              </w:rPr>
            </w:pPr>
            <w:r>
              <w:rPr>
                <w:rFonts w:ascii="Times New Roman" w:hAnsi="Times New Roman" w:cs="Times New Roman"/>
                <w:sz w:val="20"/>
                <w:szCs w:val="20"/>
              </w:rPr>
              <w:t>Hücresel ve Somatik Ölüm Tanımı ile Önemini Bilmeli</w:t>
            </w:r>
          </w:p>
          <w:p w:rsidR="002B66B8" w:rsidRDefault="00231DD0">
            <w:pPr>
              <w:rPr>
                <w:rFonts w:ascii="Times New Roman" w:hAnsi="Times New Roman" w:cs="Times New Roman"/>
                <w:b/>
                <w:sz w:val="20"/>
                <w:szCs w:val="20"/>
              </w:rPr>
            </w:pPr>
            <w:r>
              <w:rPr>
                <w:rFonts w:ascii="Times New Roman" w:hAnsi="Times New Roman" w:cs="Times New Roman"/>
                <w:b/>
                <w:sz w:val="20"/>
                <w:szCs w:val="20"/>
              </w:rPr>
              <w:t xml:space="preserve">TIP – 5.2.4. </w:t>
            </w:r>
            <w:r>
              <w:rPr>
                <w:rFonts w:ascii="Times New Roman" w:eastAsia="Georgia" w:hAnsi="Times New Roman" w:cs="Times New Roman"/>
                <w:b/>
                <w:bCs/>
                <w:sz w:val="20"/>
                <w:szCs w:val="20"/>
                <w:lang w:eastAsia="tr-TR" w:bidi="tr-TR"/>
              </w:rPr>
              <w:t>OTOPSİ VE ÖLÜ MUAYENESİ İŞLEMLERİNE YAKLAŞIM</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1">
              <w:r>
                <w:rPr>
                  <w:rFonts w:ascii="Times New Roman" w:hAnsi="Times New Roman" w:cs="Times New Roman"/>
                  <w:sz w:val="20"/>
                  <w:szCs w:val="20"/>
                </w:rPr>
                <w:t>karabuk.edu.tr</w:t>
              </w:r>
            </w:hyperlink>
          </w:p>
          <w:p w:rsidR="002B66B8" w:rsidRDefault="00231DD0">
            <w:pPr>
              <w:pStyle w:val="GvdeMetni"/>
              <w:spacing w:line="280" w:lineRule="auto"/>
              <w:ind w:left="306" w:right="164"/>
              <w:rPr>
                <w:sz w:val="20"/>
                <w:szCs w:val="20"/>
              </w:rPr>
            </w:pPr>
            <w:r>
              <w:rPr>
                <w:b/>
                <w:color w:val="auto"/>
                <w:w w:val="110"/>
                <w:sz w:val="20"/>
                <w:szCs w:val="20"/>
              </w:rPr>
              <w:t>Dersin Amacı:</w:t>
            </w:r>
            <w:r>
              <w:rPr>
                <w:w w:val="110"/>
                <w:sz w:val="20"/>
                <w:szCs w:val="20"/>
              </w:rPr>
              <w:t xml:space="preserve"> Adli ölü muayenesi ve otopsi konularında yeterli bilgi ve beceri sahibi olması</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 sonunda öğrenciler</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Ölüm Olaylarında Hekimin Yetki ve Sorumlulukları</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Ölümün Adli İşlemleri Gerektirecek Bir Ölüm Olup Olmadığını Ayırt Edebilmeli</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Adli Olgulardaki İhbar Sorumluluğunu Bilmeli</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 xml:space="preserve">Ölüm Olgularında Adli ve Tıbbi </w:t>
            </w:r>
            <w:proofErr w:type="spellStart"/>
            <w:r>
              <w:rPr>
                <w:rFonts w:ascii="Times New Roman" w:hAnsi="Times New Roman" w:cs="Times New Roman"/>
                <w:sz w:val="20"/>
                <w:szCs w:val="20"/>
              </w:rPr>
              <w:t>Kimliklendirme</w:t>
            </w:r>
            <w:proofErr w:type="spellEnd"/>
            <w:r>
              <w:rPr>
                <w:rFonts w:ascii="Times New Roman" w:hAnsi="Times New Roman" w:cs="Times New Roman"/>
                <w:sz w:val="20"/>
                <w:szCs w:val="20"/>
              </w:rPr>
              <w:t xml:space="preserve"> Tanımını Yapabilmeli</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Otopsi Kavramı, Hangi Durumlarda Otopsi Yapılacağı ve Yararları Konusunda Bilgi Sahibi Olmalı</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 xml:space="preserve">Adli </w:t>
            </w:r>
            <w:proofErr w:type="gramStart"/>
            <w:r>
              <w:rPr>
                <w:rFonts w:ascii="Times New Roman" w:hAnsi="Times New Roman" w:cs="Times New Roman"/>
                <w:sz w:val="20"/>
                <w:szCs w:val="20"/>
              </w:rPr>
              <w:t>Otopsi -</w:t>
            </w:r>
            <w:proofErr w:type="gramEnd"/>
            <w:r>
              <w:rPr>
                <w:rFonts w:ascii="Times New Roman" w:hAnsi="Times New Roman" w:cs="Times New Roman"/>
                <w:sz w:val="20"/>
                <w:szCs w:val="20"/>
              </w:rPr>
              <w:t xml:space="preserve"> Tıbbi Otopsi Ayrımını Yapabilmeli</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Biyolojik Delillerin Örneklenmesi, Saklanması ve Transportu Konusunda Bilgi Sahibi Olmalı</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 xml:space="preserve">Otopsi Çeşitlerini Bilmeli </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 xml:space="preserve">Pratisyen hekim olarak Ölü Muayenesi Yaparken Karşılaşabileceği </w:t>
            </w:r>
            <w:proofErr w:type="spellStart"/>
            <w:r>
              <w:rPr>
                <w:rFonts w:ascii="Times New Roman" w:hAnsi="Times New Roman" w:cs="Times New Roman"/>
                <w:sz w:val="20"/>
                <w:szCs w:val="20"/>
              </w:rPr>
              <w:t>Artefaktlar</w:t>
            </w:r>
            <w:proofErr w:type="spellEnd"/>
            <w:r>
              <w:rPr>
                <w:rFonts w:ascii="Times New Roman" w:hAnsi="Times New Roman" w:cs="Times New Roman"/>
                <w:sz w:val="20"/>
                <w:szCs w:val="20"/>
              </w:rPr>
              <w:t xml:space="preserve"> Hakkında Bilgi Sahibi Olmalı</w:t>
            </w:r>
          </w:p>
          <w:p w:rsidR="002B66B8" w:rsidRDefault="00231DD0">
            <w:pPr>
              <w:pStyle w:val="ListeParagraf"/>
              <w:numPr>
                <w:ilvl w:val="0"/>
                <w:numId w:val="14"/>
              </w:numPr>
              <w:rPr>
                <w:rFonts w:ascii="Times New Roman" w:hAnsi="Times New Roman" w:cs="Times New Roman"/>
                <w:sz w:val="20"/>
                <w:szCs w:val="20"/>
              </w:rPr>
            </w:pPr>
            <w:r>
              <w:rPr>
                <w:rFonts w:ascii="Times New Roman" w:hAnsi="Times New Roman" w:cs="Times New Roman"/>
                <w:sz w:val="20"/>
                <w:szCs w:val="20"/>
              </w:rPr>
              <w:t>Defin Ruhsatı (Ölüm Belgesi) Düzenlenmeyi Bilmeli</w:t>
            </w:r>
          </w:p>
          <w:p w:rsidR="002B66B8" w:rsidRDefault="00231DD0">
            <w:pPr>
              <w:pStyle w:val="Balk41"/>
              <w:spacing w:before="1"/>
              <w:ind w:left="0"/>
              <w:rPr>
                <w:rFonts w:ascii="Times New Roman" w:hAnsi="Times New Roman" w:cs="Times New Roman"/>
                <w:i w:val="0"/>
                <w:sz w:val="20"/>
                <w:szCs w:val="20"/>
              </w:rPr>
            </w:pPr>
            <w:r>
              <w:rPr>
                <w:rFonts w:ascii="Times New Roman" w:hAnsi="Times New Roman" w:cs="Times New Roman"/>
                <w:i w:val="0"/>
                <w:sz w:val="20"/>
                <w:szCs w:val="20"/>
              </w:rPr>
              <w:t>TIP – 5.2.5. ÖLÜMÜN ERKEN VE GEÇ BELİRTİLERİ</w:t>
            </w:r>
          </w:p>
          <w:p w:rsidR="002B66B8" w:rsidRDefault="002B66B8">
            <w:pPr>
              <w:spacing w:after="0"/>
              <w:ind w:left="306"/>
              <w:rPr>
                <w:rFonts w:ascii="Times New Roman" w:hAnsi="Times New Roman" w:cs="Times New Roman"/>
                <w:sz w:val="20"/>
                <w:szCs w:val="20"/>
              </w:rPr>
            </w:pP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2">
              <w:r>
                <w:rPr>
                  <w:rFonts w:ascii="Times New Roman" w:hAnsi="Times New Roman" w:cs="Times New Roman"/>
                  <w:sz w:val="20"/>
                  <w:szCs w:val="20"/>
                </w:rPr>
                <w:t>karabuk.edu.tr</w:t>
              </w:r>
            </w:hyperlink>
          </w:p>
          <w:p w:rsidR="002B66B8" w:rsidRDefault="00231DD0">
            <w:pPr>
              <w:ind w:left="306"/>
              <w:rPr>
                <w:rFonts w:ascii="Times New Roman" w:hAnsi="Times New Roman" w:cs="Times New Roman"/>
                <w:sz w:val="20"/>
                <w:szCs w:val="20"/>
              </w:rPr>
            </w:pPr>
            <w:r>
              <w:rPr>
                <w:b/>
                <w:w w:val="110"/>
                <w:sz w:val="20"/>
                <w:szCs w:val="20"/>
              </w:rPr>
              <w:t>Dersin Amacı:</w:t>
            </w:r>
            <w:r>
              <w:rPr>
                <w:sz w:val="20"/>
                <w:szCs w:val="20"/>
              </w:rPr>
              <w:t xml:space="preserve"> Ö</w:t>
            </w:r>
            <w:r>
              <w:rPr>
                <w:rFonts w:ascii="Times New Roman" w:hAnsi="Times New Roman" w:cs="Times New Roman"/>
                <w:sz w:val="20"/>
                <w:szCs w:val="20"/>
              </w:rPr>
              <w:t>lümün fizyolojik bulgularını ve istisnai durumları öğrenmesi.</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4"/>
              </w:numPr>
              <w:rPr>
                <w:rFonts w:ascii="Times New Roman" w:hAnsi="Times New Roman" w:cs="Times New Roman"/>
                <w:sz w:val="20"/>
                <w:szCs w:val="20"/>
              </w:rPr>
            </w:pPr>
            <w:r>
              <w:rPr>
                <w:rFonts w:ascii="Times New Roman" w:hAnsi="Times New Roman" w:cs="Times New Roman"/>
                <w:sz w:val="20"/>
                <w:szCs w:val="20"/>
              </w:rPr>
              <w:t>Ölüm Tanısında En Sık Kullanılan Yöntemleri Sayabilmeli</w:t>
            </w:r>
          </w:p>
          <w:p w:rsidR="002B66B8" w:rsidRDefault="00231DD0">
            <w:pPr>
              <w:pStyle w:val="ListeParagraf"/>
              <w:numPr>
                <w:ilvl w:val="0"/>
                <w:numId w:val="4"/>
              </w:numPr>
              <w:tabs>
                <w:tab w:val="left" w:pos="1015"/>
                <w:tab w:val="left" w:pos="2993"/>
                <w:tab w:val="left" w:pos="4237"/>
                <w:tab w:val="left" w:pos="4771"/>
                <w:tab w:val="left" w:pos="6001"/>
                <w:tab w:val="left" w:pos="7147"/>
                <w:tab w:val="left" w:pos="7682"/>
              </w:tabs>
              <w:spacing w:before="48" w:line="278" w:lineRule="auto"/>
              <w:ind w:right="167"/>
              <w:rPr>
                <w:rFonts w:ascii="Times New Roman" w:hAnsi="Times New Roman" w:cs="Times New Roman"/>
                <w:sz w:val="20"/>
                <w:szCs w:val="20"/>
              </w:rPr>
            </w:pPr>
            <w:r>
              <w:rPr>
                <w:rFonts w:ascii="Times New Roman" w:hAnsi="Times New Roman" w:cs="Times New Roman"/>
                <w:sz w:val="20"/>
                <w:szCs w:val="20"/>
              </w:rPr>
              <w:t>Ölümün Erken Belirtilerini Bilmeli</w:t>
            </w:r>
          </w:p>
          <w:p w:rsidR="002B66B8" w:rsidRDefault="00231DD0">
            <w:pPr>
              <w:pStyle w:val="ListeParagraf"/>
              <w:numPr>
                <w:ilvl w:val="0"/>
                <w:numId w:val="4"/>
              </w:numPr>
              <w:tabs>
                <w:tab w:val="left" w:pos="1015"/>
                <w:tab w:val="left" w:pos="2993"/>
                <w:tab w:val="left" w:pos="4237"/>
                <w:tab w:val="left" w:pos="4771"/>
                <w:tab w:val="left" w:pos="6001"/>
                <w:tab w:val="left" w:pos="7147"/>
                <w:tab w:val="left" w:pos="7682"/>
              </w:tabs>
              <w:spacing w:before="48" w:line="278" w:lineRule="auto"/>
              <w:ind w:right="167"/>
              <w:rPr>
                <w:rFonts w:ascii="Times New Roman" w:hAnsi="Times New Roman" w:cs="Times New Roman"/>
                <w:sz w:val="20"/>
                <w:szCs w:val="20"/>
              </w:rPr>
            </w:pPr>
            <w:r>
              <w:rPr>
                <w:rFonts w:ascii="Times New Roman" w:hAnsi="Times New Roman" w:cs="Times New Roman"/>
                <w:sz w:val="20"/>
                <w:szCs w:val="20"/>
              </w:rPr>
              <w:t>Ölümün Geç Belirtilerini Bilmeli</w:t>
            </w:r>
          </w:p>
          <w:p w:rsidR="002B66B8" w:rsidRDefault="00231DD0">
            <w:pPr>
              <w:pStyle w:val="ListeParagraf"/>
              <w:numPr>
                <w:ilvl w:val="0"/>
                <w:numId w:val="4"/>
              </w:numPr>
              <w:tabs>
                <w:tab w:val="left" w:pos="1015"/>
                <w:tab w:val="left" w:pos="2993"/>
                <w:tab w:val="left" w:pos="4237"/>
                <w:tab w:val="left" w:pos="4771"/>
                <w:tab w:val="left" w:pos="6001"/>
                <w:tab w:val="left" w:pos="7147"/>
                <w:tab w:val="left" w:pos="7682"/>
              </w:tabs>
              <w:spacing w:before="48" w:line="278" w:lineRule="auto"/>
              <w:ind w:right="167"/>
              <w:rPr>
                <w:rFonts w:ascii="Times New Roman" w:hAnsi="Times New Roman" w:cs="Times New Roman"/>
                <w:sz w:val="20"/>
                <w:szCs w:val="20"/>
              </w:rPr>
            </w:pPr>
            <w:r>
              <w:rPr>
                <w:rFonts w:ascii="Times New Roman" w:hAnsi="Times New Roman" w:cs="Times New Roman"/>
                <w:sz w:val="20"/>
                <w:szCs w:val="20"/>
              </w:rPr>
              <w:t>Çürüme ve İstisnalarını Öğrenmeli</w:t>
            </w:r>
          </w:p>
          <w:p w:rsidR="002B66B8" w:rsidRDefault="00231DD0">
            <w:pPr>
              <w:pStyle w:val="ListeParagraf"/>
              <w:numPr>
                <w:ilvl w:val="0"/>
                <w:numId w:val="4"/>
              </w:numPr>
              <w:tabs>
                <w:tab w:val="left" w:pos="1015"/>
                <w:tab w:val="left" w:pos="2993"/>
                <w:tab w:val="left" w:pos="4237"/>
                <w:tab w:val="left" w:pos="4771"/>
                <w:tab w:val="left" w:pos="6001"/>
                <w:tab w:val="left" w:pos="7147"/>
                <w:tab w:val="left" w:pos="7682"/>
              </w:tabs>
              <w:spacing w:before="48" w:line="278" w:lineRule="auto"/>
              <w:ind w:right="167"/>
              <w:rPr>
                <w:rFonts w:ascii="Times New Roman" w:hAnsi="Times New Roman" w:cs="Times New Roman"/>
                <w:sz w:val="20"/>
                <w:szCs w:val="20"/>
              </w:rPr>
            </w:pPr>
            <w:r>
              <w:rPr>
                <w:rFonts w:ascii="Times New Roman" w:hAnsi="Times New Roman" w:cs="Times New Roman"/>
                <w:sz w:val="20"/>
                <w:szCs w:val="20"/>
              </w:rPr>
              <w:t xml:space="preserve">Spazm </w:t>
            </w:r>
            <w:proofErr w:type="spellStart"/>
            <w:r>
              <w:rPr>
                <w:rFonts w:ascii="Times New Roman" w:hAnsi="Times New Roman" w:cs="Times New Roman"/>
                <w:sz w:val="20"/>
                <w:szCs w:val="20"/>
              </w:rPr>
              <w:t>Kadaverik</w:t>
            </w:r>
            <w:proofErr w:type="spellEnd"/>
            <w:r>
              <w:rPr>
                <w:rFonts w:ascii="Times New Roman" w:hAnsi="Times New Roman" w:cs="Times New Roman"/>
                <w:sz w:val="20"/>
                <w:szCs w:val="20"/>
              </w:rPr>
              <w:t xml:space="preserve"> Kavramını Açıklayabilmeli</w:t>
            </w:r>
          </w:p>
          <w:p w:rsidR="002B66B8" w:rsidRDefault="00231DD0">
            <w:pPr>
              <w:pStyle w:val="ListeParagraf"/>
              <w:numPr>
                <w:ilvl w:val="0"/>
                <w:numId w:val="4"/>
              </w:numPr>
              <w:tabs>
                <w:tab w:val="left" w:pos="1015"/>
                <w:tab w:val="left" w:pos="2993"/>
                <w:tab w:val="left" w:pos="4237"/>
                <w:tab w:val="left" w:pos="4771"/>
                <w:tab w:val="left" w:pos="6001"/>
                <w:tab w:val="left" w:pos="7147"/>
                <w:tab w:val="left" w:pos="7682"/>
              </w:tabs>
              <w:spacing w:before="48" w:line="278" w:lineRule="auto"/>
              <w:ind w:right="167"/>
              <w:rPr>
                <w:rFonts w:ascii="Times New Roman" w:hAnsi="Times New Roman" w:cs="Times New Roman"/>
                <w:sz w:val="20"/>
                <w:szCs w:val="20"/>
              </w:rPr>
            </w:pPr>
            <w:r>
              <w:rPr>
                <w:rFonts w:ascii="Times New Roman" w:hAnsi="Times New Roman" w:cs="Times New Roman"/>
                <w:sz w:val="20"/>
                <w:szCs w:val="20"/>
              </w:rPr>
              <w:t>Yalancı Ölüm Kavramını Açıklayabilmeli ve Sebeplerini Bilmeli</w:t>
            </w:r>
          </w:p>
          <w:p w:rsidR="002B66B8" w:rsidRDefault="00231DD0">
            <w:pPr>
              <w:pStyle w:val="Balk41"/>
              <w:spacing w:before="92"/>
              <w:ind w:left="0"/>
              <w:rPr>
                <w:rFonts w:ascii="Times New Roman" w:hAnsi="Times New Roman" w:cs="Times New Roman"/>
                <w:i w:val="0"/>
                <w:sz w:val="20"/>
                <w:szCs w:val="20"/>
              </w:rPr>
            </w:pPr>
            <w:r>
              <w:rPr>
                <w:rFonts w:ascii="Times New Roman" w:hAnsi="Times New Roman" w:cs="Times New Roman"/>
                <w:i w:val="0"/>
                <w:sz w:val="20"/>
                <w:szCs w:val="20"/>
              </w:rPr>
              <w:t>TIP – 5.2.6. BEYİN ÖLÜMÜ VE ORGAN TRANSPLANTASYONU</w:t>
            </w:r>
          </w:p>
          <w:p w:rsidR="002B66B8" w:rsidRDefault="002B66B8">
            <w:pPr>
              <w:spacing w:after="0"/>
              <w:ind w:left="306"/>
              <w:rPr>
                <w:rFonts w:ascii="Times New Roman" w:hAnsi="Times New Roman" w:cs="Times New Roman"/>
                <w:sz w:val="20"/>
                <w:szCs w:val="20"/>
              </w:rPr>
            </w:pP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3">
              <w:r>
                <w:rPr>
                  <w:rFonts w:ascii="Times New Roman" w:hAnsi="Times New Roman" w:cs="Times New Roman"/>
                  <w:sz w:val="20"/>
                  <w:szCs w:val="20"/>
                </w:rPr>
                <w:t>karabuk.edu.tr</w:t>
              </w:r>
            </w:hyperlink>
          </w:p>
          <w:p w:rsidR="002B66B8" w:rsidRDefault="00231DD0">
            <w:pPr>
              <w:pStyle w:val="GvdeMetni"/>
              <w:tabs>
                <w:tab w:val="left" w:pos="1282"/>
                <w:tab w:val="left" w:pos="2298"/>
                <w:tab w:val="left" w:pos="3152"/>
                <w:tab w:val="left" w:pos="4524"/>
                <w:tab w:val="left" w:pos="5325"/>
                <w:tab w:val="left" w:pos="6631"/>
                <w:tab w:val="left" w:pos="7269"/>
                <w:tab w:val="left" w:pos="7715"/>
              </w:tabs>
              <w:spacing w:line="278" w:lineRule="auto"/>
              <w:ind w:left="306" w:right="163"/>
              <w:rPr>
                <w:sz w:val="20"/>
                <w:szCs w:val="20"/>
              </w:rPr>
            </w:pPr>
            <w:r>
              <w:rPr>
                <w:b/>
                <w:color w:val="auto"/>
                <w:w w:val="105"/>
                <w:sz w:val="20"/>
                <w:szCs w:val="20"/>
              </w:rPr>
              <w:t>Dersin Amacı:</w:t>
            </w:r>
            <w:r>
              <w:rPr>
                <w:w w:val="110"/>
                <w:sz w:val="20"/>
                <w:szCs w:val="20"/>
              </w:rPr>
              <w:t xml:space="preserve"> Beyin ölümü tanımını yapmalı, karışabilen kavramları ve farklarını bilmeli, organ naklinin hukuki yanını bilmeli ve ötanazi kavramı konusunda fikir sahibi olmalı</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w:t>
            </w:r>
            <w:proofErr w:type="spellStart"/>
            <w:proofErr w:type="gramStart"/>
            <w:r>
              <w:rPr>
                <w:rFonts w:ascii="Times New Roman" w:hAnsi="Times New Roman" w:cs="Times New Roman"/>
                <w:b/>
                <w:sz w:val="20"/>
                <w:szCs w:val="20"/>
              </w:rPr>
              <w:t>Hedefleri:</w:t>
            </w:r>
            <w:r>
              <w:rPr>
                <w:rFonts w:ascii="Times New Roman" w:hAnsi="Times New Roman" w:cs="Times New Roman"/>
                <w:sz w:val="20"/>
                <w:szCs w:val="20"/>
              </w:rPr>
              <w:t>Bu</w:t>
            </w:r>
            <w:proofErr w:type="spellEnd"/>
            <w:proofErr w:type="gramEnd"/>
            <w:r>
              <w:rPr>
                <w:rFonts w:ascii="Times New Roman" w:hAnsi="Times New Roman" w:cs="Times New Roman"/>
                <w:sz w:val="20"/>
                <w:szCs w:val="20"/>
              </w:rPr>
              <w:t xml:space="preserve"> dersin sonunda öğrenciler</w:t>
            </w:r>
          </w:p>
          <w:p w:rsidR="002B66B8" w:rsidRDefault="00231DD0">
            <w:pPr>
              <w:pStyle w:val="ListeParagraf"/>
              <w:widowControl w:val="0"/>
              <w:numPr>
                <w:ilvl w:val="0"/>
                <w:numId w:val="5"/>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sz w:val="20"/>
                <w:szCs w:val="20"/>
              </w:rPr>
              <w:t>Beyin Ölümü Tanımını Yapabilmeli</w:t>
            </w:r>
          </w:p>
          <w:p w:rsidR="002B66B8" w:rsidRDefault="00231DD0">
            <w:pPr>
              <w:pStyle w:val="ListeParagraf"/>
              <w:widowControl w:val="0"/>
              <w:numPr>
                <w:ilvl w:val="0"/>
                <w:numId w:val="5"/>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sz w:val="20"/>
                <w:szCs w:val="20"/>
              </w:rPr>
              <w:t>Beyin Ölümü Kriterlerini Sayabilmeli</w:t>
            </w:r>
          </w:p>
          <w:p w:rsidR="002B66B8" w:rsidRDefault="00231DD0">
            <w:pPr>
              <w:pStyle w:val="ListeParagraf"/>
              <w:widowControl w:val="0"/>
              <w:numPr>
                <w:ilvl w:val="0"/>
                <w:numId w:val="5"/>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sz w:val="20"/>
                <w:szCs w:val="20"/>
              </w:rPr>
              <w:t>Beyin Ölümü Kararı Veren Kurulu Oluşturan Hekimleri Sayabilmeli</w:t>
            </w:r>
          </w:p>
          <w:p w:rsidR="002B66B8" w:rsidRDefault="00231DD0">
            <w:pPr>
              <w:pStyle w:val="ListeParagraf"/>
              <w:widowControl w:val="0"/>
              <w:numPr>
                <w:ilvl w:val="0"/>
                <w:numId w:val="5"/>
              </w:numPr>
              <w:tabs>
                <w:tab w:val="left" w:pos="1015"/>
              </w:tabs>
              <w:spacing w:before="46" w:after="0" w:line="240" w:lineRule="auto"/>
              <w:rPr>
                <w:rFonts w:ascii="Times New Roman" w:hAnsi="Times New Roman" w:cs="Times New Roman"/>
                <w:sz w:val="20"/>
                <w:szCs w:val="20"/>
              </w:rPr>
            </w:pPr>
            <w:proofErr w:type="spellStart"/>
            <w:r>
              <w:rPr>
                <w:rFonts w:ascii="Times New Roman" w:hAnsi="Times New Roman" w:cs="Times New Roman"/>
                <w:sz w:val="20"/>
                <w:szCs w:val="20"/>
              </w:rPr>
              <w:t>Locked</w:t>
            </w:r>
            <w:proofErr w:type="spellEnd"/>
            <w:r>
              <w:rPr>
                <w:rFonts w:ascii="Times New Roman" w:hAnsi="Times New Roman" w:cs="Times New Roman"/>
                <w:sz w:val="20"/>
                <w:szCs w:val="20"/>
              </w:rPr>
              <w:t xml:space="preserve">-in (İçe Kilitlenme) Sendromu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Beyin Ölümü Farkını Açıklayabilmeli</w:t>
            </w:r>
          </w:p>
          <w:p w:rsidR="002B66B8" w:rsidRDefault="00231DD0">
            <w:pPr>
              <w:pStyle w:val="ListeParagraf"/>
              <w:widowControl w:val="0"/>
              <w:numPr>
                <w:ilvl w:val="0"/>
                <w:numId w:val="5"/>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sz w:val="20"/>
                <w:szCs w:val="20"/>
              </w:rPr>
              <w:t xml:space="preserve">Organ Nakli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İlgili Yasal Düzenlemeleri Bilmeli</w:t>
            </w:r>
          </w:p>
          <w:p w:rsidR="002B66B8" w:rsidRDefault="00231DD0">
            <w:pPr>
              <w:pStyle w:val="ListeParagraf"/>
              <w:widowControl w:val="0"/>
              <w:numPr>
                <w:ilvl w:val="0"/>
                <w:numId w:val="5"/>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sz w:val="20"/>
                <w:szCs w:val="20"/>
              </w:rPr>
              <w:t>Kimlerden Hangi Koşullarda Organ Nakli Yapılabileceğini Söyleyebilmeli</w:t>
            </w:r>
          </w:p>
          <w:p w:rsidR="002B66B8" w:rsidRDefault="00231DD0">
            <w:pPr>
              <w:pStyle w:val="GvdeMetni"/>
              <w:numPr>
                <w:ilvl w:val="0"/>
                <w:numId w:val="5"/>
              </w:numPr>
              <w:spacing w:before="4"/>
              <w:rPr>
                <w:sz w:val="20"/>
                <w:szCs w:val="20"/>
              </w:rPr>
            </w:pPr>
            <w:r>
              <w:rPr>
                <w:sz w:val="20"/>
                <w:szCs w:val="20"/>
              </w:rPr>
              <w:t>Ötanazi (Aktif, Pasif) Tanımını Yapabilmeli</w:t>
            </w:r>
          </w:p>
          <w:p w:rsidR="002B66B8" w:rsidRDefault="00231DD0">
            <w:pPr>
              <w:pStyle w:val="Balk41"/>
              <w:spacing w:before="92"/>
              <w:ind w:left="0"/>
              <w:rPr>
                <w:rFonts w:ascii="Times New Roman" w:hAnsi="Times New Roman" w:cs="Times New Roman"/>
                <w:i w:val="0"/>
                <w:w w:val="95"/>
                <w:sz w:val="20"/>
                <w:szCs w:val="20"/>
              </w:rPr>
            </w:pPr>
            <w:r>
              <w:rPr>
                <w:rFonts w:ascii="Times New Roman" w:hAnsi="Times New Roman" w:cs="Times New Roman"/>
                <w:i w:val="0"/>
                <w:w w:val="95"/>
                <w:sz w:val="20"/>
                <w:szCs w:val="20"/>
              </w:rPr>
              <w:t xml:space="preserve">  TIP –5.2.7. DOĞAL (PATOLOJİK) VE ZORLAMALI ÖLÜMLER</w:t>
            </w:r>
          </w:p>
          <w:p w:rsidR="002B66B8" w:rsidRDefault="002B66B8">
            <w:pPr>
              <w:pStyle w:val="Balk41"/>
              <w:spacing w:before="0"/>
              <w:ind w:left="0"/>
              <w:rPr>
                <w:rFonts w:ascii="Times New Roman" w:hAnsi="Times New Roman" w:cs="Times New Roman"/>
                <w:i w:val="0"/>
                <w:sz w:val="20"/>
                <w:szCs w:val="20"/>
              </w:rPr>
            </w:pP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4">
              <w:r>
                <w:rPr>
                  <w:rFonts w:ascii="Times New Roman" w:hAnsi="Times New Roman" w:cs="Times New Roman"/>
                  <w:sz w:val="20"/>
                  <w:szCs w:val="20"/>
                </w:rPr>
                <w:t>karabuk.edu.tr</w:t>
              </w:r>
            </w:hyperlink>
          </w:p>
          <w:p w:rsidR="002B66B8" w:rsidRDefault="00231DD0">
            <w:pPr>
              <w:pStyle w:val="GvdeMetni"/>
              <w:spacing w:line="280" w:lineRule="auto"/>
              <w:ind w:left="306" w:right="248"/>
              <w:rPr>
                <w:sz w:val="20"/>
                <w:szCs w:val="20"/>
              </w:rPr>
            </w:pPr>
            <w:r>
              <w:rPr>
                <w:b/>
                <w:color w:val="auto"/>
                <w:w w:val="110"/>
                <w:sz w:val="20"/>
                <w:szCs w:val="20"/>
              </w:rPr>
              <w:t>Dersin Amacı:</w:t>
            </w:r>
            <w:r>
              <w:rPr>
                <w:sz w:val="20"/>
                <w:szCs w:val="20"/>
              </w:rPr>
              <w:t xml:space="preserve"> Doğal ve zorlamalı ölümler tanımını yapabilmeli, farklı yaş gruplarında görülen ölüm sebeplerini ve bölgesel farklılıkları bilmeli</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w:t>
            </w:r>
            <w:proofErr w:type="spellStart"/>
            <w:proofErr w:type="gramStart"/>
            <w:r>
              <w:rPr>
                <w:rFonts w:ascii="Times New Roman" w:hAnsi="Times New Roman" w:cs="Times New Roman"/>
                <w:b/>
                <w:sz w:val="20"/>
                <w:szCs w:val="20"/>
              </w:rPr>
              <w:t>Hedefleri:</w:t>
            </w:r>
            <w:r>
              <w:rPr>
                <w:rFonts w:ascii="Times New Roman" w:hAnsi="Times New Roman" w:cs="Times New Roman"/>
                <w:sz w:val="20"/>
                <w:szCs w:val="20"/>
              </w:rPr>
              <w:t>Bu</w:t>
            </w:r>
            <w:proofErr w:type="spellEnd"/>
            <w:proofErr w:type="gramEnd"/>
            <w:r>
              <w:rPr>
                <w:rFonts w:ascii="Times New Roman" w:hAnsi="Times New Roman" w:cs="Times New Roman"/>
                <w:sz w:val="20"/>
                <w:szCs w:val="20"/>
              </w:rPr>
              <w:t xml:space="preserve"> dersin sonunda öğrenciler</w:t>
            </w:r>
          </w:p>
          <w:p w:rsidR="002B66B8" w:rsidRDefault="00231DD0">
            <w:pPr>
              <w:pStyle w:val="GvdeMetni"/>
              <w:numPr>
                <w:ilvl w:val="0"/>
                <w:numId w:val="6"/>
              </w:numPr>
              <w:spacing w:after="0" w:line="240" w:lineRule="auto"/>
              <w:rPr>
                <w:sz w:val="20"/>
                <w:szCs w:val="20"/>
              </w:rPr>
            </w:pPr>
            <w:r>
              <w:rPr>
                <w:sz w:val="20"/>
                <w:szCs w:val="20"/>
              </w:rPr>
              <w:t>Doğal (Patolojik) Ölüm Tanımını Yapabilmeli</w:t>
            </w:r>
          </w:p>
          <w:p w:rsidR="002B66B8" w:rsidRDefault="00231DD0">
            <w:pPr>
              <w:pStyle w:val="GvdeMetni"/>
              <w:numPr>
                <w:ilvl w:val="0"/>
                <w:numId w:val="6"/>
              </w:numPr>
              <w:spacing w:after="0" w:line="240" w:lineRule="auto"/>
              <w:rPr>
                <w:sz w:val="20"/>
                <w:szCs w:val="20"/>
              </w:rPr>
            </w:pPr>
            <w:r>
              <w:rPr>
                <w:sz w:val="20"/>
                <w:szCs w:val="20"/>
              </w:rPr>
              <w:lastRenderedPageBreak/>
              <w:t>En Sık Görülen Doğa Ölüm Nedenlerini Sayabilmeli</w:t>
            </w:r>
          </w:p>
          <w:p w:rsidR="002B66B8" w:rsidRDefault="00231DD0">
            <w:pPr>
              <w:pStyle w:val="GvdeMetni"/>
              <w:numPr>
                <w:ilvl w:val="0"/>
                <w:numId w:val="6"/>
              </w:numPr>
              <w:spacing w:after="0" w:line="240" w:lineRule="auto"/>
              <w:rPr>
                <w:sz w:val="20"/>
                <w:szCs w:val="20"/>
              </w:rPr>
            </w:pPr>
            <w:r>
              <w:rPr>
                <w:sz w:val="20"/>
                <w:szCs w:val="20"/>
              </w:rPr>
              <w:t>Ani Ölüm Tanımını Yapabilmeli</w:t>
            </w:r>
          </w:p>
          <w:p w:rsidR="002B66B8" w:rsidRDefault="00231DD0">
            <w:pPr>
              <w:pStyle w:val="GvdeMetni"/>
              <w:numPr>
                <w:ilvl w:val="0"/>
                <w:numId w:val="6"/>
              </w:numPr>
              <w:spacing w:after="0" w:line="240" w:lineRule="auto"/>
              <w:rPr>
                <w:sz w:val="20"/>
                <w:szCs w:val="20"/>
              </w:rPr>
            </w:pPr>
            <w:r>
              <w:rPr>
                <w:sz w:val="20"/>
                <w:szCs w:val="20"/>
              </w:rPr>
              <w:t>En Sık Görülen Ani Beklenmedik Ölüm Çeşitlerini Sayabilmeli</w:t>
            </w:r>
          </w:p>
          <w:p w:rsidR="002B66B8" w:rsidRDefault="00231DD0">
            <w:pPr>
              <w:pStyle w:val="GvdeMetni"/>
              <w:numPr>
                <w:ilvl w:val="0"/>
                <w:numId w:val="6"/>
              </w:numPr>
              <w:spacing w:after="0" w:line="240" w:lineRule="auto"/>
              <w:rPr>
                <w:sz w:val="20"/>
                <w:szCs w:val="20"/>
              </w:rPr>
            </w:pPr>
            <w:r>
              <w:rPr>
                <w:sz w:val="20"/>
                <w:szCs w:val="20"/>
              </w:rPr>
              <w:t>En Sık Karşılaşılan Pediatrik Doğal Ölüm Nedenlerini Sayabilmeli</w:t>
            </w:r>
          </w:p>
          <w:p w:rsidR="002B66B8" w:rsidRDefault="00231DD0">
            <w:pPr>
              <w:pStyle w:val="GvdeMetni"/>
              <w:numPr>
                <w:ilvl w:val="0"/>
                <w:numId w:val="6"/>
              </w:numPr>
              <w:spacing w:after="0" w:line="240" w:lineRule="auto"/>
              <w:rPr>
                <w:sz w:val="20"/>
                <w:szCs w:val="20"/>
              </w:rPr>
            </w:pPr>
            <w:r>
              <w:rPr>
                <w:sz w:val="20"/>
                <w:szCs w:val="20"/>
              </w:rPr>
              <w:t>Ani Bebek Ölümü Sendromu (SIDS) Tanımını Bilmeli</w:t>
            </w:r>
          </w:p>
          <w:p w:rsidR="002B66B8" w:rsidRDefault="00231DD0">
            <w:pPr>
              <w:pStyle w:val="GvdeMetni"/>
              <w:numPr>
                <w:ilvl w:val="0"/>
                <w:numId w:val="6"/>
              </w:numPr>
              <w:spacing w:after="0" w:line="240" w:lineRule="auto"/>
              <w:rPr>
                <w:sz w:val="20"/>
                <w:szCs w:val="20"/>
              </w:rPr>
            </w:pPr>
            <w:proofErr w:type="gramStart"/>
            <w:r>
              <w:rPr>
                <w:sz w:val="20"/>
                <w:szCs w:val="20"/>
              </w:rPr>
              <w:t>Ölüm  ve</w:t>
            </w:r>
            <w:proofErr w:type="gramEnd"/>
            <w:r>
              <w:rPr>
                <w:sz w:val="20"/>
                <w:szCs w:val="20"/>
              </w:rPr>
              <w:t xml:space="preserve"> İlişkili Kavramların (Ölüm sebebi, Mekanizması ve Orijini) Tanımını Yapabilmeli</w:t>
            </w:r>
          </w:p>
          <w:p w:rsidR="002B66B8" w:rsidRDefault="00231DD0">
            <w:pPr>
              <w:pStyle w:val="GvdeMetni"/>
              <w:numPr>
                <w:ilvl w:val="0"/>
                <w:numId w:val="6"/>
              </w:numPr>
              <w:spacing w:after="0" w:line="240" w:lineRule="auto"/>
              <w:rPr>
                <w:sz w:val="20"/>
                <w:szCs w:val="20"/>
              </w:rPr>
            </w:pPr>
            <w:r>
              <w:rPr>
                <w:sz w:val="20"/>
                <w:szCs w:val="20"/>
              </w:rPr>
              <w:t>Zorlamalı Ölüm Tanımını Yapabilmeli</w:t>
            </w:r>
          </w:p>
          <w:p w:rsidR="002B66B8" w:rsidRDefault="00231DD0">
            <w:pPr>
              <w:pStyle w:val="GvdeMetni"/>
              <w:numPr>
                <w:ilvl w:val="0"/>
                <w:numId w:val="6"/>
              </w:numPr>
              <w:spacing w:after="0" w:line="240" w:lineRule="auto"/>
              <w:rPr>
                <w:sz w:val="20"/>
                <w:szCs w:val="20"/>
              </w:rPr>
            </w:pPr>
            <w:r>
              <w:rPr>
                <w:sz w:val="20"/>
                <w:szCs w:val="20"/>
              </w:rPr>
              <w:t>Ülkemizde Sık Görülen Zorlamalı Ölüm Şekillerini Bilmeli</w:t>
            </w:r>
          </w:p>
          <w:p w:rsidR="002B66B8" w:rsidRDefault="00231DD0">
            <w:pPr>
              <w:pStyle w:val="GvdeMetni"/>
              <w:numPr>
                <w:ilvl w:val="0"/>
                <w:numId w:val="6"/>
              </w:numPr>
              <w:spacing w:after="0" w:line="240" w:lineRule="auto"/>
              <w:rPr>
                <w:sz w:val="20"/>
                <w:szCs w:val="20"/>
              </w:rPr>
            </w:pPr>
            <w:r>
              <w:rPr>
                <w:sz w:val="20"/>
                <w:szCs w:val="20"/>
              </w:rPr>
              <w:t>Bölgemizde Sık Görülen Zorlamalı Ölüm Şekilleri</w:t>
            </w:r>
          </w:p>
          <w:p w:rsidR="002B66B8" w:rsidRDefault="002B66B8">
            <w:pPr>
              <w:pStyle w:val="GvdeMetni"/>
              <w:spacing w:after="0" w:line="240" w:lineRule="auto"/>
              <w:ind w:left="360"/>
              <w:rPr>
                <w:sz w:val="20"/>
                <w:szCs w:val="20"/>
              </w:rPr>
            </w:pPr>
          </w:p>
          <w:p w:rsidR="002B66B8" w:rsidRDefault="00231DD0">
            <w:pPr>
              <w:pStyle w:val="Balk41"/>
              <w:spacing w:before="1"/>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5.2.8.</w:t>
            </w:r>
            <w:r>
              <w:rPr>
                <w:rFonts w:ascii="Times New Roman" w:hAnsi="Times New Roman" w:cs="Times New Roman"/>
                <w:i w:val="0"/>
                <w:sz w:val="20"/>
                <w:szCs w:val="20"/>
              </w:rPr>
              <w:t xml:space="preserve"> OLAY YERİ İNCELEMESİ VE PRATİSYEN HEKİMİN ROLÜ</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5">
              <w:r>
                <w:rPr>
                  <w:rFonts w:ascii="Times New Roman" w:hAnsi="Times New Roman" w:cs="Times New Roman"/>
                  <w:sz w:val="20"/>
                  <w:szCs w:val="20"/>
                </w:rPr>
                <w:t>karabuk.edu.tr</w:t>
              </w:r>
            </w:hyperlink>
          </w:p>
          <w:p w:rsidR="002B66B8" w:rsidRDefault="00231DD0">
            <w:pPr>
              <w:ind w:left="3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O</w:t>
            </w:r>
            <w:r>
              <w:rPr>
                <w:rFonts w:ascii="Times New Roman" w:hAnsi="Times New Roman" w:cs="Times New Roman"/>
                <w:sz w:val="20"/>
                <w:szCs w:val="20"/>
              </w:rPr>
              <w:t>lay yeri incelemenin adli ve tıbbi yönünü öğrenmek, hekim bakış açısı ile yapılması ve yapılmaması gerekenleri, olay yerindeki delilleri ve kendisini nasıl koruyacağını öğrenmeli</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w:t>
            </w:r>
            <w:proofErr w:type="spellStart"/>
            <w:proofErr w:type="gramStart"/>
            <w:r>
              <w:rPr>
                <w:rFonts w:ascii="Times New Roman" w:hAnsi="Times New Roman" w:cs="Times New Roman"/>
                <w:b/>
                <w:sz w:val="20"/>
                <w:szCs w:val="20"/>
              </w:rPr>
              <w:t>Hedefleri:</w:t>
            </w:r>
            <w:r>
              <w:rPr>
                <w:rFonts w:ascii="Times New Roman" w:hAnsi="Times New Roman" w:cs="Times New Roman"/>
                <w:sz w:val="20"/>
                <w:szCs w:val="20"/>
              </w:rPr>
              <w:t>Bu</w:t>
            </w:r>
            <w:proofErr w:type="spellEnd"/>
            <w:proofErr w:type="gramEnd"/>
            <w:r>
              <w:rPr>
                <w:rFonts w:ascii="Times New Roman" w:hAnsi="Times New Roman" w:cs="Times New Roman"/>
                <w:sz w:val="20"/>
                <w:szCs w:val="20"/>
              </w:rPr>
              <w:t xml:space="preserve"> dersin sonunda öğrenciler </w:t>
            </w:r>
          </w:p>
          <w:p w:rsidR="002B66B8" w:rsidRDefault="00231DD0">
            <w:pPr>
              <w:pStyle w:val="ListeParagraf"/>
              <w:numPr>
                <w:ilvl w:val="0"/>
                <w:numId w:val="7"/>
              </w:numPr>
              <w:rPr>
                <w:rFonts w:ascii="Times New Roman" w:hAnsi="Times New Roman" w:cs="Times New Roman"/>
                <w:b/>
                <w:i/>
                <w:sz w:val="20"/>
                <w:szCs w:val="20"/>
              </w:rPr>
            </w:pPr>
            <w:r>
              <w:rPr>
                <w:rFonts w:ascii="Times New Roman" w:hAnsi="Times New Roman" w:cs="Times New Roman"/>
                <w:sz w:val="20"/>
                <w:szCs w:val="20"/>
              </w:rPr>
              <w:t>Olay, Olay Yeri İncelemesi Tanımlarını Bilmeli</w:t>
            </w:r>
          </w:p>
          <w:p w:rsidR="002B66B8" w:rsidRDefault="00231DD0">
            <w:pPr>
              <w:pStyle w:val="ListeParagraf"/>
              <w:numPr>
                <w:ilvl w:val="0"/>
                <w:numId w:val="7"/>
              </w:numPr>
              <w:rPr>
                <w:rFonts w:ascii="Times New Roman" w:hAnsi="Times New Roman" w:cs="Times New Roman"/>
                <w:b/>
                <w:i/>
                <w:sz w:val="20"/>
                <w:szCs w:val="20"/>
              </w:rPr>
            </w:pPr>
            <w:r>
              <w:rPr>
                <w:rFonts w:ascii="Times New Roman" w:hAnsi="Times New Roman" w:cs="Times New Roman"/>
                <w:sz w:val="20"/>
                <w:szCs w:val="20"/>
              </w:rPr>
              <w:t>Olay Yeri İnceleme Yöntemlerini Öğrenmeli</w:t>
            </w:r>
          </w:p>
          <w:p w:rsidR="002B66B8" w:rsidRDefault="00231DD0">
            <w:pPr>
              <w:pStyle w:val="ListeParagraf"/>
              <w:numPr>
                <w:ilvl w:val="0"/>
                <w:numId w:val="7"/>
              </w:numPr>
              <w:rPr>
                <w:rFonts w:ascii="Times New Roman" w:hAnsi="Times New Roman" w:cs="Times New Roman"/>
                <w:b/>
                <w:i/>
                <w:sz w:val="20"/>
                <w:szCs w:val="20"/>
              </w:rPr>
            </w:pPr>
            <w:r>
              <w:rPr>
                <w:rFonts w:ascii="Times New Roman" w:hAnsi="Times New Roman" w:cs="Times New Roman"/>
                <w:sz w:val="20"/>
                <w:szCs w:val="20"/>
              </w:rPr>
              <w:t>Kanuni Düzenlemeler Hakkında Fikir Sahibi Olmalı</w:t>
            </w:r>
          </w:p>
          <w:p w:rsidR="002B66B8" w:rsidRDefault="00231DD0">
            <w:pPr>
              <w:pStyle w:val="ListeParagraf"/>
              <w:numPr>
                <w:ilvl w:val="0"/>
                <w:numId w:val="7"/>
              </w:numPr>
              <w:rPr>
                <w:rFonts w:ascii="Times New Roman" w:hAnsi="Times New Roman" w:cs="Times New Roman"/>
                <w:b/>
                <w:i/>
                <w:sz w:val="20"/>
                <w:szCs w:val="20"/>
              </w:rPr>
            </w:pPr>
            <w:r>
              <w:rPr>
                <w:rFonts w:ascii="Times New Roman" w:hAnsi="Times New Roman" w:cs="Times New Roman"/>
                <w:sz w:val="20"/>
                <w:szCs w:val="20"/>
              </w:rPr>
              <w:t>Olay Yeri İncelemesinde Hekimin Yetki ve Sorumlulukları Bilmeli</w:t>
            </w:r>
          </w:p>
          <w:p w:rsidR="002B66B8" w:rsidRDefault="00231DD0">
            <w:pPr>
              <w:pStyle w:val="ListeParagraf"/>
              <w:numPr>
                <w:ilvl w:val="0"/>
                <w:numId w:val="7"/>
              </w:numPr>
              <w:rPr>
                <w:rFonts w:ascii="Times New Roman" w:hAnsi="Times New Roman" w:cs="Times New Roman"/>
                <w:b/>
                <w:i/>
                <w:sz w:val="20"/>
                <w:szCs w:val="20"/>
              </w:rPr>
            </w:pPr>
            <w:proofErr w:type="spellStart"/>
            <w:r>
              <w:rPr>
                <w:rFonts w:ascii="Times New Roman" w:hAnsi="Times New Roman" w:cs="Times New Roman"/>
                <w:sz w:val="20"/>
                <w:szCs w:val="20"/>
              </w:rPr>
              <w:t>Feth</w:t>
            </w:r>
            <w:proofErr w:type="spellEnd"/>
            <w:r>
              <w:rPr>
                <w:rFonts w:ascii="Times New Roman" w:hAnsi="Times New Roman" w:cs="Times New Roman"/>
                <w:sz w:val="20"/>
                <w:szCs w:val="20"/>
              </w:rPr>
              <w:t>-i Kabir İncelemesi, Yöntemleri ve Hekimin Rolünü Bilmeli</w:t>
            </w:r>
          </w:p>
          <w:p w:rsidR="002B66B8" w:rsidRDefault="00231DD0">
            <w:pPr>
              <w:pStyle w:val="ListeParagraf"/>
              <w:numPr>
                <w:ilvl w:val="0"/>
                <w:numId w:val="7"/>
              </w:numPr>
              <w:rPr>
                <w:rFonts w:ascii="Times New Roman" w:hAnsi="Times New Roman" w:cs="Times New Roman"/>
                <w:b/>
                <w:i/>
                <w:sz w:val="20"/>
                <w:szCs w:val="20"/>
              </w:rPr>
            </w:pPr>
            <w:r>
              <w:rPr>
                <w:rFonts w:ascii="Times New Roman" w:hAnsi="Times New Roman" w:cs="Times New Roman"/>
                <w:sz w:val="20"/>
                <w:szCs w:val="20"/>
              </w:rPr>
              <w:t xml:space="preserve">Olay Yeri Güvenliği ve </w:t>
            </w:r>
            <w:proofErr w:type="spellStart"/>
            <w:r>
              <w:rPr>
                <w:rFonts w:ascii="Times New Roman" w:hAnsi="Times New Roman" w:cs="Times New Roman"/>
                <w:sz w:val="20"/>
                <w:szCs w:val="20"/>
              </w:rPr>
              <w:t>Biyogüvenlik</w:t>
            </w:r>
            <w:proofErr w:type="spellEnd"/>
            <w:r>
              <w:rPr>
                <w:rFonts w:ascii="Times New Roman" w:hAnsi="Times New Roman" w:cs="Times New Roman"/>
                <w:sz w:val="20"/>
                <w:szCs w:val="20"/>
              </w:rPr>
              <w:t xml:space="preserve"> Kavramlarını Pratisyen Hekimlik Pratiğinde Uygulamayı Öğrenmeli</w:t>
            </w:r>
          </w:p>
          <w:p w:rsidR="002B66B8" w:rsidRDefault="00231DD0">
            <w:pPr>
              <w:pStyle w:val="ListeParagraf"/>
              <w:numPr>
                <w:ilvl w:val="0"/>
                <w:numId w:val="7"/>
              </w:numPr>
              <w:rPr>
                <w:rFonts w:ascii="Times New Roman" w:hAnsi="Times New Roman" w:cs="Times New Roman"/>
                <w:b/>
                <w:i/>
                <w:sz w:val="20"/>
                <w:szCs w:val="20"/>
              </w:rPr>
            </w:pPr>
            <w:r>
              <w:rPr>
                <w:rFonts w:ascii="Times New Roman" w:hAnsi="Times New Roman" w:cs="Times New Roman"/>
                <w:sz w:val="20"/>
                <w:szCs w:val="20"/>
              </w:rPr>
              <w:t>En Sık Yapılan Hatalar ile İlgili Bilgi Sahibi Olmalı</w:t>
            </w:r>
          </w:p>
          <w:p w:rsidR="002B66B8" w:rsidRDefault="00231DD0">
            <w:pPr>
              <w:pStyle w:val="Balk41"/>
              <w:numPr>
                <w:ilvl w:val="0"/>
                <w:numId w:val="7"/>
              </w:numPr>
              <w:spacing w:before="0"/>
              <w:rPr>
                <w:rFonts w:ascii="Times New Roman" w:hAnsi="Times New Roman" w:cs="Times New Roman"/>
                <w:b w:val="0"/>
                <w:i w:val="0"/>
                <w:sz w:val="20"/>
                <w:szCs w:val="20"/>
              </w:rPr>
            </w:pPr>
            <w:r>
              <w:rPr>
                <w:rFonts w:ascii="Times New Roman" w:hAnsi="Times New Roman" w:cs="Times New Roman"/>
                <w:b w:val="0"/>
                <w:i w:val="0"/>
                <w:sz w:val="20"/>
                <w:szCs w:val="20"/>
              </w:rPr>
              <w:t xml:space="preserve">Olay Yeri Video ve Fotoğraf İncelemeleri ile Pratik Yaklaşımın Kazanılması </w:t>
            </w:r>
            <w:proofErr w:type="spellStart"/>
            <w:r>
              <w:rPr>
                <w:rFonts w:ascii="Times New Roman" w:hAnsi="Times New Roman" w:cs="Times New Roman"/>
                <w:b w:val="0"/>
                <w:i w:val="0"/>
                <w:sz w:val="20"/>
                <w:szCs w:val="20"/>
              </w:rPr>
              <w:t>Sağlanılmalı</w:t>
            </w:r>
            <w:proofErr w:type="spellEnd"/>
          </w:p>
          <w:p w:rsidR="002B66B8" w:rsidRDefault="002B66B8">
            <w:pPr>
              <w:pStyle w:val="Balk41"/>
              <w:spacing w:before="0"/>
              <w:ind w:left="0"/>
            </w:pPr>
          </w:p>
          <w:p w:rsidR="002B66B8" w:rsidRDefault="00231DD0">
            <w:pPr>
              <w:spacing w:before="48"/>
              <w:rPr>
                <w:rFonts w:ascii="Times New Roman" w:hAnsi="Times New Roman" w:cs="Times New Roman"/>
                <w:b/>
                <w:sz w:val="20"/>
                <w:szCs w:val="20"/>
              </w:rPr>
            </w:pPr>
            <w:r>
              <w:rPr>
                <w:rFonts w:ascii="Times New Roman" w:hAnsi="Times New Roman" w:cs="Times New Roman"/>
                <w:b/>
                <w:sz w:val="20"/>
                <w:szCs w:val="20"/>
              </w:rPr>
              <w:t>TIP</w:t>
            </w:r>
            <w:r>
              <w:rPr>
                <w:rFonts w:ascii="Times New Roman" w:hAnsi="Times New Roman" w:cs="Times New Roman"/>
                <w:b/>
                <w:w w:val="95"/>
                <w:sz w:val="20"/>
                <w:szCs w:val="20"/>
              </w:rPr>
              <w:t>– 5.2.9.</w:t>
            </w:r>
            <w:r>
              <w:rPr>
                <w:rFonts w:ascii="Times New Roman" w:hAnsi="Times New Roman" w:cs="Times New Roman"/>
                <w:b/>
                <w:sz w:val="20"/>
                <w:szCs w:val="20"/>
              </w:rPr>
              <w:t xml:space="preserve"> YARA PATOFİZYOLOJİSİ VE YARA ÇEŞİTLERİ</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6">
              <w:r>
                <w:rPr>
                  <w:rFonts w:ascii="Times New Roman" w:hAnsi="Times New Roman" w:cs="Times New Roman"/>
                  <w:sz w:val="20"/>
                  <w:szCs w:val="20"/>
                </w:rPr>
                <w:t>karabuk.edu.tr</w:t>
              </w:r>
            </w:hyperlink>
          </w:p>
          <w:p w:rsidR="002B66B8" w:rsidRDefault="00231DD0">
            <w:pPr>
              <w:pStyle w:val="GvdeMetni"/>
              <w:spacing w:line="280" w:lineRule="auto"/>
              <w:ind w:left="306" w:right="885"/>
              <w:rPr>
                <w:sz w:val="20"/>
                <w:szCs w:val="20"/>
              </w:rPr>
            </w:pPr>
            <w:r>
              <w:rPr>
                <w:b/>
                <w:color w:val="auto"/>
                <w:w w:val="110"/>
                <w:sz w:val="20"/>
                <w:szCs w:val="20"/>
              </w:rPr>
              <w:t>Dersin Amacı:</w:t>
            </w:r>
            <w:r>
              <w:rPr>
                <w:sz w:val="20"/>
                <w:szCs w:val="20"/>
              </w:rPr>
              <w:t xml:space="preserve"> Yara tanımı, çeşitleri, oluşum mekanizmaları, yara yaşı tayini hususlarında bilgi ve beceri sahibi olmalı</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Yaranın Tanımını Yapabilmeli</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Yaranın Çeşitlerini Bilmeli</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Yaranın Oluşum Mekanizmalarını Sayabilmeli</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Yara Yaşı Tanımını Yapabilmeli</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Yara İyileşmesinin Basamaklarını Sayabilmeli</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 xml:space="preserve">Yara Yaşı Tahmininde </w:t>
            </w:r>
            <w:proofErr w:type="spellStart"/>
            <w:r>
              <w:rPr>
                <w:rFonts w:ascii="Times New Roman" w:hAnsi="Times New Roman" w:cs="Times New Roman"/>
                <w:sz w:val="20"/>
                <w:szCs w:val="20"/>
              </w:rPr>
              <w:t>Histopatolojik</w:t>
            </w:r>
            <w:proofErr w:type="spellEnd"/>
            <w:r>
              <w:rPr>
                <w:rFonts w:ascii="Times New Roman" w:hAnsi="Times New Roman" w:cs="Times New Roman"/>
                <w:sz w:val="20"/>
                <w:szCs w:val="20"/>
              </w:rPr>
              <w:t xml:space="preserve"> ve Biyokimyasal Yöntemlerin Önemini Kavrayabilmeli</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 xml:space="preserve">Yaranın Ölümden Önce ya da Sonra Meydana Geldiğinin Tespitinde Dikkat Edilecek Hususlar Hakkında Bilgi Sahibi Olabilmeli </w:t>
            </w:r>
          </w:p>
          <w:p w:rsidR="002B66B8" w:rsidRDefault="00231DD0">
            <w:pPr>
              <w:pStyle w:val="ListeParagraf"/>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Yara Çeşitlerini Sayabilmeli</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5.2.10.</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KÜNT</w:t>
            </w:r>
            <w:proofErr w:type="gramEnd"/>
            <w:r>
              <w:rPr>
                <w:rFonts w:ascii="Times New Roman" w:hAnsi="Times New Roman" w:cs="Times New Roman"/>
                <w:i w:val="0"/>
                <w:sz w:val="20"/>
                <w:szCs w:val="20"/>
              </w:rPr>
              <w:t xml:space="preserve"> TRAVMATİK YARALANMALAR</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7">
              <w:r>
                <w:rPr>
                  <w:rFonts w:ascii="Times New Roman" w:hAnsi="Times New Roman" w:cs="Times New Roman"/>
                  <w:sz w:val="20"/>
                  <w:szCs w:val="20"/>
                </w:rPr>
                <w:t>karabuk.edu.tr</w:t>
              </w:r>
            </w:hyperlink>
          </w:p>
          <w:p w:rsidR="002B66B8" w:rsidRDefault="00231DD0">
            <w:pPr>
              <w:spacing w:before="1"/>
              <w:ind w:left="306"/>
              <w:rPr>
                <w:rFonts w:ascii="Times New Roman" w:hAnsi="Times New Roman" w:cs="Times New Roman"/>
                <w:sz w:val="20"/>
                <w:szCs w:val="20"/>
              </w:rPr>
            </w:pPr>
            <w:r>
              <w:rPr>
                <w:rFonts w:ascii="Times New Roman" w:hAnsi="Times New Roman" w:cs="Times New Roman"/>
                <w:b/>
                <w:w w:val="110"/>
                <w:sz w:val="20"/>
                <w:szCs w:val="20"/>
              </w:rPr>
              <w:t xml:space="preserve">Dersin Amacı: </w:t>
            </w:r>
            <w:proofErr w:type="spellStart"/>
            <w:r>
              <w:rPr>
                <w:rFonts w:ascii="Times New Roman" w:hAnsi="Times New Roman" w:cs="Times New Roman"/>
                <w:sz w:val="20"/>
                <w:szCs w:val="20"/>
              </w:rPr>
              <w:t>Künt</w:t>
            </w:r>
            <w:proofErr w:type="spellEnd"/>
            <w:r>
              <w:rPr>
                <w:rFonts w:ascii="Times New Roman" w:hAnsi="Times New Roman" w:cs="Times New Roman"/>
                <w:sz w:val="20"/>
                <w:szCs w:val="20"/>
              </w:rPr>
              <w:t xml:space="preserve"> travmalarda görülen bulguları bilmeli ve doğru tanımlamayı öğrenmeli</w:t>
            </w:r>
          </w:p>
          <w:p w:rsidR="002B66B8" w:rsidRDefault="00231DD0">
            <w:pPr>
              <w:spacing w:before="1"/>
              <w:ind w:left="306"/>
              <w:rPr>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GvdeMetni"/>
              <w:numPr>
                <w:ilvl w:val="0"/>
                <w:numId w:val="9"/>
              </w:numPr>
              <w:spacing w:after="0" w:line="240" w:lineRule="auto"/>
              <w:rPr>
                <w:sz w:val="20"/>
                <w:szCs w:val="20"/>
              </w:rPr>
            </w:pPr>
            <w:proofErr w:type="spellStart"/>
            <w:r>
              <w:rPr>
                <w:sz w:val="20"/>
                <w:szCs w:val="20"/>
              </w:rPr>
              <w:t>Ekimoz</w:t>
            </w:r>
            <w:proofErr w:type="spellEnd"/>
            <w:r>
              <w:rPr>
                <w:sz w:val="20"/>
                <w:szCs w:val="20"/>
              </w:rPr>
              <w:t xml:space="preserve"> Tanımını Yapabilmeli</w:t>
            </w:r>
          </w:p>
          <w:p w:rsidR="002B66B8" w:rsidRDefault="00231DD0">
            <w:pPr>
              <w:pStyle w:val="GvdeMetni"/>
              <w:numPr>
                <w:ilvl w:val="0"/>
                <w:numId w:val="9"/>
              </w:numPr>
              <w:spacing w:after="0" w:line="240" w:lineRule="auto"/>
              <w:rPr>
                <w:sz w:val="20"/>
                <w:szCs w:val="20"/>
              </w:rPr>
            </w:pPr>
            <w:proofErr w:type="spellStart"/>
            <w:r>
              <w:rPr>
                <w:sz w:val="20"/>
                <w:szCs w:val="20"/>
              </w:rPr>
              <w:t>Ekimoz</w:t>
            </w:r>
            <w:proofErr w:type="spellEnd"/>
            <w:r>
              <w:rPr>
                <w:sz w:val="20"/>
                <w:szCs w:val="20"/>
              </w:rPr>
              <w:t>- Ölü Morluğu Ayrımını Yapabilmeli</w:t>
            </w:r>
          </w:p>
          <w:p w:rsidR="002B66B8" w:rsidRDefault="00231DD0">
            <w:pPr>
              <w:pStyle w:val="GvdeMetni"/>
              <w:numPr>
                <w:ilvl w:val="0"/>
                <w:numId w:val="9"/>
              </w:numPr>
              <w:spacing w:after="0" w:line="240" w:lineRule="auto"/>
              <w:rPr>
                <w:sz w:val="20"/>
                <w:szCs w:val="20"/>
              </w:rPr>
            </w:pPr>
            <w:r>
              <w:rPr>
                <w:sz w:val="20"/>
                <w:szCs w:val="20"/>
              </w:rPr>
              <w:t>Sıyrık (</w:t>
            </w:r>
            <w:proofErr w:type="spellStart"/>
            <w:r>
              <w:rPr>
                <w:sz w:val="20"/>
                <w:szCs w:val="20"/>
              </w:rPr>
              <w:t>Dermabrazyon</w:t>
            </w:r>
            <w:proofErr w:type="spellEnd"/>
            <w:r>
              <w:rPr>
                <w:sz w:val="20"/>
                <w:szCs w:val="20"/>
              </w:rPr>
              <w:t>) Tanımını Yapabilmeli</w:t>
            </w:r>
          </w:p>
          <w:p w:rsidR="002B66B8" w:rsidRDefault="00231DD0">
            <w:pPr>
              <w:pStyle w:val="GvdeMetni"/>
              <w:numPr>
                <w:ilvl w:val="0"/>
                <w:numId w:val="9"/>
              </w:numPr>
              <w:spacing w:after="0" w:line="240" w:lineRule="auto"/>
              <w:rPr>
                <w:sz w:val="20"/>
                <w:szCs w:val="20"/>
              </w:rPr>
            </w:pPr>
            <w:r>
              <w:rPr>
                <w:sz w:val="20"/>
                <w:szCs w:val="20"/>
              </w:rPr>
              <w:t>Yırtık Tanımını Yapabilmeli</w:t>
            </w:r>
          </w:p>
          <w:p w:rsidR="002B66B8" w:rsidRDefault="00231DD0">
            <w:pPr>
              <w:pStyle w:val="GvdeMetni"/>
              <w:numPr>
                <w:ilvl w:val="0"/>
                <w:numId w:val="9"/>
              </w:numPr>
              <w:spacing w:after="0" w:line="240" w:lineRule="auto"/>
              <w:rPr>
                <w:sz w:val="20"/>
                <w:szCs w:val="20"/>
              </w:rPr>
            </w:pPr>
            <w:proofErr w:type="spellStart"/>
            <w:r>
              <w:rPr>
                <w:sz w:val="20"/>
                <w:szCs w:val="20"/>
              </w:rPr>
              <w:t>Hematom</w:t>
            </w:r>
            <w:proofErr w:type="spellEnd"/>
            <w:r>
              <w:rPr>
                <w:sz w:val="20"/>
                <w:szCs w:val="20"/>
              </w:rPr>
              <w:t xml:space="preserve"> Tanımını Yapabilmeli</w:t>
            </w:r>
          </w:p>
          <w:p w:rsidR="002B66B8" w:rsidRDefault="00231DD0">
            <w:pPr>
              <w:pStyle w:val="GvdeMetni"/>
              <w:numPr>
                <w:ilvl w:val="0"/>
                <w:numId w:val="9"/>
              </w:numPr>
              <w:spacing w:after="0" w:line="240" w:lineRule="auto"/>
              <w:rPr>
                <w:sz w:val="20"/>
                <w:szCs w:val="20"/>
              </w:rPr>
            </w:pPr>
            <w:r>
              <w:rPr>
                <w:sz w:val="20"/>
                <w:szCs w:val="20"/>
              </w:rPr>
              <w:t>Kafa Travmalarında Görülebilen Bulguları Bilmeli</w:t>
            </w:r>
          </w:p>
          <w:p w:rsidR="002B66B8" w:rsidRDefault="002B66B8">
            <w:pPr>
              <w:pStyle w:val="GvdeMetni"/>
              <w:spacing w:after="0" w:line="240" w:lineRule="auto"/>
              <w:ind w:left="720"/>
              <w:rPr>
                <w:sz w:val="20"/>
                <w:szCs w:val="20"/>
              </w:rPr>
            </w:pPr>
          </w:p>
          <w:p w:rsidR="002B66B8" w:rsidRDefault="002B66B8">
            <w:pPr>
              <w:pStyle w:val="GvdeMetni"/>
              <w:spacing w:after="0" w:line="240" w:lineRule="auto"/>
              <w:ind w:left="720"/>
              <w:rPr>
                <w:sz w:val="20"/>
                <w:szCs w:val="20"/>
              </w:rPr>
            </w:pPr>
          </w:p>
          <w:p w:rsidR="002B66B8" w:rsidRDefault="002B66B8">
            <w:pPr>
              <w:pStyle w:val="GvdeMetni"/>
              <w:spacing w:after="0" w:line="240" w:lineRule="auto"/>
              <w:ind w:left="720"/>
              <w:rPr>
                <w:sz w:val="20"/>
                <w:szCs w:val="20"/>
              </w:rPr>
            </w:pPr>
          </w:p>
          <w:p w:rsidR="002B66B8" w:rsidRDefault="002B66B8">
            <w:pPr>
              <w:pStyle w:val="GvdeMetni"/>
              <w:spacing w:after="0" w:line="240" w:lineRule="auto"/>
              <w:ind w:left="720"/>
              <w:rPr>
                <w:sz w:val="20"/>
                <w:szCs w:val="20"/>
              </w:rPr>
            </w:pPr>
          </w:p>
          <w:p w:rsidR="002B66B8" w:rsidRDefault="002B66B8">
            <w:pPr>
              <w:pStyle w:val="GvdeMetni"/>
              <w:spacing w:after="0" w:line="240" w:lineRule="auto"/>
              <w:ind w:left="720"/>
              <w:rPr>
                <w:sz w:val="20"/>
                <w:szCs w:val="20"/>
              </w:rPr>
            </w:pPr>
          </w:p>
          <w:p w:rsidR="002B66B8" w:rsidRDefault="00231DD0">
            <w:pPr>
              <w:pStyle w:val="Balk41"/>
              <w:spacing w:before="92"/>
              <w:ind w:left="0"/>
              <w:rPr>
                <w:rFonts w:ascii="Times New Roman" w:hAnsi="Times New Roman" w:cs="Times New Roman"/>
                <w:b w:val="0"/>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5.2.11.</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KESİCİ</w:t>
            </w:r>
            <w:proofErr w:type="gramEnd"/>
            <w:r>
              <w:rPr>
                <w:rFonts w:ascii="Times New Roman" w:hAnsi="Times New Roman" w:cs="Times New Roman"/>
                <w:i w:val="0"/>
                <w:sz w:val="20"/>
                <w:szCs w:val="20"/>
              </w:rPr>
              <w:t>-DELİCİ-EZİCİ ALET YARALANMALARI</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lastRenderedPageBreak/>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8">
              <w:r>
                <w:rPr>
                  <w:rFonts w:ascii="Times New Roman" w:hAnsi="Times New Roman" w:cs="Times New Roman"/>
                  <w:sz w:val="20"/>
                  <w:szCs w:val="20"/>
                </w:rPr>
                <w:t>karabuk.edu.tr</w:t>
              </w:r>
            </w:hyperlink>
          </w:p>
          <w:p w:rsidR="002B66B8" w:rsidRDefault="00231DD0">
            <w:pPr>
              <w:pStyle w:val="GvdeMetni"/>
              <w:spacing w:line="278" w:lineRule="auto"/>
              <w:ind w:left="306" w:right="163"/>
              <w:rPr>
                <w:sz w:val="20"/>
                <w:szCs w:val="20"/>
              </w:rPr>
            </w:pPr>
            <w:r>
              <w:rPr>
                <w:b/>
                <w:color w:val="auto"/>
                <w:w w:val="110"/>
                <w:sz w:val="20"/>
                <w:szCs w:val="20"/>
              </w:rPr>
              <w:t xml:space="preserve">Dersin Amacı: </w:t>
            </w:r>
            <w:r>
              <w:rPr>
                <w:sz w:val="20"/>
                <w:szCs w:val="20"/>
              </w:rPr>
              <w:t xml:space="preserve">Kesici-delici alet yaralanmalarında görülen bulguları bilmeli ve doğru tanımlamayı öğrenmeli, </w:t>
            </w:r>
            <w:proofErr w:type="spellStart"/>
            <w:r>
              <w:rPr>
                <w:sz w:val="20"/>
                <w:szCs w:val="20"/>
              </w:rPr>
              <w:t>künt</w:t>
            </w:r>
            <w:proofErr w:type="spellEnd"/>
            <w:r>
              <w:rPr>
                <w:sz w:val="20"/>
                <w:szCs w:val="20"/>
              </w:rPr>
              <w:t xml:space="preserve"> travma bulguları ile farklarını sayabilmeli</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0"/>
              </w:numPr>
              <w:rPr>
                <w:rFonts w:ascii="Times New Roman" w:hAnsi="Times New Roman" w:cs="Times New Roman"/>
                <w:sz w:val="20"/>
                <w:szCs w:val="20"/>
              </w:rPr>
            </w:pPr>
            <w:r>
              <w:rPr>
                <w:rFonts w:ascii="Times New Roman" w:hAnsi="Times New Roman" w:cs="Times New Roman"/>
                <w:sz w:val="20"/>
                <w:szCs w:val="20"/>
              </w:rPr>
              <w:t>Hekimlik Pratiği Açısından Kesici, Delici ve Ezici Alet Türlerini Bilmeli</w:t>
            </w:r>
          </w:p>
          <w:p w:rsidR="002B66B8" w:rsidRDefault="00231DD0">
            <w:pPr>
              <w:pStyle w:val="ListeParagraf"/>
              <w:numPr>
                <w:ilvl w:val="0"/>
                <w:numId w:val="10"/>
              </w:numPr>
              <w:rPr>
                <w:rFonts w:ascii="Times New Roman" w:hAnsi="Times New Roman" w:cs="Times New Roman"/>
                <w:sz w:val="20"/>
                <w:szCs w:val="20"/>
              </w:rPr>
            </w:pPr>
            <w:r>
              <w:rPr>
                <w:rFonts w:ascii="Times New Roman" w:hAnsi="Times New Roman" w:cs="Times New Roman"/>
                <w:sz w:val="20"/>
                <w:szCs w:val="20"/>
              </w:rPr>
              <w:t>Yaraların Tanımını Yapabilmeli, Farklarını Kavramalı</w:t>
            </w:r>
          </w:p>
          <w:p w:rsidR="002B66B8" w:rsidRDefault="00231DD0">
            <w:pPr>
              <w:pStyle w:val="ListeParagraf"/>
              <w:numPr>
                <w:ilvl w:val="0"/>
                <w:numId w:val="10"/>
              </w:numPr>
              <w:rPr>
                <w:rFonts w:ascii="Times New Roman" w:hAnsi="Times New Roman" w:cs="Times New Roman"/>
                <w:sz w:val="20"/>
                <w:szCs w:val="20"/>
              </w:rPr>
            </w:pPr>
            <w:r>
              <w:rPr>
                <w:rFonts w:ascii="Times New Roman" w:hAnsi="Times New Roman" w:cs="Times New Roman"/>
                <w:sz w:val="20"/>
                <w:szCs w:val="20"/>
              </w:rPr>
              <w:t>Görülen Bulguları Öğrenmeli ve Tıbbi Olarak Tanımını Yapmalı</w:t>
            </w:r>
          </w:p>
          <w:p w:rsidR="002B66B8" w:rsidRDefault="00231DD0">
            <w:pPr>
              <w:pStyle w:val="ListeParagraf"/>
              <w:numPr>
                <w:ilvl w:val="0"/>
                <w:numId w:val="10"/>
              </w:numPr>
              <w:rPr>
                <w:rFonts w:ascii="Times New Roman" w:hAnsi="Times New Roman" w:cs="Times New Roman"/>
                <w:sz w:val="20"/>
                <w:szCs w:val="20"/>
              </w:rPr>
            </w:pPr>
            <w:r>
              <w:rPr>
                <w:rFonts w:ascii="Times New Roman" w:hAnsi="Times New Roman" w:cs="Times New Roman"/>
                <w:sz w:val="20"/>
                <w:szCs w:val="20"/>
              </w:rPr>
              <w:t>Yırtık-Kesi Ayrımını Yapabilmeli</w:t>
            </w:r>
          </w:p>
          <w:p w:rsidR="002B66B8" w:rsidRDefault="00231DD0">
            <w:pPr>
              <w:pStyle w:val="Balk41"/>
              <w:spacing w:before="92"/>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5.2.12.</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ATEŞLİ</w:t>
            </w:r>
            <w:proofErr w:type="gramEnd"/>
            <w:r>
              <w:rPr>
                <w:rFonts w:ascii="Times New Roman" w:hAnsi="Times New Roman" w:cs="Times New Roman"/>
                <w:i w:val="0"/>
                <w:sz w:val="20"/>
                <w:szCs w:val="20"/>
              </w:rPr>
              <w:t xml:space="preserve"> SİLAH YARALANMALARI</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19">
              <w:r>
                <w:rPr>
                  <w:rFonts w:ascii="Times New Roman" w:hAnsi="Times New Roman" w:cs="Times New Roman"/>
                  <w:sz w:val="20"/>
                  <w:szCs w:val="20"/>
                </w:rPr>
                <w:t>karabuk.edu.tr</w:t>
              </w:r>
            </w:hyperlink>
          </w:p>
          <w:p w:rsidR="002B66B8" w:rsidRDefault="00231DD0">
            <w:pPr>
              <w:pStyle w:val="GvdeMetni"/>
              <w:spacing w:line="280" w:lineRule="auto"/>
              <w:ind w:left="306" w:right="165"/>
              <w:rPr>
                <w:sz w:val="20"/>
                <w:szCs w:val="20"/>
              </w:rPr>
            </w:pPr>
            <w:r>
              <w:rPr>
                <w:b/>
                <w:color w:val="auto"/>
                <w:w w:val="110"/>
                <w:sz w:val="20"/>
                <w:szCs w:val="20"/>
              </w:rPr>
              <w:t>Dersin Amacı:</w:t>
            </w:r>
            <w:r>
              <w:rPr>
                <w:sz w:val="20"/>
                <w:szCs w:val="20"/>
              </w:rPr>
              <w:t xml:space="preserve"> Ateşli silah yaralanmalarında görülen bulguları bilmeli ve doğru tanımlamayı öğrenmeli</w:t>
            </w:r>
          </w:p>
          <w:p w:rsidR="002B66B8" w:rsidRDefault="00231DD0">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1"/>
              </w:numPr>
              <w:rPr>
                <w:rFonts w:ascii="Times New Roman" w:hAnsi="Times New Roman" w:cs="Times New Roman"/>
                <w:sz w:val="20"/>
                <w:szCs w:val="20"/>
              </w:rPr>
            </w:pPr>
            <w:r>
              <w:rPr>
                <w:rFonts w:ascii="Times New Roman" w:hAnsi="Times New Roman" w:cs="Times New Roman"/>
                <w:sz w:val="20"/>
                <w:szCs w:val="20"/>
              </w:rPr>
              <w:t>Ateşli Silah Tanımı, Çeşitlerini (uzun ve kısa namlulu silah özellikleri, etkileri) Bilmeli</w:t>
            </w:r>
          </w:p>
          <w:p w:rsidR="002B66B8" w:rsidRDefault="00231DD0">
            <w:pPr>
              <w:pStyle w:val="ListeParagraf"/>
              <w:numPr>
                <w:ilvl w:val="0"/>
                <w:numId w:val="11"/>
              </w:numPr>
              <w:rPr>
                <w:rFonts w:ascii="Times New Roman" w:hAnsi="Times New Roman" w:cs="Times New Roman"/>
                <w:sz w:val="20"/>
                <w:szCs w:val="20"/>
              </w:rPr>
            </w:pPr>
            <w:r>
              <w:rPr>
                <w:rFonts w:ascii="Times New Roman" w:hAnsi="Times New Roman" w:cs="Times New Roman"/>
                <w:sz w:val="20"/>
                <w:szCs w:val="20"/>
              </w:rPr>
              <w:t xml:space="preserve">Giriş-Çıkış Yarası, Atış Mesafesi </w:t>
            </w:r>
            <w:proofErr w:type="gramStart"/>
            <w:r>
              <w:rPr>
                <w:rFonts w:ascii="Times New Roman" w:hAnsi="Times New Roman" w:cs="Times New Roman"/>
                <w:sz w:val="20"/>
                <w:szCs w:val="20"/>
              </w:rPr>
              <w:t>vb..</w:t>
            </w:r>
            <w:proofErr w:type="gramEnd"/>
            <w:r>
              <w:rPr>
                <w:rFonts w:ascii="Times New Roman" w:hAnsi="Times New Roman" w:cs="Times New Roman"/>
                <w:sz w:val="20"/>
                <w:szCs w:val="20"/>
              </w:rPr>
              <w:t xml:space="preserve"> Tanımları Bilmeli</w:t>
            </w:r>
          </w:p>
          <w:p w:rsidR="002B66B8" w:rsidRDefault="00231DD0">
            <w:pPr>
              <w:pStyle w:val="ListeParagraf"/>
              <w:numPr>
                <w:ilvl w:val="0"/>
                <w:numId w:val="11"/>
              </w:numPr>
              <w:rPr>
                <w:rFonts w:ascii="Times New Roman" w:hAnsi="Times New Roman" w:cs="Times New Roman"/>
                <w:sz w:val="20"/>
                <w:szCs w:val="20"/>
              </w:rPr>
            </w:pPr>
            <w:r>
              <w:rPr>
                <w:rFonts w:ascii="Times New Roman" w:hAnsi="Times New Roman" w:cs="Times New Roman"/>
                <w:sz w:val="20"/>
                <w:szCs w:val="20"/>
              </w:rPr>
              <w:t>Pratisyen Hekimlik Pratiğinde İnsan Vücudunda Bıraktığı Bulguları ve Etki Mekanizmalarını Öğrenmeli</w:t>
            </w:r>
          </w:p>
          <w:p w:rsidR="002B66B8" w:rsidRDefault="00231DD0">
            <w:pPr>
              <w:pStyle w:val="ListeParagraf"/>
              <w:numPr>
                <w:ilvl w:val="0"/>
                <w:numId w:val="11"/>
              </w:numPr>
              <w:rPr>
                <w:rFonts w:ascii="Times New Roman" w:hAnsi="Times New Roman" w:cs="Times New Roman"/>
                <w:sz w:val="20"/>
                <w:szCs w:val="20"/>
              </w:rPr>
            </w:pPr>
            <w:r>
              <w:rPr>
                <w:rFonts w:ascii="Times New Roman" w:hAnsi="Times New Roman" w:cs="Times New Roman"/>
                <w:sz w:val="20"/>
                <w:szCs w:val="20"/>
              </w:rPr>
              <w:t xml:space="preserve">Pratisyen Hekim Olarak Katıldığı Olay Yeri İncelemesinde Sorumluluk ve Görevlerini Bilmeli </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5.2.13.</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YANGIN</w:t>
            </w:r>
            <w:proofErr w:type="gramEnd"/>
            <w:r>
              <w:rPr>
                <w:rFonts w:ascii="Times New Roman" w:hAnsi="Times New Roman" w:cs="Times New Roman"/>
                <w:i w:val="0"/>
                <w:sz w:val="20"/>
                <w:szCs w:val="20"/>
              </w:rPr>
              <w:t>, ELEKTRİK ÇARPMASI VE YILDIRIM ÇARPMASINA BAĞLI YARALANMALAR</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0">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Yangın, elektrik çarpması, yıldırım çarpması gibi farklı türden yanık olgularında görülen bulguları bilmeli ve tanımlamalı</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2"/>
              </w:numPr>
              <w:spacing w:before="48"/>
              <w:rPr>
                <w:rFonts w:ascii="Times New Roman" w:hAnsi="Times New Roman" w:cs="Times New Roman"/>
                <w:sz w:val="20"/>
                <w:szCs w:val="20"/>
              </w:rPr>
            </w:pPr>
            <w:r>
              <w:rPr>
                <w:rFonts w:ascii="Times New Roman" w:hAnsi="Times New Roman" w:cs="Times New Roman"/>
                <w:sz w:val="20"/>
                <w:szCs w:val="20"/>
              </w:rPr>
              <w:t>Hangi Tür Yaralar Oluştuğunu Öğrenmeli</w:t>
            </w:r>
          </w:p>
          <w:p w:rsidR="002B66B8" w:rsidRDefault="00231DD0">
            <w:pPr>
              <w:pStyle w:val="ListeParagraf"/>
              <w:numPr>
                <w:ilvl w:val="0"/>
                <w:numId w:val="12"/>
              </w:numPr>
              <w:spacing w:before="48"/>
              <w:rPr>
                <w:rFonts w:ascii="Times New Roman" w:hAnsi="Times New Roman" w:cs="Times New Roman"/>
                <w:sz w:val="20"/>
                <w:szCs w:val="20"/>
              </w:rPr>
            </w:pPr>
            <w:r>
              <w:rPr>
                <w:rFonts w:ascii="Times New Roman" w:hAnsi="Times New Roman" w:cs="Times New Roman"/>
                <w:sz w:val="20"/>
                <w:szCs w:val="20"/>
              </w:rPr>
              <w:t>Alternatif ve Doğru Akım Farkları ile İnsan Vücuduna Etkilerini Bilmeli</w:t>
            </w:r>
          </w:p>
          <w:p w:rsidR="002B66B8" w:rsidRDefault="00231DD0">
            <w:pPr>
              <w:pStyle w:val="ListeParagraf"/>
              <w:numPr>
                <w:ilvl w:val="0"/>
                <w:numId w:val="12"/>
              </w:numPr>
              <w:spacing w:before="48"/>
              <w:rPr>
                <w:rFonts w:ascii="Times New Roman" w:hAnsi="Times New Roman" w:cs="Times New Roman"/>
                <w:sz w:val="20"/>
                <w:szCs w:val="20"/>
              </w:rPr>
            </w:pPr>
            <w:r>
              <w:rPr>
                <w:rFonts w:ascii="Times New Roman" w:hAnsi="Times New Roman" w:cs="Times New Roman"/>
                <w:sz w:val="20"/>
                <w:szCs w:val="20"/>
              </w:rPr>
              <w:t>Yanık vakalarında görülen bulguları bilmeli</w:t>
            </w:r>
          </w:p>
          <w:p w:rsidR="002B66B8" w:rsidRDefault="00231DD0">
            <w:pPr>
              <w:pStyle w:val="ListeParagraf"/>
              <w:numPr>
                <w:ilvl w:val="0"/>
                <w:numId w:val="12"/>
              </w:numPr>
              <w:spacing w:before="48"/>
              <w:rPr>
                <w:rFonts w:ascii="Times New Roman" w:hAnsi="Times New Roman" w:cs="Times New Roman"/>
                <w:sz w:val="20"/>
                <w:szCs w:val="20"/>
              </w:rPr>
            </w:pPr>
            <w:r>
              <w:rPr>
                <w:rFonts w:ascii="Times New Roman" w:hAnsi="Times New Roman" w:cs="Times New Roman"/>
                <w:sz w:val="20"/>
                <w:szCs w:val="20"/>
              </w:rPr>
              <w:t>Yanık olgularında cilt ve cilt altında görülen bulguları tanımlayabilmeli</w:t>
            </w:r>
          </w:p>
          <w:p w:rsidR="002B66B8" w:rsidRDefault="00231DD0">
            <w:pPr>
              <w:pStyle w:val="ListeParagraf"/>
              <w:numPr>
                <w:ilvl w:val="0"/>
                <w:numId w:val="12"/>
              </w:numPr>
              <w:spacing w:before="48"/>
              <w:rPr>
                <w:rFonts w:ascii="Times New Roman" w:hAnsi="Times New Roman" w:cs="Times New Roman"/>
                <w:sz w:val="20"/>
                <w:szCs w:val="20"/>
              </w:rPr>
            </w:pPr>
            <w:r>
              <w:rPr>
                <w:rFonts w:ascii="Times New Roman" w:hAnsi="Times New Roman" w:cs="Times New Roman"/>
                <w:sz w:val="20"/>
                <w:szCs w:val="20"/>
              </w:rPr>
              <w:t>Yıldırım Çarpması Olgularında Görülen Bulguları Bilmeli</w:t>
            </w:r>
          </w:p>
          <w:p w:rsidR="002B66B8" w:rsidRDefault="00231DD0">
            <w:pPr>
              <w:pStyle w:val="ListeParagraf"/>
              <w:numPr>
                <w:ilvl w:val="0"/>
                <w:numId w:val="12"/>
              </w:numPr>
              <w:spacing w:before="48"/>
              <w:rPr>
                <w:rFonts w:ascii="Times New Roman" w:hAnsi="Times New Roman" w:cs="Times New Roman"/>
                <w:sz w:val="20"/>
                <w:szCs w:val="20"/>
              </w:rPr>
            </w:pPr>
            <w:r>
              <w:rPr>
                <w:rFonts w:ascii="Times New Roman" w:hAnsi="Times New Roman" w:cs="Times New Roman"/>
                <w:sz w:val="20"/>
                <w:szCs w:val="20"/>
              </w:rPr>
              <w:t xml:space="preserve">Pratisyen Hekim Olarak Katıldığı Olay Yeri İncelemesinde Sorumluluk ve Görevlerini Bilmeli </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5.2.14.</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ASFİKSİ</w:t>
            </w:r>
            <w:proofErr w:type="gramEnd"/>
            <w:r>
              <w:rPr>
                <w:rFonts w:ascii="Times New Roman" w:hAnsi="Times New Roman" w:cs="Times New Roman"/>
                <w:i w:val="0"/>
                <w:sz w:val="20"/>
                <w:szCs w:val="20"/>
              </w:rPr>
              <w:t xml:space="preserve"> VE ASFİKTİK ÖLÜMLER</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1">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proofErr w:type="spellStart"/>
            <w:r>
              <w:rPr>
                <w:color w:val="auto"/>
                <w:w w:val="110"/>
                <w:sz w:val="20"/>
                <w:szCs w:val="20"/>
              </w:rPr>
              <w:t>Asfiksi</w:t>
            </w:r>
            <w:proofErr w:type="spellEnd"/>
            <w:r>
              <w:rPr>
                <w:color w:val="auto"/>
                <w:w w:val="110"/>
                <w:sz w:val="20"/>
                <w:szCs w:val="20"/>
              </w:rPr>
              <w:t xml:space="preserve"> tanımı, türleri, bulgularını bilmeli ve tanımlamalı</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5"/>
              </w:numPr>
              <w:spacing w:before="48"/>
              <w:rPr>
                <w:rFonts w:ascii="Times New Roman" w:hAnsi="Times New Roman" w:cs="Times New Roman"/>
                <w:sz w:val="20"/>
                <w:szCs w:val="20"/>
              </w:rPr>
            </w:pPr>
            <w:proofErr w:type="spellStart"/>
            <w:r>
              <w:rPr>
                <w:rFonts w:ascii="Times New Roman" w:hAnsi="Times New Roman" w:cs="Times New Roman"/>
                <w:sz w:val="20"/>
                <w:szCs w:val="20"/>
              </w:rPr>
              <w:t>Asfiksi</w:t>
            </w:r>
            <w:proofErr w:type="spellEnd"/>
            <w:r>
              <w:rPr>
                <w:rFonts w:ascii="Times New Roman" w:hAnsi="Times New Roman" w:cs="Times New Roman"/>
                <w:sz w:val="20"/>
                <w:szCs w:val="20"/>
              </w:rPr>
              <w:t xml:space="preserve"> Tanımını Öğrenmeli</w:t>
            </w:r>
          </w:p>
          <w:p w:rsidR="002B66B8" w:rsidRDefault="00231DD0">
            <w:pPr>
              <w:pStyle w:val="ListeParagraf"/>
              <w:numPr>
                <w:ilvl w:val="0"/>
                <w:numId w:val="15"/>
              </w:numPr>
              <w:spacing w:before="48"/>
              <w:rPr>
                <w:rFonts w:ascii="Times New Roman" w:hAnsi="Times New Roman" w:cs="Times New Roman"/>
                <w:sz w:val="20"/>
                <w:szCs w:val="20"/>
              </w:rPr>
            </w:pPr>
            <w:proofErr w:type="spellStart"/>
            <w:r>
              <w:rPr>
                <w:rFonts w:ascii="Times New Roman" w:hAnsi="Times New Roman" w:cs="Times New Roman"/>
                <w:sz w:val="20"/>
                <w:szCs w:val="20"/>
              </w:rPr>
              <w:t>Asfiksilerin</w:t>
            </w:r>
            <w:proofErr w:type="spellEnd"/>
            <w:r>
              <w:rPr>
                <w:rFonts w:ascii="Times New Roman" w:hAnsi="Times New Roman" w:cs="Times New Roman"/>
                <w:sz w:val="20"/>
                <w:szCs w:val="20"/>
              </w:rPr>
              <w:t xml:space="preserve"> Sınıflandırılmasını Bilmeli</w:t>
            </w:r>
          </w:p>
          <w:p w:rsidR="002B66B8" w:rsidRDefault="00231DD0">
            <w:pPr>
              <w:pStyle w:val="ListeParagraf"/>
              <w:numPr>
                <w:ilvl w:val="0"/>
                <w:numId w:val="15"/>
              </w:numPr>
              <w:spacing w:before="48"/>
              <w:rPr>
                <w:rFonts w:ascii="Times New Roman" w:hAnsi="Times New Roman" w:cs="Times New Roman"/>
                <w:sz w:val="20"/>
                <w:szCs w:val="20"/>
              </w:rPr>
            </w:pPr>
            <w:r>
              <w:rPr>
                <w:rFonts w:ascii="Times New Roman" w:hAnsi="Times New Roman" w:cs="Times New Roman"/>
                <w:sz w:val="20"/>
                <w:szCs w:val="20"/>
              </w:rPr>
              <w:t>Suda Boğulma Olgularında Görülen Bulguları Bilmeli</w:t>
            </w:r>
          </w:p>
          <w:p w:rsidR="002B66B8" w:rsidRDefault="00231DD0">
            <w:pPr>
              <w:pStyle w:val="ListeParagraf"/>
              <w:numPr>
                <w:ilvl w:val="0"/>
                <w:numId w:val="15"/>
              </w:numPr>
              <w:spacing w:before="48"/>
              <w:rPr>
                <w:rFonts w:ascii="Times New Roman" w:hAnsi="Times New Roman" w:cs="Times New Roman"/>
                <w:sz w:val="20"/>
                <w:szCs w:val="20"/>
              </w:rPr>
            </w:pPr>
            <w:r>
              <w:rPr>
                <w:rFonts w:ascii="Times New Roman" w:hAnsi="Times New Roman" w:cs="Times New Roman"/>
                <w:sz w:val="20"/>
                <w:szCs w:val="20"/>
              </w:rPr>
              <w:t>Elle Boğma, Bağla Boğma Olgularında Görülen Bulguları Bilmeli</w:t>
            </w:r>
          </w:p>
          <w:p w:rsidR="002B66B8" w:rsidRDefault="00231DD0">
            <w:pPr>
              <w:pStyle w:val="ListeParagraf"/>
              <w:numPr>
                <w:ilvl w:val="0"/>
                <w:numId w:val="15"/>
              </w:numPr>
              <w:spacing w:before="48"/>
              <w:rPr>
                <w:rFonts w:ascii="Times New Roman" w:hAnsi="Times New Roman" w:cs="Times New Roman"/>
                <w:sz w:val="20"/>
                <w:szCs w:val="20"/>
              </w:rPr>
            </w:pPr>
            <w:r>
              <w:rPr>
                <w:rFonts w:ascii="Times New Roman" w:hAnsi="Times New Roman" w:cs="Times New Roman"/>
                <w:sz w:val="20"/>
                <w:szCs w:val="20"/>
              </w:rPr>
              <w:t>Ası Olgularında Görülen Bulguları Bilmeli</w:t>
            </w:r>
          </w:p>
          <w:p w:rsidR="002B66B8" w:rsidRDefault="00231DD0">
            <w:pPr>
              <w:pStyle w:val="ListeParagraf"/>
              <w:numPr>
                <w:ilvl w:val="0"/>
                <w:numId w:val="15"/>
              </w:numPr>
              <w:spacing w:before="48"/>
              <w:rPr>
                <w:rFonts w:ascii="Times New Roman" w:hAnsi="Times New Roman" w:cs="Times New Roman"/>
                <w:sz w:val="20"/>
                <w:szCs w:val="20"/>
              </w:rPr>
            </w:pPr>
            <w:r>
              <w:rPr>
                <w:rFonts w:ascii="Times New Roman" w:hAnsi="Times New Roman" w:cs="Times New Roman"/>
                <w:sz w:val="20"/>
                <w:szCs w:val="20"/>
              </w:rPr>
              <w:t xml:space="preserve">Yabancı Cisim </w:t>
            </w:r>
            <w:proofErr w:type="spellStart"/>
            <w:r>
              <w:rPr>
                <w:rFonts w:ascii="Times New Roman" w:hAnsi="Times New Roman" w:cs="Times New Roman"/>
                <w:sz w:val="20"/>
                <w:szCs w:val="20"/>
              </w:rPr>
              <w:t>Aspirasyonu</w:t>
            </w:r>
            <w:proofErr w:type="spellEnd"/>
            <w:r>
              <w:rPr>
                <w:rFonts w:ascii="Times New Roman" w:hAnsi="Times New Roman" w:cs="Times New Roman"/>
                <w:sz w:val="20"/>
                <w:szCs w:val="20"/>
              </w:rPr>
              <w:t xml:space="preserve"> Açısından Riskli Hasta </w:t>
            </w:r>
            <w:proofErr w:type="spellStart"/>
            <w:r>
              <w:rPr>
                <w:rFonts w:ascii="Times New Roman" w:hAnsi="Times New Roman" w:cs="Times New Roman"/>
                <w:sz w:val="20"/>
                <w:szCs w:val="20"/>
              </w:rPr>
              <w:t>Grubuplarını</w:t>
            </w:r>
            <w:proofErr w:type="spellEnd"/>
            <w:r>
              <w:rPr>
                <w:rFonts w:ascii="Times New Roman" w:hAnsi="Times New Roman" w:cs="Times New Roman"/>
                <w:sz w:val="20"/>
                <w:szCs w:val="20"/>
              </w:rPr>
              <w:t xml:space="preserve"> Tanımalı</w:t>
            </w:r>
          </w:p>
          <w:p w:rsidR="002B66B8" w:rsidRDefault="00231DD0">
            <w:pPr>
              <w:pStyle w:val="ListeParagraf"/>
              <w:numPr>
                <w:ilvl w:val="0"/>
                <w:numId w:val="15"/>
              </w:numPr>
              <w:spacing w:before="48"/>
              <w:rPr>
                <w:rFonts w:ascii="Times New Roman" w:hAnsi="Times New Roman" w:cs="Times New Roman"/>
                <w:sz w:val="20"/>
                <w:szCs w:val="20"/>
              </w:rPr>
            </w:pPr>
            <w:r>
              <w:rPr>
                <w:rFonts w:ascii="Times New Roman" w:hAnsi="Times New Roman" w:cs="Times New Roman"/>
                <w:sz w:val="20"/>
                <w:szCs w:val="20"/>
              </w:rPr>
              <w:t xml:space="preserve">Kimyasal </w:t>
            </w:r>
            <w:proofErr w:type="spellStart"/>
            <w:r>
              <w:rPr>
                <w:rFonts w:ascii="Times New Roman" w:hAnsi="Times New Roman" w:cs="Times New Roman"/>
                <w:sz w:val="20"/>
                <w:szCs w:val="20"/>
              </w:rPr>
              <w:t>Asfiksilerde</w:t>
            </w:r>
            <w:proofErr w:type="spellEnd"/>
            <w:r>
              <w:rPr>
                <w:rFonts w:ascii="Times New Roman" w:hAnsi="Times New Roman" w:cs="Times New Roman"/>
                <w:sz w:val="20"/>
                <w:szCs w:val="20"/>
              </w:rPr>
              <w:t xml:space="preserve"> (CO, Siyanür, </w:t>
            </w:r>
            <w:proofErr w:type="gramStart"/>
            <w:r>
              <w:rPr>
                <w:rFonts w:ascii="Times New Roman" w:hAnsi="Times New Roman" w:cs="Times New Roman"/>
                <w:sz w:val="20"/>
                <w:szCs w:val="20"/>
              </w:rPr>
              <w:t>vb..</w:t>
            </w:r>
            <w:proofErr w:type="gramEnd"/>
            <w:r>
              <w:rPr>
                <w:rFonts w:ascii="Times New Roman" w:hAnsi="Times New Roman" w:cs="Times New Roman"/>
                <w:sz w:val="20"/>
                <w:szCs w:val="20"/>
              </w:rPr>
              <w:t>) Görülen Bulguları Bilmeli</w:t>
            </w:r>
          </w:p>
          <w:p w:rsidR="002B66B8" w:rsidRDefault="00231DD0">
            <w:pPr>
              <w:pStyle w:val="ListeParagraf"/>
              <w:numPr>
                <w:ilvl w:val="0"/>
                <w:numId w:val="15"/>
              </w:numPr>
              <w:spacing w:before="48"/>
              <w:rPr>
                <w:rFonts w:ascii="Times New Roman" w:hAnsi="Times New Roman" w:cs="Times New Roman"/>
                <w:sz w:val="20"/>
                <w:szCs w:val="20"/>
              </w:rPr>
            </w:pPr>
            <w:r>
              <w:rPr>
                <w:rFonts w:ascii="Times New Roman" w:hAnsi="Times New Roman" w:cs="Times New Roman"/>
                <w:sz w:val="20"/>
                <w:szCs w:val="20"/>
              </w:rPr>
              <w:t xml:space="preserve">Pratisyen Hekim Olarak Katıldığı Olay Yeri İncelemesinde Sorumluluk ve Görevlerini Bilmeli </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5.2.15.</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KİTLESEL</w:t>
            </w:r>
            <w:proofErr w:type="gramEnd"/>
            <w:r>
              <w:rPr>
                <w:rFonts w:ascii="Times New Roman" w:hAnsi="Times New Roman" w:cs="Times New Roman"/>
                <w:i w:val="0"/>
                <w:sz w:val="20"/>
                <w:szCs w:val="20"/>
              </w:rPr>
              <w:t xml:space="preserve"> FELAKETLER VE HEKİMİN ROLÜ</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2">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Kitlesel felaketlerde hekimin yetki ve görevlerini öğrenmeli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6"/>
              </w:numPr>
              <w:spacing w:before="48"/>
              <w:rPr>
                <w:rFonts w:ascii="Times New Roman" w:hAnsi="Times New Roman" w:cs="Times New Roman"/>
                <w:sz w:val="20"/>
                <w:szCs w:val="20"/>
              </w:rPr>
            </w:pPr>
            <w:r>
              <w:rPr>
                <w:rFonts w:ascii="Times New Roman" w:hAnsi="Times New Roman" w:cs="Times New Roman"/>
                <w:sz w:val="20"/>
                <w:szCs w:val="20"/>
              </w:rPr>
              <w:t>Afet (felaket) Tanımını Yapabilmeli</w:t>
            </w:r>
          </w:p>
          <w:p w:rsidR="002B66B8" w:rsidRDefault="00231DD0">
            <w:pPr>
              <w:pStyle w:val="ListeParagraf"/>
              <w:numPr>
                <w:ilvl w:val="0"/>
                <w:numId w:val="16"/>
              </w:numPr>
              <w:spacing w:before="48"/>
              <w:rPr>
                <w:rFonts w:ascii="Times New Roman" w:hAnsi="Times New Roman" w:cs="Times New Roman"/>
                <w:sz w:val="20"/>
                <w:szCs w:val="20"/>
              </w:rPr>
            </w:pPr>
            <w:r>
              <w:rPr>
                <w:rFonts w:ascii="Times New Roman" w:hAnsi="Times New Roman" w:cs="Times New Roman"/>
                <w:sz w:val="20"/>
                <w:szCs w:val="20"/>
              </w:rPr>
              <w:t>Kitlesel Felaket Türlerini Bilmeli</w:t>
            </w:r>
          </w:p>
          <w:p w:rsidR="002B66B8" w:rsidRDefault="00231DD0">
            <w:pPr>
              <w:pStyle w:val="ListeParagraf"/>
              <w:numPr>
                <w:ilvl w:val="0"/>
                <w:numId w:val="16"/>
              </w:numPr>
              <w:spacing w:before="48"/>
              <w:rPr>
                <w:rFonts w:ascii="Times New Roman" w:hAnsi="Times New Roman" w:cs="Times New Roman"/>
                <w:sz w:val="20"/>
                <w:szCs w:val="20"/>
              </w:rPr>
            </w:pPr>
            <w:r>
              <w:rPr>
                <w:rFonts w:ascii="Times New Roman" w:hAnsi="Times New Roman" w:cs="Times New Roman"/>
                <w:sz w:val="20"/>
                <w:szCs w:val="20"/>
              </w:rPr>
              <w:t xml:space="preserve">Felaket Kurbanlarının </w:t>
            </w:r>
            <w:proofErr w:type="spellStart"/>
            <w:r>
              <w:rPr>
                <w:rFonts w:ascii="Times New Roman" w:hAnsi="Times New Roman" w:cs="Times New Roman"/>
                <w:sz w:val="20"/>
                <w:szCs w:val="20"/>
              </w:rPr>
              <w:t>Kimliklendirilmesi</w:t>
            </w:r>
            <w:proofErr w:type="spellEnd"/>
            <w:r>
              <w:rPr>
                <w:rFonts w:ascii="Times New Roman" w:hAnsi="Times New Roman" w:cs="Times New Roman"/>
                <w:sz w:val="20"/>
                <w:szCs w:val="20"/>
              </w:rPr>
              <w:t xml:space="preserve"> (DVI) Hususunda Hekimin Rolünü Bilmeli</w:t>
            </w:r>
          </w:p>
          <w:p w:rsidR="002B66B8" w:rsidRDefault="00231DD0">
            <w:pPr>
              <w:pStyle w:val="ListeParagraf"/>
              <w:numPr>
                <w:ilvl w:val="0"/>
                <w:numId w:val="16"/>
              </w:numPr>
              <w:spacing w:before="48"/>
              <w:rPr>
                <w:rFonts w:ascii="Times New Roman" w:hAnsi="Times New Roman" w:cs="Times New Roman"/>
                <w:sz w:val="20"/>
                <w:szCs w:val="20"/>
              </w:rPr>
            </w:pPr>
            <w:r>
              <w:rPr>
                <w:rFonts w:ascii="Times New Roman" w:hAnsi="Times New Roman" w:cs="Times New Roman"/>
                <w:sz w:val="20"/>
                <w:szCs w:val="20"/>
              </w:rPr>
              <w:lastRenderedPageBreak/>
              <w:t>Ülkemizde Yakın Zamanda Görülen Örnekler Kapsamında Pratik Yaklaşımın Kazandırılması</w:t>
            </w:r>
          </w:p>
          <w:p w:rsidR="002B66B8" w:rsidRDefault="00231DD0">
            <w:pPr>
              <w:pStyle w:val="ListeParagraf"/>
              <w:numPr>
                <w:ilvl w:val="0"/>
                <w:numId w:val="16"/>
              </w:numPr>
              <w:spacing w:before="48"/>
              <w:rPr>
                <w:rFonts w:ascii="Times New Roman" w:hAnsi="Times New Roman" w:cs="Times New Roman"/>
                <w:sz w:val="20"/>
                <w:szCs w:val="20"/>
              </w:rPr>
            </w:pPr>
            <w:r>
              <w:rPr>
                <w:rFonts w:ascii="Times New Roman" w:hAnsi="Times New Roman" w:cs="Times New Roman"/>
                <w:sz w:val="20"/>
                <w:szCs w:val="20"/>
              </w:rPr>
              <w:t xml:space="preserve">Pratisyen Hekim Olarak Katıldığı Olay Yeri İncelemesinde Sorumluluk ve Görevlerini Bilmeli </w:t>
            </w:r>
          </w:p>
          <w:p w:rsidR="002B66B8" w:rsidRDefault="002B66B8">
            <w:pPr>
              <w:pStyle w:val="Balk41"/>
              <w:spacing w:before="0"/>
              <w:ind w:left="720"/>
              <w:rPr>
                <w:rFonts w:ascii="Times New Roman" w:hAnsi="Times New Roman" w:cs="Times New Roman"/>
                <w:i w:val="0"/>
                <w:sz w:val="20"/>
                <w:szCs w:val="20"/>
              </w:rPr>
            </w:pP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5.2.16.</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ADLİ</w:t>
            </w:r>
            <w:proofErr w:type="gramEnd"/>
            <w:r>
              <w:rPr>
                <w:rFonts w:ascii="Times New Roman" w:hAnsi="Times New Roman" w:cs="Times New Roman"/>
                <w:i w:val="0"/>
                <w:sz w:val="20"/>
                <w:szCs w:val="20"/>
              </w:rPr>
              <w:t xml:space="preserve"> PSİKİYATRİ VE İLİŞKİLİ KAVRAMLAR</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3">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Pratisyen hekim olarak adli psikiyatrik vakaları tanımalı, yetki ve sorumluluklarını bilmeli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7"/>
              </w:numPr>
              <w:spacing w:before="48"/>
              <w:rPr>
                <w:rFonts w:ascii="Times New Roman" w:hAnsi="Times New Roman" w:cs="Times New Roman"/>
                <w:sz w:val="20"/>
                <w:szCs w:val="20"/>
              </w:rPr>
            </w:pPr>
            <w:r>
              <w:rPr>
                <w:rFonts w:ascii="Times New Roman" w:hAnsi="Times New Roman" w:cs="Times New Roman"/>
                <w:sz w:val="20"/>
                <w:szCs w:val="20"/>
              </w:rPr>
              <w:t>Suç, Ceza ve Sorumluluk Kavramlarını Öğrenmeli</w:t>
            </w:r>
          </w:p>
          <w:p w:rsidR="002B66B8" w:rsidRDefault="00231DD0">
            <w:pPr>
              <w:pStyle w:val="ListeParagraf"/>
              <w:numPr>
                <w:ilvl w:val="0"/>
                <w:numId w:val="17"/>
              </w:numPr>
              <w:spacing w:before="48"/>
              <w:rPr>
                <w:rFonts w:ascii="Times New Roman" w:hAnsi="Times New Roman" w:cs="Times New Roman"/>
                <w:sz w:val="20"/>
                <w:szCs w:val="20"/>
              </w:rPr>
            </w:pPr>
            <w:r>
              <w:rPr>
                <w:rFonts w:ascii="Times New Roman" w:hAnsi="Times New Roman" w:cs="Times New Roman"/>
                <w:sz w:val="20"/>
                <w:szCs w:val="20"/>
              </w:rPr>
              <w:t>Hekimlik Mesleği Pratiğinde Kullanılacak Cezai Sorumluluk Kavramı ve İlgili Kanuni Düzenlemeleri Bilmeli</w:t>
            </w:r>
          </w:p>
          <w:p w:rsidR="002B66B8" w:rsidRDefault="00231DD0">
            <w:pPr>
              <w:pStyle w:val="ListeParagraf"/>
              <w:numPr>
                <w:ilvl w:val="0"/>
                <w:numId w:val="17"/>
              </w:numPr>
              <w:spacing w:before="48"/>
              <w:rPr>
                <w:rFonts w:ascii="Times New Roman" w:hAnsi="Times New Roman" w:cs="Times New Roman"/>
                <w:sz w:val="20"/>
                <w:szCs w:val="20"/>
              </w:rPr>
            </w:pPr>
            <w:r>
              <w:rPr>
                <w:rFonts w:ascii="Times New Roman" w:hAnsi="Times New Roman" w:cs="Times New Roman"/>
                <w:sz w:val="20"/>
                <w:szCs w:val="20"/>
              </w:rPr>
              <w:t>Mağdur, Suça Sürüklenen Çocuk Kavramlarını ve Adli Tıbbi Yaklaşımını Kavramak</w:t>
            </w:r>
          </w:p>
          <w:p w:rsidR="002B66B8" w:rsidRDefault="00231DD0">
            <w:pPr>
              <w:pStyle w:val="ListeParagraf"/>
              <w:numPr>
                <w:ilvl w:val="0"/>
                <w:numId w:val="17"/>
              </w:numPr>
              <w:spacing w:before="48"/>
              <w:rPr>
                <w:rFonts w:ascii="Times New Roman" w:hAnsi="Times New Roman" w:cs="Times New Roman"/>
                <w:sz w:val="20"/>
                <w:szCs w:val="20"/>
              </w:rPr>
            </w:pPr>
            <w:r>
              <w:rPr>
                <w:rFonts w:ascii="Times New Roman" w:hAnsi="Times New Roman" w:cs="Times New Roman"/>
                <w:sz w:val="20"/>
                <w:szCs w:val="20"/>
              </w:rPr>
              <w:t xml:space="preserve">Hekimlik Mesleği Pratiğinde Kullanılacak Hukuki Sorumluluk Kavramı ve İlgili Kanuni Düzenlemeleri Bilmeli </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5.2.17.</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YARALAMA</w:t>
            </w:r>
            <w:proofErr w:type="gramEnd"/>
            <w:r>
              <w:rPr>
                <w:rFonts w:ascii="Times New Roman" w:hAnsi="Times New Roman" w:cs="Times New Roman"/>
                <w:i w:val="0"/>
                <w:sz w:val="20"/>
                <w:szCs w:val="20"/>
              </w:rPr>
              <w:t xml:space="preserve"> EYLEMİNİN HUKUKSAL BOYUTU VE ADLİ TIBBİ PRATİKTE HEKİMİN ROLÜ</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4">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Yaralanma eyleminin adli tıbbi boyutunu, hekim olarak görevlerini ve rapor düzenlemeyi öğrenmeli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Adli Olgu Nedir?</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 xml:space="preserve">Adli (kat-i, geçici, ön, </w:t>
            </w:r>
            <w:proofErr w:type="gramStart"/>
            <w:r>
              <w:rPr>
                <w:rFonts w:ascii="Times New Roman" w:hAnsi="Times New Roman" w:cs="Times New Roman"/>
                <w:sz w:val="20"/>
                <w:szCs w:val="20"/>
              </w:rPr>
              <w:t>vb..</w:t>
            </w:r>
            <w:proofErr w:type="gramEnd"/>
            <w:r>
              <w:rPr>
                <w:rFonts w:ascii="Times New Roman" w:hAnsi="Times New Roman" w:cs="Times New Roman"/>
                <w:sz w:val="20"/>
                <w:szCs w:val="20"/>
              </w:rPr>
              <w:t>) Rapor Tanımı ve Çeşitlerini Bilmeli</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Hekimin Adli Olaylardaki Yetki ve Sorumluluklarını Öğrenmeli</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Kanuni Düzenlemeleri Bilmeli</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Adli Olgularda Hekimin Sır Saklama Yükümlülüğü</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Travmanın Adli Boyutunda Hekimin Rolü</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Adli Olguda Öykü Almayı ve Kayıt Altına Almayı Öğrenmeli</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Olası Muayene Bulgularını Bilmeli ve Kayıt Altına Almayı Öğrenmeli</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Adli Rapor Yazım Kurallarını Öğrenmeli</w:t>
            </w:r>
          </w:p>
          <w:p w:rsidR="002B66B8" w:rsidRDefault="00231DD0">
            <w:pPr>
              <w:pStyle w:val="ListeParagraf"/>
              <w:numPr>
                <w:ilvl w:val="0"/>
                <w:numId w:val="18"/>
              </w:numPr>
              <w:spacing w:before="48"/>
              <w:rPr>
                <w:rFonts w:ascii="Times New Roman" w:hAnsi="Times New Roman" w:cs="Times New Roman"/>
                <w:sz w:val="20"/>
                <w:szCs w:val="20"/>
              </w:rPr>
            </w:pPr>
            <w:r>
              <w:rPr>
                <w:rFonts w:ascii="Times New Roman" w:hAnsi="Times New Roman" w:cs="Times New Roman"/>
                <w:sz w:val="20"/>
                <w:szCs w:val="20"/>
              </w:rPr>
              <w:t xml:space="preserve">Yaralanma Raporu Yazımında Kullanılan Kılavuzları Öğrenmeli </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5.2.18.</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AİLE</w:t>
            </w:r>
            <w:proofErr w:type="gramEnd"/>
            <w:r>
              <w:rPr>
                <w:rFonts w:ascii="Times New Roman" w:hAnsi="Times New Roman" w:cs="Times New Roman"/>
                <w:i w:val="0"/>
                <w:sz w:val="20"/>
                <w:szCs w:val="20"/>
              </w:rPr>
              <w:t xml:space="preserve"> İÇİ ŞİDDET VE KADIN İSTİSMARI</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5">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 xml:space="preserve">Aile içi şiddet, istismar kavramlarını öğrenmeli, doğru/eksiksiz </w:t>
            </w:r>
            <w:proofErr w:type="spellStart"/>
            <w:r>
              <w:rPr>
                <w:color w:val="auto"/>
                <w:w w:val="110"/>
                <w:sz w:val="20"/>
                <w:szCs w:val="20"/>
              </w:rPr>
              <w:t>anamnez</w:t>
            </w:r>
            <w:proofErr w:type="spellEnd"/>
            <w:r>
              <w:rPr>
                <w:color w:val="auto"/>
                <w:w w:val="110"/>
                <w:sz w:val="20"/>
                <w:szCs w:val="20"/>
              </w:rPr>
              <w:t xml:space="preserve"> alma ve muayene yeteneği kazanmalı, raporlamayı bilmeli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19"/>
              </w:numPr>
              <w:spacing w:before="48"/>
              <w:rPr>
                <w:rFonts w:ascii="Times New Roman" w:hAnsi="Times New Roman" w:cs="Times New Roman"/>
                <w:sz w:val="20"/>
                <w:szCs w:val="20"/>
              </w:rPr>
            </w:pPr>
            <w:r>
              <w:rPr>
                <w:rFonts w:ascii="Times New Roman" w:hAnsi="Times New Roman" w:cs="Times New Roman"/>
                <w:sz w:val="20"/>
                <w:szCs w:val="20"/>
              </w:rPr>
              <w:t>Tanımları Öğrenmeli</w:t>
            </w:r>
          </w:p>
          <w:p w:rsidR="002B66B8" w:rsidRDefault="00231DD0">
            <w:pPr>
              <w:pStyle w:val="ListeParagraf"/>
              <w:numPr>
                <w:ilvl w:val="0"/>
                <w:numId w:val="19"/>
              </w:numPr>
              <w:spacing w:before="48"/>
              <w:rPr>
                <w:rFonts w:ascii="Times New Roman" w:hAnsi="Times New Roman" w:cs="Times New Roman"/>
                <w:sz w:val="20"/>
                <w:szCs w:val="20"/>
              </w:rPr>
            </w:pPr>
            <w:r>
              <w:rPr>
                <w:rFonts w:ascii="Times New Roman" w:hAnsi="Times New Roman" w:cs="Times New Roman"/>
                <w:sz w:val="20"/>
                <w:szCs w:val="20"/>
              </w:rPr>
              <w:t>İstismar Türlerini Bilmeli</w:t>
            </w:r>
          </w:p>
          <w:p w:rsidR="002B66B8" w:rsidRDefault="00231DD0">
            <w:pPr>
              <w:pStyle w:val="ListeParagraf"/>
              <w:numPr>
                <w:ilvl w:val="0"/>
                <w:numId w:val="19"/>
              </w:numPr>
              <w:spacing w:before="48"/>
              <w:rPr>
                <w:rFonts w:ascii="Times New Roman" w:hAnsi="Times New Roman" w:cs="Times New Roman"/>
                <w:sz w:val="20"/>
                <w:szCs w:val="20"/>
              </w:rPr>
            </w:pPr>
            <w:proofErr w:type="spellStart"/>
            <w:r>
              <w:rPr>
                <w:rFonts w:ascii="Times New Roman" w:hAnsi="Times New Roman" w:cs="Times New Roman"/>
                <w:sz w:val="20"/>
                <w:szCs w:val="20"/>
              </w:rPr>
              <w:t>Anamnez</w:t>
            </w:r>
            <w:proofErr w:type="spellEnd"/>
            <w:r>
              <w:rPr>
                <w:rFonts w:ascii="Times New Roman" w:hAnsi="Times New Roman" w:cs="Times New Roman"/>
                <w:sz w:val="20"/>
                <w:szCs w:val="20"/>
              </w:rPr>
              <w:t xml:space="preserve"> Almayı ve Muayenede Dikkat Edilmesi Gerekenleri Öğrenmeli</w:t>
            </w:r>
          </w:p>
          <w:p w:rsidR="002B66B8" w:rsidRDefault="00231DD0">
            <w:pPr>
              <w:pStyle w:val="ListeParagraf"/>
              <w:numPr>
                <w:ilvl w:val="0"/>
                <w:numId w:val="19"/>
              </w:numPr>
              <w:spacing w:before="48"/>
              <w:rPr>
                <w:rFonts w:ascii="Times New Roman" w:hAnsi="Times New Roman" w:cs="Times New Roman"/>
                <w:sz w:val="20"/>
                <w:szCs w:val="20"/>
              </w:rPr>
            </w:pPr>
            <w:r>
              <w:rPr>
                <w:rFonts w:ascii="Times New Roman" w:hAnsi="Times New Roman" w:cs="Times New Roman"/>
                <w:sz w:val="20"/>
                <w:szCs w:val="20"/>
              </w:rPr>
              <w:t>Muayene Bulgularını Yorumlamayı Bilmeli</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5.2.19.</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YAŞLI</w:t>
            </w:r>
            <w:proofErr w:type="gramEnd"/>
            <w:r>
              <w:rPr>
                <w:rFonts w:ascii="Times New Roman" w:hAnsi="Times New Roman" w:cs="Times New Roman"/>
                <w:i w:val="0"/>
                <w:sz w:val="20"/>
                <w:szCs w:val="20"/>
              </w:rPr>
              <w:t xml:space="preserve"> İSTİSMARINA YAKLAŞIM</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6">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 xml:space="preserve">Yaşlı istismarında riskli grupları tanımalı, doğru/eksiksiz </w:t>
            </w:r>
            <w:proofErr w:type="spellStart"/>
            <w:r>
              <w:rPr>
                <w:color w:val="auto"/>
                <w:w w:val="110"/>
                <w:sz w:val="20"/>
                <w:szCs w:val="20"/>
              </w:rPr>
              <w:t>anamnez</w:t>
            </w:r>
            <w:proofErr w:type="spellEnd"/>
            <w:r>
              <w:rPr>
                <w:color w:val="auto"/>
                <w:w w:val="110"/>
                <w:sz w:val="20"/>
                <w:szCs w:val="20"/>
              </w:rPr>
              <w:t xml:space="preserve"> alma ve muayene yeteneği kazanmalı, raporlamayı bilmeli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20"/>
              </w:numPr>
              <w:spacing w:before="48"/>
              <w:rPr>
                <w:rFonts w:ascii="Times New Roman" w:hAnsi="Times New Roman" w:cs="Times New Roman"/>
                <w:sz w:val="20"/>
                <w:szCs w:val="20"/>
              </w:rPr>
            </w:pPr>
            <w:r>
              <w:rPr>
                <w:rFonts w:ascii="Times New Roman" w:hAnsi="Times New Roman" w:cs="Times New Roman"/>
                <w:sz w:val="20"/>
                <w:szCs w:val="20"/>
              </w:rPr>
              <w:t>İstismar Türlerini Bilmeli</w:t>
            </w:r>
          </w:p>
          <w:p w:rsidR="002B66B8" w:rsidRDefault="00231DD0">
            <w:pPr>
              <w:pStyle w:val="ListeParagraf"/>
              <w:numPr>
                <w:ilvl w:val="0"/>
                <w:numId w:val="20"/>
              </w:numPr>
              <w:spacing w:before="48"/>
              <w:rPr>
                <w:rFonts w:ascii="Times New Roman" w:hAnsi="Times New Roman" w:cs="Times New Roman"/>
                <w:sz w:val="20"/>
                <w:szCs w:val="20"/>
              </w:rPr>
            </w:pPr>
            <w:proofErr w:type="spellStart"/>
            <w:r>
              <w:rPr>
                <w:rFonts w:ascii="Times New Roman" w:hAnsi="Times New Roman" w:cs="Times New Roman"/>
                <w:sz w:val="20"/>
                <w:szCs w:val="20"/>
              </w:rPr>
              <w:t>Anamnez</w:t>
            </w:r>
            <w:proofErr w:type="spellEnd"/>
            <w:r>
              <w:rPr>
                <w:rFonts w:ascii="Times New Roman" w:hAnsi="Times New Roman" w:cs="Times New Roman"/>
                <w:sz w:val="20"/>
                <w:szCs w:val="20"/>
              </w:rPr>
              <w:t xml:space="preserve"> Almayı ve Muayenede Dikkat Edilmesi Gerekenleri Öğrenmeli</w:t>
            </w:r>
          </w:p>
          <w:p w:rsidR="002B66B8" w:rsidRDefault="00231DD0">
            <w:pPr>
              <w:pStyle w:val="ListeParagraf"/>
              <w:numPr>
                <w:ilvl w:val="0"/>
                <w:numId w:val="20"/>
              </w:numPr>
              <w:spacing w:before="48"/>
              <w:rPr>
                <w:rFonts w:ascii="Times New Roman" w:hAnsi="Times New Roman" w:cs="Times New Roman"/>
                <w:sz w:val="20"/>
                <w:szCs w:val="20"/>
              </w:rPr>
            </w:pPr>
            <w:r>
              <w:rPr>
                <w:rFonts w:ascii="Times New Roman" w:hAnsi="Times New Roman" w:cs="Times New Roman"/>
                <w:sz w:val="20"/>
                <w:szCs w:val="20"/>
              </w:rPr>
              <w:t xml:space="preserve">Muayene Bulgularını Yorumlamayı ve Raporlamayı Bilmeli </w:t>
            </w:r>
          </w:p>
          <w:p w:rsidR="002B66B8" w:rsidRDefault="002B66B8">
            <w:pPr>
              <w:pStyle w:val="Balk41"/>
              <w:spacing w:before="0"/>
              <w:ind w:left="720"/>
              <w:rPr>
                <w:rFonts w:ascii="Times New Roman" w:hAnsi="Times New Roman" w:cs="Times New Roman"/>
                <w:i w:val="0"/>
                <w:sz w:val="20"/>
                <w:szCs w:val="20"/>
              </w:rPr>
            </w:pP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5.2.20.</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ÇOCUK</w:t>
            </w:r>
            <w:proofErr w:type="gramEnd"/>
            <w:r>
              <w:rPr>
                <w:rFonts w:ascii="Times New Roman" w:hAnsi="Times New Roman" w:cs="Times New Roman"/>
                <w:i w:val="0"/>
                <w:sz w:val="20"/>
                <w:szCs w:val="20"/>
              </w:rPr>
              <w:t xml:space="preserve"> İSTİSMARINA YAKLAŞIM</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7">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lastRenderedPageBreak/>
              <w:t xml:space="preserve">Dersin Amacı: </w:t>
            </w:r>
            <w:r>
              <w:rPr>
                <w:color w:val="auto"/>
                <w:w w:val="110"/>
                <w:sz w:val="20"/>
                <w:szCs w:val="20"/>
              </w:rPr>
              <w:t>Çocuk istismarı</w:t>
            </w:r>
            <w:r>
              <w:rPr>
                <w:b/>
                <w:color w:val="auto"/>
                <w:w w:val="110"/>
                <w:sz w:val="20"/>
                <w:szCs w:val="20"/>
              </w:rPr>
              <w:t xml:space="preserve"> </w:t>
            </w:r>
            <w:r>
              <w:rPr>
                <w:color w:val="auto"/>
                <w:w w:val="110"/>
                <w:sz w:val="20"/>
                <w:szCs w:val="20"/>
              </w:rPr>
              <w:t xml:space="preserve">tanımını ve türlerini öğrenmeli, doğru/eksiksiz </w:t>
            </w:r>
            <w:proofErr w:type="spellStart"/>
            <w:r>
              <w:rPr>
                <w:color w:val="auto"/>
                <w:w w:val="110"/>
                <w:sz w:val="20"/>
                <w:szCs w:val="20"/>
              </w:rPr>
              <w:t>anamnez</w:t>
            </w:r>
            <w:proofErr w:type="spellEnd"/>
            <w:r>
              <w:rPr>
                <w:color w:val="auto"/>
                <w:w w:val="110"/>
                <w:sz w:val="20"/>
                <w:szCs w:val="20"/>
              </w:rPr>
              <w:t xml:space="preserve"> alma ve muayene yeteneği kazanmalı, raporlamayı bilmeli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21"/>
              </w:numPr>
              <w:spacing w:before="48"/>
              <w:rPr>
                <w:rFonts w:ascii="Times New Roman" w:hAnsi="Times New Roman" w:cs="Times New Roman"/>
                <w:sz w:val="20"/>
                <w:szCs w:val="20"/>
              </w:rPr>
            </w:pPr>
            <w:r>
              <w:rPr>
                <w:rFonts w:ascii="Times New Roman" w:hAnsi="Times New Roman" w:cs="Times New Roman"/>
                <w:sz w:val="20"/>
                <w:szCs w:val="20"/>
              </w:rPr>
              <w:t>Çocuk İstismarı Tanımını Yapabilmeli</w:t>
            </w:r>
          </w:p>
          <w:p w:rsidR="002B66B8" w:rsidRDefault="00231DD0">
            <w:pPr>
              <w:pStyle w:val="ListeParagraf"/>
              <w:numPr>
                <w:ilvl w:val="0"/>
                <w:numId w:val="21"/>
              </w:numPr>
              <w:spacing w:before="48"/>
              <w:rPr>
                <w:rFonts w:ascii="Times New Roman" w:hAnsi="Times New Roman" w:cs="Times New Roman"/>
                <w:sz w:val="20"/>
                <w:szCs w:val="20"/>
              </w:rPr>
            </w:pPr>
            <w:r>
              <w:rPr>
                <w:rFonts w:ascii="Times New Roman" w:hAnsi="Times New Roman" w:cs="Times New Roman"/>
                <w:sz w:val="20"/>
                <w:szCs w:val="20"/>
              </w:rPr>
              <w:t>Çocuk İstismarı Tiplerini Bilmeli</w:t>
            </w:r>
          </w:p>
          <w:p w:rsidR="002B66B8" w:rsidRDefault="00231DD0">
            <w:pPr>
              <w:pStyle w:val="ListeParagraf"/>
              <w:numPr>
                <w:ilvl w:val="0"/>
                <w:numId w:val="21"/>
              </w:numPr>
              <w:spacing w:before="48"/>
              <w:rPr>
                <w:rFonts w:ascii="Times New Roman" w:hAnsi="Times New Roman" w:cs="Times New Roman"/>
                <w:sz w:val="20"/>
                <w:szCs w:val="20"/>
              </w:rPr>
            </w:pPr>
            <w:r>
              <w:rPr>
                <w:rFonts w:ascii="Times New Roman" w:hAnsi="Times New Roman" w:cs="Times New Roman"/>
                <w:sz w:val="20"/>
                <w:szCs w:val="20"/>
              </w:rPr>
              <w:t>Çocuk İstismarında Görülebilecek Bulguları Öğrenmeli</w:t>
            </w:r>
          </w:p>
          <w:p w:rsidR="002B66B8" w:rsidRDefault="00231DD0">
            <w:pPr>
              <w:pStyle w:val="ListeParagraf"/>
              <w:numPr>
                <w:ilvl w:val="0"/>
                <w:numId w:val="21"/>
              </w:numPr>
              <w:spacing w:before="48"/>
              <w:rPr>
                <w:rFonts w:ascii="Times New Roman" w:hAnsi="Times New Roman" w:cs="Times New Roman"/>
                <w:sz w:val="20"/>
                <w:szCs w:val="20"/>
              </w:rPr>
            </w:pPr>
            <w:proofErr w:type="spellStart"/>
            <w:r>
              <w:rPr>
                <w:rFonts w:ascii="Times New Roman" w:hAnsi="Times New Roman" w:cs="Times New Roman"/>
                <w:sz w:val="20"/>
                <w:szCs w:val="20"/>
              </w:rPr>
              <w:t>Munchausen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 xml:space="preserve"> Proxy Sendromu Tanımını ve Riskli Kişileri Bilmeli</w:t>
            </w:r>
          </w:p>
          <w:p w:rsidR="002B66B8" w:rsidRDefault="00231DD0">
            <w:pPr>
              <w:pStyle w:val="ListeParagraf"/>
              <w:numPr>
                <w:ilvl w:val="0"/>
                <w:numId w:val="21"/>
              </w:numPr>
              <w:spacing w:before="48"/>
              <w:rPr>
                <w:rFonts w:ascii="Times New Roman" w:hAnsi="Times New Roman" w:cs="Times New Roman"/>
                <w:sz w:val="20"/>
                <w:szCs w:val="20"/>
              </w:rPr>
            </w:pPr>
            <w:r>
              <w:rPr>
                <w:rFonts w:ascii="Times New Roman" w:hAnsi="Times New Roman" w:cs="Times New Roman"/>
                <w:sz w:val="20"/>
                <w:szCs w:val="20"/>
              </w:rPr>
              <w:t>Çocuk İşçiliği Kavramını ve Tanımını Öğrenmeli</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5.2.21.</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SARSILMIŞ</w:t>
            </w:r>
            <w:proofErr w:type="gramEnd"/>
            <w:r>
              <w:rPr>
                <w:rFonts w:ascii="Times New Roman" w:hAnsi="Times New Roman" w:cs="Times New Roman"/>
                <w:i w:val="0"/>
                <w:sz w:val="20"/>
                <w:szCs w:val="20"/>
              </w:rPr>
              <w:t xml:space="preserve"> BEBEK SENDROMU (SHAKEN BABY SYNDROME) OLGULARINA YAKLAŞIM</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8">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Çocuk istismarının özel bir türü olan bu tür olguları tanıyabilmeli, riskli grupları öğrenmeli, olası bulguları göz önüne alarak tanı koyabilmeyi ve adli bildirim yapmayı öğrenmeli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22"/>
              </w:numPr>
              <w:spacing w:before="48"/>
              <w:rPr>
                <w:rFonts w:ascii="Times New Roman" w:hAnsi="Times New Roman" w:cs="Times New Roman"/>
                <w:sz w:val="20"/>
                <w:szCs w:val="20"/>
              </w:rPr>
            </w:pPr>
            <w:r>
              <w:rPr>
                <w:rFonts w:ascii="Times New Roman" w:hAnsi="Times New Roman" w:cs="Times New Roman"/>
                <w:sz w:val="20"/>
                <w:szCs w:val="20"/>
              </w:rPr>
              <w:t>Sarsılmış Bebek Sendromu Tanımını Bilmeli</w:t>
            </w:r>
          </w:p>
          <w:p w:rsidR="002B66B8" w:rsidRDefault="00231DD0">
            <w:pPr>
              <w:pStyle w:val="ListeParagraf"/>
              <w:numPr>
                <w:ilvl w:val="0"/>
                <w:numId w:val="22"/>
              </w:numPr>
              <w:spacing w:before="48"/>
              <w:rPr>
                <w:rFonts w:ascii="Times New Roman" w:hAnsi="Times New Roman" w:cs="Times New Roman"/>
                <w:sz w:val="20"/>
                <w:szCs w:val="20"/>
              </w:rPr>
            </w:pPr>
            <w:r>
              <w:rPr>
                <w:rFonts w:ascii="Times New Roman" w:hAnsi="Times New Roman" w:cs="Times New Roman"/>
                <w:sz w:val="20"/>
                <w:szCs w:val="20"/>
              </w:rPr>
              <w:t>Oluşum Mekanizmasını Öğrenmeli</w:t>
            </w:r>
          </w:p>
          <w:p w:rsidR="002B66B8" w:rsidRDefault="00231DD0">
            <w:pPr>
              <w:pStyle w:val="ListeParagraf"/>
              <w:numPr>
                <w:ilvl w:val="0"/>
                <w:numId w:val="22"/>
              </w:numPr>
              <w:spacing w:before="48"/>
              <w:rPr>
                <w:rFonts w:ascii="Times New Roman" w:hAnsi="Times New Roman" w:cs="Times New Roman"/>
                <w:sz w:val="20"/>
                <w:szCs w:val="20"/>
              </w:rPr>
            </w:pPr>
            <w:r>
              <w:rPr>
                <w:rFonts w:ascii="Times New Roman" w:hAnsi="Times New Roman" w:cs="Times New Roman"/>
                <w:sz w:val="20"/>
                <w:szCs w:val="20"/>
              </w:rPr>
              <w:t>Görülen Bulguları Öğrenmeli</w:t>
            </w:r>
          </w:p>
          <w:p w:rsidR="002B66B8" w:rsidRDefault="00231DD0">
            <w:pPr>
              <w:pStyle w:val="ListeParagraf"/>
              <w:numPr>
                <w:ilvl w:val="0"/>
                <w:numId w:val="22"/>
              </w:numPr>
              <w:spacing w:before="48"/>
              <w:rPr>
                <w:rFonts w:ascii="Times New Roman" w:hAnsi="Times New Roman" w:cs="Times New Roman"/>
                <w:sz w:val="20"/>
                <w:szCs w:val="20"/>
              </w:rPr>
            </w:pPr>
            <w:r>
              <w:rPr>
                <w:rFonts w:ascii="Times New Roman" w:hAnsi="Times New Roman" w:cs="Times New Roman"/>
                <w:sz w:val="20"/>
                <w:szCs w:val="20"/>
              </w:rPr>
              <w:t>Risk Faktörlerini Bilmeli ve Hekimlik Pratiğinde Riskli Grupları Fark edebilmeli</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5.2.22.</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İSTİSMAR</w:t>
            </w:r>
            <w:proofErr w:type="gramEnd"/>
            <w:r>
              <w:rPr>
                <w:rFonts w:ascii="Times New Roman" w:hAnsi="Times New Roman" w:cs="Times New Roman"/>
                <w:i w:val="0"/>
                <w:sz w:val="20"/>
                <w:szCs w:val="20"/>
              </w:rPr>
              <w:t xml:space="preserve"> OLGULARINDA MUAYENE</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29">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İstismara hukuki ve tıbbi açıdan bakabilmeyi, iç ve dış beden muayenesi yapabilmeyi, istismar düşündürecek bulgularını ayrımını öğrenmeli, hangi durumlarda ve nasıl biyolojik delil alacağını, saklayacağını ve transfer edeceğini ve raporlamayı bilmeli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23"/>
              </w:numPr>
              <w:spacing w:before="48"/>
              <w:rPr>
                <w:rFonts w:ascii="Times New Roman" w:hAnsi="Times New Roman" w:cs="Times New Roman"/>
                <w:sz w:val="20"/>
                <w:szCs w:val="20"/>
              </w:rPr>
            </w:pPr>
            <w:r>
              <w:rPr>
                <w:rFonts w:ascii="Times New Roman" w:hAnsi="Times New Roman" w:cs="Times New Roman"/>
                <w:sz w:val="20"/>
                <w:szCs w:val="20"/>
              </w:rPr>
              <w:t>Hukuki Düzenlemeleri Bilmeli</w:t>
            </w:r>
          </w:p>
          <w:p w:rsidR="002B66B8" w:rsidRDefault="00231DD0">
            <w:pPr>
              <w:pStyle w:val="ListeParagraf"/>
              <w:numPr>
                <w:ilvl w:val="0"/>
                <w:numId w:val="23"/>
              </w:numPr>
              <w:spacing w:before="48"/>
              <w:rPr>
                <w:rFonts w:ascii="Times New Roman" w:hAnsi="Times New Roman" w:cs="Times New Roman"/>
                <w:sz w:val="20"/>
                <w:szCs w:val="20"/>
              </w:rPr>
            </w:pPr>
            <w:proofErr w:type="spellStart"/>
            <w:r>
              <w:rPr>
                <w:rFonts w:ascii="Times New Roman" w:hAnsi="Times New Roman" w:cs="Times New Roman"/>
                <w:sz w:val="20"/>
                <w:szCs w:val="20"/>
              </w:rPr>
              <w:t>Genital</w:t>
            </w:r>
            <w:proofErr w:type="spellEnd"/>
            <w:r>
              <w:rPr>
                <w:rFonts w:ascii="Times New Roman" w:hAnsi="Times New Roman" w:cs="Times New Roman"/>
                <w:sz w:val="20"/>
                <w:szCs w:val="20"/>
              </w:rPr>
              <w:t xml:space="preserve"> Muayenede Onam Gerekliliği</w:t>
            </w:r>
          </w:p>
          <w:p w:rsidR="002B66B8" w:rsidRDefault="00231DD0">
            <w:pPr>
              <w:pStyle w:val="ListeParagraf"/>
              <w:numPr>
                <w:ilvl w:val="0"/>
                <w:numId w:val="23"/>
              </w:numPr>
              <w:spacing w:before="48"/>
              <w:rPr>
                <w:rFonts w:ascii="Times New Roman" w:hAnsi="Times New Roman" w:cs="Times New Roman"/>
                <w:sz w:val="20"/>
                <w:szCs w:val="20"/>
              </w:rPr>
            </w:pPr>
            <w:r>
              <w:rPr>
                <w:rFonts w:ascii="Times New Roman" w:hAnsi="Times New Roman" w:cs="Times New Roman"/>
                <w:sz w:val="20"/>
                <w:szCs w:val="20"/>
              </w:rPr>
              <w:t>İç ve Dış Beden Muayenesi Tanımlarını Öğrenmeli</w:t>
            </w:r>
          </w:p>
          <w:p w:rsidR="002B66B8" w:rsidRDefault="00231DD0">
            <w:pPr>
              <w:pStyle w:val="ListeParagraf"/>
              <w:numPr>
                <w:ilvl w:val="0"/>
                <w:numId w:val="23"/>
              </w:numPr>
              <w:spacing w:before="48"/>
              <w:rPr>
                <w:rFonts w:ascii="Times New Roman" w:hAnsi="Times New Roman" w:cs="Times New Roman"/>
                <w:sz w:val="20"/>
                <w:szCs w:val="20"/>
              </w:rPr>
            </w:pPr>
            <w:proofErr w:type="spellStart"/>
            <w:r>
              <w:rPr>
                <w:rFonts w:ascii="Times New Roman" w:hAnsi="Times New Roman" w:cs="Times New Roman"/>
                <w:sz w:val="20"/>
                <w:szCs w:val="20"/>
              </w:rPr>
              <w:t>Anamnezde</w:t>
            </w:r>
            <w:proofErr w:type="spellEnd"/>
            <w:r>
              <w:rPr>
                <w:rFonts w:ascii="Times New Roman" w:hAnsi="Times New Roman" w:cs="Times New Roman"/>
                <w:sz w:val="20"/>
                <w:szCs w:val="20"/>
              </w:rPr>
              <w:t xml:space="preserve"> Sorulması Gerekenleri Öğrenmeli</w:t>
            </w:r>
          </w:p>
          <w:p w:rsidR="002B66B8" w:rsidRDefault="00231DD0">
            <w:pPr>
              <w:pStyle w:val="ListeParagraf"/>
              <w:numPr>
                <w:ilvl w:val="0"/>
                <w:numId w:val="23"/>
              </w:numPr>
              <w:spacing w:before="48"/>
              <w:rPr>
                <w:rFonts w:ascii="Times New Roman" w:hAnsi="Times New Roman" w:cs="Times New Roman"/>
                <w:sz w:val="20"/>
                <w:szCs w:val="20"/>
              </w:rPr>
            </w:pPr>
            <w:r>
              <w:rPr>
                <w:rFonts w:ascii="Times New Roman" w:hAnsi="Times New Roman" w:cs="Times New Roman"/>
                <w:sz w:val="20"/>
                <w:szCs w:val="20"/>
              </w:rPr>
              <w:t>Muayenede Yapılması Gerekenleri Bilmeli</w:t>
            </w:r>
          </w:p>
          <w:p w:rsidR="002B66B8" w:rsidRDefault="00231DD0">
            <w:pPr>
              <w:pStyle w:val="ListeParagraf"/>
              <w:numPr>
                <w:ilvl w:val="0"/>
                <w:numId w:val="23"/>
              </w:numPr>
              <w:spacing w:before="48"/>
              <w:rPr>
                <w:rFonts w:ascii="Times New Roman" w:hAnsi="Times New Roman" w:cs="Times New Roman"/>
                <w:sz w:val="20"/>
                <w:szCs w:val="20"/>
              </w:rPr>
            </w:pPr>
            <w:proofErr w:type="spellStart"/>
            <w:r>
              <w:rPr>
                <w:rFonts w:ascii="Times New Roman" w:hAnsi="Times New Roman" w:cs="Times New Roman"/>
                <w:sz w:val="20"/>
                <w:szCs w:val="20"/>
              </w:rPr>
              <w:t>Genital</w:t>
            </w:r>
            <w:proofErr w:type="spellEnd"/>
            <w:r>
              <w:rPr>
                <w:rFonts w:ascii="Times New Roman" w:hAnsi="Times New Roman" w:cs="Times New Roman"/>
                <w:sz w:val="20"/>
                <w:szCs w:val="20"/>
              </w:rPr>
              <w:t xml:space="preserve"> Muayene ile İlgili Anatomik Oluşumları Öğrenmeli</w:t>
            </w:r>
          </w:p>
          <w:p w:rsidR="002B66B8" w:rsidRDefault="00231DD0">
            <w:pPr>
              <w:pStyle w:val="ListeParagraf"/>
              <w:numPr>
                <w:ilvl w:val="0"/>
                <w:numId w:val="23"/>
              </w:numPr>
              <w:spacing w:before="48"/>
              <w:rPr>
                <w:rFonts w:ascii="Times New Roman" w:hAnsi="Times New Roman" w:cs="Times New Roman"/>
                <w:sz w:val="20"/>
                <w:szCs w:val="20"/>
              </w:rPr>
            </w:pPr>
            <w:r>
              <w:rPr>
                <w:rFonts w:ascii="Times New Roman" w:hAnsi="Times New Roman" w:cs="Times New Roman"/>
                <w:sz w:val="20"/>
                <w:szCs w:val="20"/>
              </w:rPr>
              <w:t>Biyolojik Delil Alma, Saklama ve Taşınma Koşullarını Bilmeli</w:t>
            </w:r>
          </w:p>
          <w:p w:rsidR="002B66B8" w:rsidRDefault="00231DD0">
            <w:pPr>
              <w:pStyle w:val="ListeParagraf"/>
              <w:numPr>
                <w:ilvl w:val="0"/>
                <w:numId w:val="23"/>
              </w:numPr>
              <w:spacing w:before="48"/>
              <w:rPr>
                <w:rFonts w:ascii="Times New Roman" w:hAnsi="Times New Roman" w:cs="Times New Roman"/>
                <w:sz w:val="20"/>
                <w:szCs w:val="20"/>
              </w:rPr>
            </w:pPr>
            <w:proofErr w:type="spellStart"/>
            <w:r>
              <w:rPr>
                <w:rFonts w:ascii="Times New Roman" w:hAnsi="Times New Roman" w:cs="Times New Roman"/>
                <w:sz w:val="20"/>
                <w:szCs w:val="20"/>
              </w:rPr>
              <w:t>Genital</w:t>
            </w:r>
            <w:proofErr w:type="spellEnd"/>
            <w:r>
              <w:rPr>
                <w:rFonts w:ascii="Times New Roman" w:hAnsi="Times New Roman" w:cs="Times New Roman"/>
                <w:sz w:val="20"/>
                <w:szCs w:val="20"/>
              </w:rPr>
              <w:t xml:space="preserve"> muayene ve İlişkili Adli Sorunları Öğrenmeli ve Çözüm Yaklaşımı Kazanmalı</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5.2.23.</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İNSAN</w:t>
            </w:r>
            <w:proofErr w:type="gramEnd"/>
            <w:r>
              <w:rPr>
                <w:rFonts w:ascii="Times New Roman" w:hAnsi="Times New Roman" w:cs="Times New Roman"/>
                <w:i w:val="0"/>
                <w:sz w:val="20"/>
                <w:szCs w:val="20"/>
              </w:rPr>
              <w:t xml:space="preserve"> HAKLARI İHLALLERİ VE HEKİMİN ROLÜ</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30">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Hekim gözünden insan hakları ihlalleri, görülebilecek bulguları, tanı koymayı, bildirim yapmayı öğrenmeli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24"/>
              </w:numPr>
              <w:spacing w:before="48"/>
              <w:rPr>
                <w:rFonts w:ascii="Times New Roman" w:hAnsi="Times New Roman" w:cs="Times New Roman"/>
                <w:sz w:val="20"/>
                <w:szCs w:val="20"/>
              </w:rPr>
            </w:pPr>
            <w:r>
              <w:rPr>
                <w:rFonts w:ascii="Times New Roman" w:hAnsi="Times New Roman" w:cs="Times New Roman"/>
                <w:sz w:val="20"/>
                <w:szCs w:val="20"/>
              </w:rPr>
              <w:t>Hastaya Yaklaşım ve Davranış Tarzının Öğrenilmesi</w:t>
            </w:r>
          </w:p>
          <w:p w:rsidR="002B66B8" w:rsidRDefault="00231DD0">
            <w:pPr>
              <w:pStyle w:val="ListeParagraf"/>
              <w:numPr>
                <w:ilvl w:val="0"/>
                <w:numId w:val="24"/>
              </w:numPr>
              <w:spacing w:before="48"/>
              <w:rPr>
                <w:rFonts w:ascii="Times New Roman" w:hAnsi="Times New Roman" w:cs="Times New Roman"/>
                <w:sz w:val="20"/>
                <w:szCs w:val="20"/>
              </w:rPr>
            </w:pPr>
            <w:r>
              <w:rPr>
                <w:rFonts w:ascii="Times New Roman" w:hAnsi="Times New Roman" w:cs="Times New Roman"/>
                <w:sz w:val="20"/>
                <w:szCs w:val="20"/>
              </w:rPr>
              <w:t>İstanbul Protokolü ve İçeriğini Öğrenerek Hekimlik Pratiğinde Uygulaması Gerektiğini Bilmeli</w:t>
            </w:r>
          </w:p>
          <w:p w:rsidR="002B66B8" w:rsidRDefault="00231DD0">
            <w:pPr>
              <w:pStyle w:val="ListeParagraf"/>
              <w:numPr>
                <w:ilvl w:val="0"/>
                <w:numId w:val="24"/>
              </w:numPr>
              <w:spacing w:before="48"/>
              <w:rPr>
                <w:rFonts w:ascii="Times New Roman" w:hAnsi="Times New Roman" w:cs="Times New Roman"/>
                <w:sz w:val="20"/>
                <w:szCs w:val="20"/>
              </w:rPr>
            </w:pPr>
            <w:r>
              <w:rPr>
                <w:rFonts w:ascii="Times New Roman" w:hAnsi="Times New Roman" w:cs="Times New Roman"/>
                <w:sz w:val="20"/>
                <w:szCs w:val="20"/>
              </w:rPr>
              <w:t>Minnesota Protokolü ve İçeriğini Öğrenerek Hekimlik Pratiğinde Uygulaması Gerektiğini Bilmeli</w:t>
            </w:r>
          </w:p>
          <w:p w:rsidR="002B66B8" w:rsidRDefault="00231DD0">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w:t>
            </w:r>
            <w:r>
              <w:rPr>
                <w:rFonts w:ascii="Times New Roman" w:hAnsi="Times New Roman" w:cs="Times New Roman"/>
                <w:i w:val="0"/>
                <w:w w:val="95"/>
                <w:sz w:val="20"/>
                <w:szCs w:val="20"/>
              </w:rPr>
              <w:t xml:space="preserve">– </w:t>
            </w:r>
            <w:proofErr w:type="gramStart"/>
            <w:r>
              <w:rPr>
                <w:rFonts w:ascii="Times New Roman" w:hAnsi="Times New Roman" w:cs="Times New Roman"/>
                <w:i w:val="0"/>
                <w:w w:val="95"/>
                <w:sz w:val="20"/>
                <w:szCs w:val="20"/>
              </w:rPr>
              <w:t>5.2.24.</w:t>
            </w:r>
            <w:r>
              <w:rPr>
                <w:rFonts w:ascii="Times New Roman" w:hAnsi="Times New Roman" w:cs="Times New Roman"/>
                <w:b w:val="0"/>
                <w:sz w:val="20"/>
                <w:szCs w:val="20"/>
              </w:rPr>
              <w:t xml:space="preserve"> </w:t>
            </w:r>
            <w:r>
              <w:rPr>
                <w:rFonts w:ascii="Times New Roman" w:hAnsi="Times New Roman" w:cs="Times New Roman"/>
                <w:i w:val="0"/>
                <w:sz w:val="20"/>
                <w:szCs w:val="20"/>
              </w:rPr>
              <w:t xml:space="preserve"> HEKİMLERİN</w:t>
            </w:r>
            <w:proofErr w:type="gramEnd"/>
            <w:r>
              <w:rPr>
                <w:rFonts w:ascii="Times New Roman" w:hAnsi="Times New Roman" w:cs="Times New Roman"/>
                <w:i w:val="0"/>
                <w:sz w:val="20"/>
                <w:szCs w:val="20"/>
              </w:rPr>
              <w:t xml:space="preserve"> ADLİ VE TIBBİ SORUMLULUKLARI İLE MALPRAKTİS (TIBBİ UYGULAMA HATASI) KAVRAMI</w:t>
            </w:r>
          </w:p>
          <w:p w:rsidR="002B66B8" w:rsidRDefault="00231DD0">
            <w:pPr>
              <w:spacing w:before="48"/>
              <w:ind w:left="306"/>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Zafer LİMAN, Adli Tıp Kliniği, zaferliman@</w:t>
            </w:r>
            <w:hyperlink r:id="rId31">
              <w:r>
                <w:rPr>
                  <w:rFonts w:ascii="Times New Roman" w:hAnsi="Times New Roman" w:cs="Times New Roman"/>
                  <w:sz w:val="20"/>
                  <w:szCs w:val="20"/>
                </w:rPr>
                <w:t>karabuk.edu.tr</w:t>
              </w:r>
            </w:hyperlink>
          </w:p>
          <w:p w:rsidR="002B66B8" w:rsidRDefault="00231DD0">
            <w:pPr>
              <w:pStyle w:val="GvdeMetni"/>
              <w:spacing w:line="278" w:lineRule="auto"/>
              <w:ind w:left="306" w:right="517"/>
              <w:rPr>
                <w:sz w:val="20"/>
                <w:szCs w:val="20"/>
              </w:rPr>
            </w:pPr>
            <w:r>
              <w:rPr>
                <w:b/>
                <w:color w:val="auto"/>
                <w:w w:val="110"/>
                <w:sz w:val="20"/>
                <w:szCs w:val="20"/>
              </w:rPr>
              <w:t xml:space="preserve">Dersin Amacı: </w:t>
            </w:r>
            <w:r>
              <w:rPr>
                <w:color w:val="auto"/>
                <w:w w:val="110"/>
                <w:sz w:val="20"/>
                <w:szCs w:val="20"/>
              </w:rPr>
              <w:t>Tıbbi uygulama hatası ve ilişkili kavramları, hekim olarak görev ve sorumluluklarını bilmeli</w:t>
            </w:r>
          </w:p>
          <w:p w:rsidR="002B66B8" w:rsidRDefault="00231DD0">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öğrenciler</w:t>
            </w:r>
          </w:p>
          <w:p w:rsidR="002B66B8" w:rsidRDefault="00231DD0">
            <w:pPr>
              <w:pStyle w:val="ListeParagraf"/>
              <w:numPr>
                <w:ilvl w:val="0"/>
                <w:numId w:val="25"/>
              </w:numPr>
              <w:spacing w:before="48"/>
              <w:rPr>
                <w:rFonts w:ascii="Times New Roman" w:hAnsi="Times New Roman" w:cs="Times New Roman"/>
                <w:sz w:val="20"/>
                <w:szCs w:val="20"/>
              </w:rPr>
            </w:pPr>
            <w:proofErr w:type="spellStart"/>
            <w:r>
              <w:rPr>
                <w:rFonts w:ascii="Times New Roman" w:hAnsi="Times New Roman" w:cs="Times New Roman"/>
                <w:sz w:val="20"/>
                <w:szCs w:val="20"/>
              </w:rPr>
              <w:t>Malpraktis</w:t>
            </w:r>
            <w:proofErr w:type="spellEnd"/>
            <w:r>
              <w:rPr>
                <w:rFonts w:ascii="Times New Roman" w:hAnsi="Times New Roman" w:cs="Times New Roman"/>
                <w:sz w:val="20"/>
                <w:szCs w:val="20"/>
              </w:rPr>
              <w:t xml:space="preserve"> Kavramını Öğrenmeli</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t xml:space="preserve">İlgili Kavramları (Komplikasyon, Vekalet Sözleşmesi, Eser Sözleşmesi, Onam, </w:t>
            </w:r>
            <w:proofErr w:type="gramStart"/>
            <w:r>
              <w:rPr>
                <w:rFonts w:ascii="Times New Roman" w:hAnsi="Times New Roman" w:cs="Times New Roman"/>
                <w:sz w:val="20"/>
                <w:szCs w:val="20"/>
              </w:rPr>
              <w:t>vb..</w:t>
            </w:r>
            <w:proofErr w:type="gramEnd"/>
            <w:r>
              <w:rPr>
                <w:rFonts w:ascii="Times New Roman" w:hAnsi="Times New Roman" w:cs="Times New Roman"/>
                <w:sz w:val="20"/>
                <w:szCs w:val="20"/>
              </w:rPr>
              <w:t>) Öğrenmeli</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t>Hukuki Yönünü Bilmeli</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lastRenderedPageBreak/>
              <w:t>Tıbbi Uygulama Hatası Tarihçesini Öğrenmeli</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t xml:space="preserve">Farklı Branşlarda En sık Görülen </w:t>
            </w:r>
            <w:proofErr w:type="gramStart"/>
            <w:r>
              <w:rPr>
                <w:rFonts w:ascii="Times New Roman" w:hAnsi="Times New Roman" w:cs="Times New Roman"/>
                <w:sz w:val="20"/>
                <w:szCs w:val="20"/>
              </w:rPr>
              <w:t>Şikayet</w:t>
            </w:r>
            <w:proofErr w:type="gramEnd"/>
            <w:r>
              <w:rPr>
                <w:rFonts w:ascii="Times New Roman" w:hAnsi="Times New Roman" w:cs="Times New Roman"/>
                <w:sz w:val="20"/>
                <w:szCs w:val="20"/>
              </w:rPr>
              <w:t xml:space="preserve"> Nedenlerini Öğrenmek</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t>Kayıt Tutma Yükümlülüğünün Önemini Kavramalı</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t>Hasta-Hekim İletişiminin Önemini Kavramalı</w:t>
            </w:r>
          </w:p>
          <w:p w:rsidR="002B66B8" w:rsidRDefault="00231DD0">
            <w:pPr>
              <w:pStyle w:val="ListeParagraf"/>
              <w:numPr>
                <w:ilvl w:val="0"/>
                <w:numId w:val="25"/>
              </w:numPr>
              <w:spacing w:before="48"/>
              <w:rPr>
                <w:rFonts w:ascii="Times New Roman" w:hAnsi="Times New Roman" w:cs="Times New Roman"/>
                <w:sz w:val="20"/>
                <w:szCs w:val="20"/>
              </w:rPr>
            </w:pPr>
            <w:r>
              <w:rPr>
                <w:rFonts w:ascii="Times New Roman" w:hAnsi="Times New Roman" w:cs="Times New Roman"/>
                <w:sz w:val="20"/>
                <w:szCs w:val="20"/>
              </w:rPr>
              <w:t>Örnek Olgular Eşliğinde Konuya Yaklaşım</w:t>
            </w:r>
          </w:p>
        </w:tc>
      </w:tr>
      <w:tr w:rsidR="002B66B8">
        <w:trPr>
          <w:trHeight w:val="300"/>
          <w:jc w:val="center"/>
        </w:trPr>
        <w:tc>
          <w:tcPr>
            <w:tcW w:w="1412" w:type="dxa"/>
            <w:tcBorders>
              <w:top w:val="nil"/>
            </w:tcBorders>
            <w:shd w:val="clear" w:color="auto" w:fill="auto"/>
            <w:vAlign w:val="center"/>
          </w:tcPr>
          <w:p w:rsidR="002B66B8" w:rsidRDefault="00231DD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Kaynak kitap</w:t>
            </w:r>
          </w:p>
        </w:tc>
        <w:tc>
          <w:tcPr>
            <w:tcW w:w="9043" w:type="dxa"/>
            <w:gridSpan w:val="10"/>
            <w:tcBorders>
              <w:top w:val="nil"/>
            </w:tcBorders>
            <w:shd w:val="clear" w:color="auto" w:fill="auto"/>
            <w:vAlign w:val="center"/>
          </w:tcPr>
          <w:p w:rsidR="002B66B8" w:rsidRDefault="00231DD0">
            <w:pPr>
              <w:pStyle w:val="ListeParagraf"/>
              <w:numPr>
                <w:ilvl w:val="0"/>
                <w:numId w:val="13"/>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Jason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Payne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James&amp;Roger</w:t>
            </w:r>
            <w:proofErr w:type="spellEnd"/>
            <w:r>
              <w:rPr>
                <w:rFonts w:ascii="Times New Roman" w:hAnsi="Times New Roman" w:cs="Times New Roman"/>
                <w:sz w:val="20"/>
                <w:szCs w:val="20"/>
              </w:rPr>
              <w:t xml:space="preserve"> W. </w:t>
            </w:r>
            <w:proofErr w:type="spellStart"/>
            <w:r>
              <w:rPr>
                <w:rFonts w:ascii="Times New Roman" w:hAnsi="Times New Roman" w:cs="Times New Roman"/>
                <w:sz w:val="20"/>
                <w:szCs w:val="20"/>
              </w:rPr>
              <w:t>Byard</w:t>
            </w:r>
            <w:proofErr w:type="spellEnd"/>
            <w:r>
              <w:rPr>
                <w:rFonts w:ascii="Times New Roman" w:hAnsi="Times New Roman" w:cs="Times New Roman"/>
                <w:sz w:val="20"/>
                <w:szCs w:val="20"/>
              </w:rPr>
              <w:t xml:space="preserve">, Encyclopedia of </w:t>
            </w: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Legal </w:t>
            </w:r>
            <w:proofErr w:type="spellStart"/>
            <w:r>
              <w:rPr>
                <w:rFonts w:ascii="Times New Roman" w:hAnsi="Times New Roman" w:cs="Times New Roman"/>
                <w:sz w:val="20"/>
                <w:szCs w:val="20"/>
              </w:rPr>
              <w:t>Medicine</w:t>
            </w:r>
            <w:proofErr w:type="spellEnd"/>
            <w:r>
              <w:rPr>
                <w:rFonts w:ascii="Times New Roman" w:hAnsi="Times New Roman" w:cs="Times New Roman"/>
                <w:sz w:val="20"/>
                <w:szCs w:val="20"/>
              </w:rPr>
              <w:t xml:space="preserve"> Second Edition 4 (2015), </w:t>
            </w:r>
            <w:proofErr w:type="spellStart"/>
            <w:r>
              <w:rPr>
                <w:rFonts w:ascii="Times New Roman" w:hAnsi="Times New Roman" w:cs="Times New Roman"/>
                <w:sz w:val="20"/>
                <w:szCs w:val="20"/>
              </w:rPr>
              <w:t>Elsevier</w:t>
            </w:r>
            <w:proofErr w:type="spellEnd"/>
            <w:r>
              <w:rPr>
                <w:rFonts w:ascii="Times New Roman" w:hAnsi="Times New Roman" w:cs="Times New Roman"/>
                <w:sz w:val="20"/>
                <w:szCs w:val="20"/>
              </w:rPr>
              <w:t>.</w:t>
            </w:r>
          </w:p>
          <w:p w:rsidR="002B66B8" w:rsidRDefault="00231DD0">
            <w:pPr>
              <w:pStyle w:val="ListeParagraf"/>
              <w:numPr>
                <w:ilvl w:val="0"/>
                <w:numId w:val="13"/>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Burkhard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Madea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Handbook</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Medicine</w:t>
            </w:r>
            <w:proofErr w:type="spellEnd"/>
            <w:r>
              <w:rPr>
                <w:rFonts w:ascii="Times New Roman" w:hAnsi="Times New Roman" w:cs="Times New Roman"/>
                <w:sz w:val="20"/>
                <w:szCs w:val="20"/>
              </w:rPr>
              <w:t xml:space="preserve">, 2014, </w:t>
            </w:r>
            <w:proofErr w:type="spellStart"/>
            <w:r>
              <w:rPr>
                <w:rFonts w:ascii="Times New Roman" w:hAnsi="Times New Roman" w:cs="Times New Roman"/>
                <w:sz w:val="20"/>
                <w:szCs w:val="20"/>
              </w:rPr>
              <w:t>Wiley-Blackwell</w:t>
            </w:r>
            <w:proofErr w:type="spellEnd"/>
            <w:r>
              <w:rPr>
                <w:rFonts w:ascii="Times New Roman" w:hAnsi="Times New Roman" w:cs="Times New Roman"/>
                <w:sz w:val="20"/>
                <w:szCs w:val="20"/>
              </w:rPr>
              <w:t>.</w:t>
            </w:r>
          </w:p>
          <w:p w:rsidR="002B66B8" w:rsidRDefault="00231DD0">
            <w:pPr>
              <w:pStyle w:val="ListeParagraf"/>
              <w:numPr>
                <w:ilvl w:val="0"/>
                <w:numId w:val="13"/>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Pekka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Saukko&amp;Bernard</w:t>
            </w:r>
            <w:proofErr w:type="spellEnd"/>
            <w:r>
              <w:rPr>
                <w:rFonts w:ascii="Times New Roman" w:hAnsi="Times New Roman" w:cs="Times New Roman"/>
                <w:sz w:val="20"/>
                <w:szCs w:val="20"/>
              </w:rPr>
              <w:t xml:space="preserve"> Knight, </w:t>
            </w:r>
            <w:proofErr w:type="spellStart"/>
            <w:r>
              <w:rPr>
                <w:rFonts w:ascii="Times New Roman" w:hAnsi="Times New Roman" w:cs="Times New Roman"/>
                <w:sz w:val="20"/>
                <w:szCs w:val="20"/>
              </w:rPr>
              <w:t>Knight's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Pathology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Fourth</w:t>
            </w:r>
            <w:proofErr w:type="spellEnd"/>
            <w:r>
              <w:rPr>
                <w:rFonts w:ascii="Times New Roman" w:hAnsi="Times New Roman" w:cs="Times New Roman"/>
                <w:sz w:val="20"/>
                <w:szCs w:val="20"/>
              </w:rPr>
              <w:t xml:space="preserve"> Edition 2016, CRC </w:t>
            </w:r>
            <w:proofErr w:type="spellStart"/>
            <w:r>
              <w:rPr>
                <w:rFonts w:ascii="Times New Roman" w:hAnsi="Times New Roman" w:cs="Times New Roman"/>
                <w:sz w:val="20"/>
                <w:szCs w:val="20"/>
              </w:rPr>
              <w:t>Press</w:t>
            </w:r>
            <w:proofErr w:type="spellEnd"/>
            <w:r>
              <w:rPr>
                <w:rFonts w:ascii="Times New Roman" w:hAnsi="Times New Roman" w:cs="Times New Roman"/>
                <w:sz w:val="20"/>
                <w:szCs w:val="20"/>
              </w:rPr>
              <w:t>.</w:t>
            </w:r>
          </w:p>
          <w:p w:rsidR="002B66B8" w:rsidRDefault="00231DD0">
            <w:pPr>
              <w:pStyle w:val="ListeParagraf"/>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Kim A </w:t>
            </w:r>
            <w:proofErr w:type="spellStart"/>
            <w:r>
              <w:rPr>
                <w:rFonts w:ascii="Times New Roman" w:hAnsi="Times New Roman" w:cs="Times New Roman"/>
                <w:sz w:val="20"/>
                <w:szCs w:val="20"/>
              </w:rPr>
              <w:t>Collins&amp;Roger</w:t>
            </w:r>
            <w:proofErr w:type="spellEnd"/>
            <w:r>
              <w:rPr>
                <w:rFonts w:ascii="Times New Roman" w:hAnsi="Times New Roman" w:cs="Times New Roman"/>
                <w:sz w:val="20"/>
                <w:szCs w:val="20"/>
              </w:rPr>
              <w:t xml:space="preserve"> W. </w:t>
            </w:r>
            <w:proofErr w:type="spellStart"/>
            <w:r>
              <w:rPr>
                <w:rFonts w:ascii="Times New Roman" w:hAnsi="Times New Roman" w:cs="Times New Roman"/>
                <w:sz w:val="20"/>
                <w:szCs w:val="20"/>
              </w:rPr>
              <w:t>Byard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Pathology</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Infancy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Childhood</w:t>
            </w:r>
            <w:proofErr w:type="spellEnd"/>
            <w:r>
              <w:rPr>
                <w:rFonts w:ascii="Times New Roman" w:hAnsi="Times New Roman" w:cs="Times New Roman"/>
                <w:sz w:val="20"/>
                <w:szCs w:val="20"/>
              </w:rPr>
              <w:t xml:space="preserve">, 2014, </w:t>
            </w:r>
            <w:proofErr w:type="spellStart"/>
            <w:r>
              <w:rPr>
                <w:rFonts w:ascii="Times New Roman" w:hAnsi="Times New Roman" w:cs="Times New Roman"/>
                <w:sz w:val="20"/>
                <w:szCs w:val="20"/>
              </w:rPr>
              <w:t>Springer</w:t>
            </w:r>
            <w:proofErr w:type="spellEnd"/>
            <w:r>
              <w:rPr>
                <w:rFonts w:ascii="Times New Roman" w:hAnsi="Times New Roman" w:cs="Times New Roman"/>
                <w:sz w:val="20"/>
                <w:szCs w:val="20"/>
              </w:rPr>
              <w:t>.</w:t>
            </w:r>
          </w:p>
          <w:p w:rsidR="002B66B8" w:rsidRDefault="00231DD0">
            <w:pPr>
              <w:pStyle w:val="ListeParagraf"/>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Vincent J. M.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Gunshot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Wounds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Practical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Aspects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Firearms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Ballistics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Technics</w:t>
            </w:r>
            <w:proofErr w:type="spellEnd"/>
            <w:r>
              <w:rPr>
                <w:rFonts w:ascii="Times New Roman" w:hAnsi="Times New Roman" w:cs="Times New Roman"/>
                <w:sz w:val="20"/>
                <w:szCs w:val="20"/>
              </w:rPr>
              <w:t xml:space="preserve">, Third Edition, 2016, CRC </w:t>
            </w:r>
            <w:proofErr w:type="spellStart"/>
            <w:r>
              <w:rPr>
                <w:rFonts w:ascii="Times New Roman" w:hAnsi="Times New Roman" w:cs="Times New Roman"/>
                <w:sz w:val="20"/>
                <w:szCs w:val="20"/>
              </w:rPr>
              <w:t>Press</w:t>
            </w:r>
            <w:proofErr w:type="spellEnd"/>
            <w:r>
              <w:rPr>
                <w:rFonts w:ascii="Times New Roman" w:hAnsi="Times New Roman" w:cs="Times New Roman"/>
                <w:sz w:val="20"/>
                <w:szCs w:val="20"/>
              </w:rPr>
              <w:t>.</w:t>
            </w:r>
          </w:p>
          <w:p w:rsidR="002B66B8" w:rsidRDefault="00231DD0">
            <w:pPr>
              <w:pStyle w:val="ListeParagraf"/>
              <w:numPr>
                <w:ilvl w:val="0"/>
                <w:numId w:val="13"/>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Jason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Payne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James&amp;Richard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Jones&amp;Steven</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Karch&amp;John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Manlove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Simpson's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Medicine</w:t>
            </w:r>
            <w:proofErr w:type="spellEnd"/>
            <w:r>
              <w:rPr>
                <w:rFonts w:ascii="Times New Roman" w:hAnsi="Times New Roman" w:cs="Times New Roman"/>
                <w:sz w:val="20"/>
                <w:szCs w:val="20"/>
              </w:rPr>
              <w:t xml:space="preserve"> 13th Edition 2011, CRC </w:t>
            </w:r>
            <w:proofErr w:type="spellStart"/>
            <w:r>
              <w:rPr>
                <w:rFonts w:ascii="Times New Roman" w:hAnsi="Times New Roman" w:cs="Times New Roman"/>
                <w:sz w:val="20"/>
                <w:szCs w:val="20"/>
              </w:rPr>
              <w:t>Press</w:t>
            </w:r>
            <w:proofErr w:type="spellEnd"/>
            <w:r>
              <w:rPr>
                <w:rFonts w:ascii="Times New Roman" w:hAnsi="Times New Roman" w:cs="Times New Roman"/>
                <w:sz w:val="20"/>
                <w:szCs w:val="20"/>
              </w:rPr>
              <w:t>.</w:t>
            </w:r>
          </w:p>
          <w:p w:rsidR="002B66B8" w:rsidRDefault="00231DD0">
            <w:pPr>
              <w:pStyle w:val="ListeParagraf"/>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Adli Tıp Ders Kitabı, ISBN 978-975-404855-1, Cerrahpaşa Tıp Fakültesi Yayın No:281, 2011.</w:t>
            </w:r>
          </w:p>
        </w:tc>
      </w:tr>
      <w:tr w:rsidR="002B66B8">
        <w:trPr>
          <w:trHeight w:val="300"/>
          <w:jc w:val="center"/>
        </w:trPr>
        <w:tc>
          <w:tcPr>
            <w:tcW w:w="1412" w:type="dxa"/>
            <w:tcBorders>
              <w:top w:val="nil"/>
            </w:tcBorders>
            <w:shd w:val="clear" w:color="auto" w:fill="auto"/>
            <w:vAlign w:val="center"/>
          </w:tcPr>
          <w:p w:rsidR="002B66B8" w:rsidRDefault="00231DD0">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Değerlendime</w:t>
            </w:r>
            <w:proofErr w:type="spellEnd"/>
            <w:r>
              <w:rPr>
                <w:rFonts w:ascii="Times New Roman" w:hAnsi="Times New Roman" w:cs="Times New Roman"/>
                <w:b/>
                <w:bCs/>
                <w:sz w:val="20"/>
                <w:szCs w:val="20"/>
              </w:rPr>
              <w:t xml:space="preserve"> ölçütleri</w:t>
            </w:r>
          </w:p>
        </w:tc>
        <w:tc>
          <w:tcPr>
            <w:tcW w:w="9043" w:type="dxa"/>
            <w:gridSpan w:val="10"/>
            <w:tcBorders>
              <w:top w:val="nil"/>
            </w:tcBorders>
            <w:shd w:val="clear" w:color="auto" w:fill="auto"/>
            <w:vAlign w:val="center"/>
          </w:tcPr>
          <w:p w:rsidR="002B66B8" w:rsidRDefault="00231DD0">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Ders sonu teorik ve/veya pratik sınav/</w:t>
            </w:r>
            <w:proofErr w:type="spellStart"/>
            <w:r>
              <w:rPr>
                <w:rFonts w:ascii="Times New Roman" w:eastAsia="Times New Roman" w:hAnsi="Times New Roman" w:cs="Times New Roman"/>
                <w:color w:val="000000"/>
                <w:sz w:val="20"/>
                <w:szCs w:val="20"/>
                <w:lang w:eastAsia="tr-TR"/>
              </w:rPr>
              <w:t>sınavları.Ödev</w:t>
            </w:r>
            <w:proofErr w:type="spellEnd"/>
            <w:r>
              <w:rPr>
                <w:rFonts w:ascii="Times New Roman" w:eastAsia="Times New Roman" w:hAnsi="Times New Roman" w:cs="Times New Roman"/>
                <w:color w:val="000000"/>
                <w:sz w:val="20"/>
                <w:szCs w:val="20"/>
                <w:lang w:eastAsia="tr-TR"/>
              </w:rPr>
              <w:t xml:space="preserve"> puanı ve diğer etkinlik puanları disiplinler tarafından gerekli olduğu takdirde kullanılacaktır. Ders içindeki değerlendirme ölçütleri Tıp Fakültesi Sınav Yönergesinde belirtildiği üzere yapılacaktır.</w:t>
            </w:r>
          </w:p>
        </w:tc>
      </w:tr>
      <w:tr w:rsidR="002B66B8">
        <w:trPr>
          <w:trHeight w:val="300"/>
          <w:jc w:val="center"/>
        </w:trPr>
        <w:tc>
          <w:tcPr>
            <w:tcW w:w="10455" w:type="dxa"/>
            <w:gridSpan w:val="11"/>
            <w:shd w:val="clear" w:color="auto" w:fill="auto"/>
            <w:vAlign w:val="center"/>
          </w:tcPr>
          <w:p w:rsidR="002B66B8" w:rsidRDefault="00231DD0">
            <w:pPr>
              <w:spacing w:after="0" w:line="240" w:lineRule="auto"/>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Dersin Adı-</w:t>
            </w:r>
            <w:proofErr w:type="gramStart"/>
            <w:r>
              <w:rPr>
                <w:rFonts w:ascii="Times New Roman" w:eastAsia="Times New Roman" w:hAnsi="Times New Roman" w:cs="Times New Roman"/>
                <w:b/>
                <w:bCs/>
                <w:color w:val="000000"/>
                <w:sz w:val="20"/>
                <w:szCs w:val="20"/>
                <w:lang w:eastAsia="tr-TR"/>
              </w:rPr>
              <w:t>Kodu:TIP</w:t>
            </w:r>
            <w:proofErr w:type="gramEnd"/>
            <w:r>
              <w:rPr>
                <w:rFonts w:ascii="Times New Roman" w:eastAsia="Times New Roman" w:hAnsi="Times New Roman" w:cs="Times New Roman"/>
                <w:b/>
                <w:bCs/>
                <w:color w:val="000000"/>
                <w:sz w:val="20"/>
                <w:szCs w:val="20"/>
                <w:lang w:eastAsia="tr-TR"/>
              </w:rPr>
              <w:t>512 – Adli Tıp</w:t>
            </w:r>
          </w:p>
        </w:tc>
      </w:tr>
      <w:tr w:rsidR="002B66B8">
        <w:trPr>
          <w:trHeight w:val="300"/>
          <w:jc w:val="center"/>
        </w:trPr>
        <w:tc>
          <w:tcPr>
            <w:tcW w:w="6762" w:type="dxa"/>
            <w:gridSpan w:val="6"/>
            <w:shd w:val="clear" w:color="auto" w:fill="auto"/>
            <w:vAlign w:val="center"/>
          </w:tcPr>
          <w:p w:rsidR="002B66B8" w:rsidRDefault="00231DD0">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Etkinlik</w:t>
            </w:r>
          </w:p>
        </w:tc>
        <w:tc>
          <w:tcPr>
            <w:tcW w:w="759"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Saati</w:t>
            </w:r>
          </w:p>
        </w:tc>
        <w:tc>
          <w:tcPr>
            <w:tcW w:w="88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Süresi</w:t>
            </w:r>
          </w:p>
        </w:tc>
        <w:tc>
          <w:tcPr>
            <w:tcW w:w="2052" w:type="dxa"/>
            <w:gridSpan w:val="3"/>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Ders Süresi (Sınav Haftası Hariç)</w:t>
            </w:r>
          </w:p>
        </w:tc>
        <w:tc>
          <w:tcPr>
            <w:tcW w:w="759" w:type="dxa"/>
            <w:shd w:val="clear" w:color="auto" w:fill="auto"/>
            <w:vAlign w:val="center"/>
          </w:tcPr>
          <w:p w:rsidR="002B66B8" w:rsidRDefault="00231DD0">
            <w:pPr>
              <w:pStyle w:val="TableContents"/>
              <w:jc w:val="center"/>
              <w:rPr>
                <w:sz w:val="20"/>
                <w:szCs w:val="20"/>
              </w:rPr>
            </w:pPr>
            <w:r>
              <w:rPr>
                <w:sz w:val="20"/>
                <w:szCs w:val="20"/>
              </w:rPr>
              <w:t>10</w:t>
            </w:r>
          </w:p>
        </w:tc>
        <w:tc>
          <w:tcPr>
            <w:tcW w:w="882" w:type="dxa"/>
            <w:shd w:val="clear" w:color="auto" w:fill="auto"/>
            <w:vAlign w:val="center"/>
          </w:tcPr>
          <w:p w:rsidR="002B66B8" w:rsidRDefault="00231DD0">
            <w:pPr>
              <w:pStyle w:val="TableContents"/>
              <w:jc w:val="center"/>
            </w:pPr>
            <w:r>
              <w:rPr>
                <w:color w:val="000000"/>
                <w:sz w:val="20"/>
                <w:szCs w:val="20"/>
              </w:rPr>
              <w:t>2</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20</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Sınıf Dışı Ders Çalışma Süresi (Ön Çalışma, Pekiştirme)</w:t>
            </w:r>
          </w:p>
        </w:tc>
        <w:tc>
          <w:tcPr>
            <w:tcW w:w="759" w:type="dxa"/>
            <w:shd w:val="clear" w:color="auto" w:fill="auto"/>
            <w:vAlign w:val="center"/>
          </w:tcPr>
          <w:p w:rsidR="002B66B8" w:rsidRDefault="00231DD0">
            <w:pPr>
              <w:pStyle w:val="TableContents"/>
              <w:jc w:val="center"/>
              <w:rPr>
                <w:sz w:val="20"/>
                <w:szCs w:val="20"/>
              </w:rPr>
            </w:pPr>
            <w:r>
              <w:rPr>
                <w:sz w:val="20"/>
                <w:szCs w:val="20"/>
              </w:rPr>
              <w:t>7</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2</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14</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Ara Sınavlar (Hekimlik becerileri vb.)</w:t>
            </w:r>
          </w:p>
        </w:tc>
        <w:tc>
          <w:tcPr>
            <w:tcW w:w="759" w:type="dxa"/>
            <w:shd w:val="clear" w:color="auto" w:fill="auto"/>
            <w:vAlign w:val="center"/>
          </w:tcPr>
          <w:p w:rsidR="002B66B8" w:rsidRDefault="00231DD0">
            <w:pPr>
              <w:pStyle w:val="TableContents"/>
              <w:jc w:val="center"/>
              <w:rPr>
                <w:sz w:val="20"/>
                <w:szCs w:val="20"/>
              </w:rPr>
            </w:pPr>
            <w:r>
              <w:rPr>
                <w:sz w:val="20"/>
                <w:szCs w:val="20"/>
              </w:rPr>
              <w:t>7</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2</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14</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Kısa Sınavlar (</w:t>
            </w:r>
            <w:proofErr w:type="spellStart"/>
            <w:r>
              <w:rPr>
                <w:color w:val="000000"/>
                <w:sz w:val="20"/>
                <w:szCs w:val="20"/>
              </w:rPr>
              <w:t>Vizit</w:t>
            </w:r>
            <w:proofErr w:type="spellEnd"/>
            <w:r>
              <w:rPr>
                <w:color w:val="000000"/>
                <w:sz w:val="20"/>
                <w:szCs w:val="20"/>
              </w:rPr>
              <w:t xml:space="preserve"> vb.)</w:t>
            </w:r>
          </w:p>
        </w:tc>
        <w:tc>
          <w:tcPr>
            <w:tcW w:w="759" w:type="dxa"/>
            <w:shd w:val="clear" w:color="auto" w:fill="auto"/>
            <w:vAlign w:val="center"/>
          </w:tcPr>
          <w:p w:rsidR="002B66B8" w:rsidRDefault="00231DD0">
            <w:pPr>
              <w:pStyle w:val="TableContents"/>
              <w:jc w:val="center"/>
              <w:rPr>
                <w:sz w:val="20"/>
                <w:szCs w:val="20"/>
              </w:rPr>
            </w:pPr>
            <w:r>
              <w:rPr>
                <w:sz w:val="20"/>
                <w:szCs w:val="20"/>
              </w:rPr>
              <w:t>7</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2</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14</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Ödevler</w:t>
            </w:r>
          </w:p>
        </w:tc>
        <w:tc>
          <w:tcPr>
            <w:tcW w:w="759"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0</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Projeler</w:t>
            </w:r>
          </w:p>
        </w:tc>
        <w:tc>
          <w:tcPr>
            <w:tcW w:w="759"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0</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Dönem Ödevi</w:t>
            </w:r>
          </w:p>
        </w:tc>
        <w:tc>
          <w:tcPr>
            <w:tcW w:w="759"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0</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Laboratuvar</w:t>
            </w:r>
          </w:p>
        </w:tc>
        <w:tc>
          <w:tcPr>
            <w:tcW w:w="759"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0</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Diğer</w:t>
            </w:r>
          </w:p>
        </w:tc>
        <w:tc>
          <w:tcPr>
            <w:tcW w:w="759"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0</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0</w:t>
            </w:r>
          </w:p>
        </w:tc>
      </w:tr>
      <w:tr w:rsidR="002B66B8">
        <w:trPr>
          <w:trHeight w:val="300"/>
          <w:jc w:val="center"/>
        </w:trPr>
        <w:tc>
          <w:tcPr>
            <w:tcW w:w="6762" w:type="dxa"/>
            <w:gridSpan w:val="6"/>
            <w:shd w:val="clear" w:color="auto" w:fill="auto"/>
            <w:vAlign w:val="center"/>
          </w:tcPr>
          <w:p w:rsidR="002B66B8" w:rsidRDefault="00231DD0">
            <w:pPr>
              <w:pStyle w:val="TableContents"/>
              <w:rPr>
                <w:color w:val="000000"/>
                <w:sz w:val="20"/>
                <w:szCs w:val="20"/>
              </w:rPr>
            </w:pPr>
            <w:r>
              <w:rPr>
                <w:color w:val="000000"/>
                <w:sz w:val="20"/>
                <w:szCs w:val="20"/>
              </w:rPr>
              <w:t>Ders Teorik ya da Pratik Sınavı</w:t>
            </w:r>
          </w:p>
        </w:tc>
        <w:tc>
          <w:tcPr>
            <w:tcW w:w="759" w:type="dxa"/>
            <w:shd w:val="clear" w:color="auto" w:fill="auto"/>
            <w:vAlign w:val="center"/>
          </w:tcPr>
          <w:p w:rsidR="002B66B8" w:rsidRDefault="00231DD0">
            <w:pPr>
              <w:pStyle w:val="TableContents"/>
              <w:jc w:val="center"/>
              <w:rPr>
                <w:sz w:val="20"/>
                <w:szCs w:val="20"/>
              </w:rPr>
            </w:pPr>
            <w:r>
              <w:rPr>
                <w:sz w:val="20"/>
                <w:szCs w:val="20"/>
              </w:rPr>
              <w:t>14</w:t>
            </w:r>
          </w:p>
        </w:tc>
        <w:tc>
          <w:tcPr>
            <w:tcW w:w="882" w:type="dxa"/>
            <w:shd w:val="clear" w:color="auto" w:fill="auto"/>
            <w:vAlign w:val="center"/>
          </w:tcPr>
          <w:p w:rsidR="002B66B8" w:rsidRDefault="00231DD0">
            <w:pPr>
              <w:pStyle w:val="TableContents"/>
              <w:jc w:val="center"/>
              <w:rPr>
                <w:color w:val="000000"/>
                <w:sz w:val="20"/>
                <w:szCs w:val="20"/>
              </w:rPr>
            </w:pPr>
            <w:r>
              <w:rPr>
                <w:color w:val="000000"/>
                <w:sz w:val="20"/>
                <w:szCs w:val="20"/>
              </w:rPr>
              <w:t>2</w:t>
            </w:r>
          </w:p>
        </w:tc>
        <w:tc>
          <w:tcPr>
            <w:tcW w:w="2052" w:type="dxa"/>
            <w:gridSpan w:val="3"/>
            <w:shd w:val="clear" w:color="auto" w:fill="auto"/>
            <w:vAlign w:val="center"/>
          </w:tcPr>
          <w:p w:rsidR="002B66B8" w:rsidRDefault="00231DD0">
            <w:pPr>
              <w:pStyle w:val="TableContents"/>
              <w:jc w:val="center"/>
              <w:rPr>
                <w:sz w:val="20"/>
                <w:szCs w:val="20"/>
              </w:rPr>
            </w:pPr>
            <w:r>
              <w:rPr>
                <w:sz w:val="20"/>
                <w:szCs w:val="20"/>
              </w:rPr>
              <w:t>28</w:t>
            </w:r>
          </w:p>
        </w:tc>
      </w:tr>
      <w:tr w:rsidR="002B66B8">
        <w:trPr>
          <w:trHeight w:val="300"/>
          <w:jc w:val="center"/>
        </w:trPr>
        <w:tc>
          <w:tcPr>
            <w:tcW w:w="8403" w:type="dxa"/>
            <w:gridSpan w:val="8"/>
            <w:shd w:val="clear" w:color="auto" w:fill="auto"/>
            <w:vAlign w:val="center"/>
          </w:tcPr>
          <w:p w:rsidR="002B66B8" w:rsidRDefault="00231DD0">
            <w:pPr>
              <w:spacing w:after="0" w:line="240" w:lineRule="auto"/>
              <w:jc w:val="right"/>
              <w:rPr>
                <w:rFonts w:ascii="Times New Roman" w:hAnsi="Times New Roman"/>
                <w:sz w:val="20"/>
                <w:szCs w:val="20"/>
              </w:rPr>
            </w:pPr>
            <w:r>
              <w:rPr>
                <w:rFonts w:ascii="Times New Roman" w:eastAsia="Times New Roman" w:hAnsi="Times New Roman" w:cs="Times New Roman"/>
                <w:b/>
                <w:bCs/>
                <w:color w:val="000000"/>
                <w:sz w:val="20"/>
                <w:szCs w:val="20"/>
                <w:lang w:eastAsia="tr-TR"/>
              </w:rPr>
              <w:t>Toplam İş Yükü:</w:t>
            </w:r>
          </w:p>
        </w:tc>
        <w:tc>
          <w:tcPr>
            <w:tcW w:w="2052" w:type="dxa"/>
            <w:gridSpan w:val="3"/>
            <w:shd w:val="clear" w:color="auto" w:fill="auto"/>
            <w:vAlign w:val="center"/>
          </w:tcPr>
          <w:p w:rsidR="002B66B8" w:rsidRDefault="0023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2B66B8">
        <w:trPr>
          <w:trHeight w:val="300"/>
          <w:jc w:val="center"/>
        </w:trPr>
        <w:tc>
          <w:tcPr>
            <w:tcW w:w="8403" w:type="dxa"/>
            <w:gridSpan w:val="8"/>
            <w:shd w:val="clear" w:color="auto" w:fill="auto"/>
            <w:vAlign w:val="center"/>
          </w:tcPr>
          <w:p w:rsidR="002B66B8" w:rsidRDefault="00231DD0">
            <w:pPr>
              <w:spacing w:after="0" w:line="240" w:lineRule="auto"/>
              <w:jc w:val="right"/>
              <w:rPr>
                <w:rFonts w:ascii="Times New Roman" w:hAnsi="Times New Roman"/>
                <w:sz w:val="20"/>
                <w:szCs w:val="20"/>
              </w:rPr>
            </w:pPr>
            <w:r>
              <w:rPr>
                <w:rFonts w:ascii="Times New Roman" w:eastAsia="Times New Roman" w:hAnsi="Times New Roman" w:cs="Times New Roman"/>
                <w:b/>
                <w:bCs/>
                <w:color w:val="000000"/>
                <w:sz w:val="20"/>
                <w:szCs w:val="20"/>
                <w:lang w:eastAsia="tr-TR"/>
              </w:rPr>
              <w:t>Toplam İş Yükü / 30(s):</w:t>
            </w:r>
          </w:p>
        </w:tc>
        <w:tc>
          <w:tcPr>
            <w:tcW w:w="2052" w:type="dxa"/>
            <w:gridSpan w:val="3"/>
            <w:shd w:val="clear" w:color="auto" w:fill="auto"/>
            <w:vAlign w:val="center"/>
          </w:tcPr>
          <w:p w:rsidR="002B66B8" w:rsidRDefault="0023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B66B8">
        <w:trPr>
          <w:trHeight w:val="315"/>
          <w:jc w:val="center"/>
        </w:trPr>
        <w:tc>
          <w:tcPr>
            <w:tcW w:w="8403" w:type="dxa"/>
            <w:gridSpan w:val="8"/>
            <w:shd w:val="clear" w:color="auto" w:fill="auto"/>
            <w:vAlign w:val="center"/>
          </w:tcPr>
          <w:p w:rsidR="002B66B8" w:rsidRDefault="00231DD0">
            <w:pPr>
              <w:spacing w:after="0" w:line="240" w:lineRule="auto"/>
              <w:jc w:val="right"/>
              <w:rPr>
                <w:rFonts w:ascii="Times New Roman" w:hAnsi="Times New Roman"/>
                <w:sz w:val="20"/>
                <w:szCs w:val="20"/>
              </w:rPr>
            </w:pPr>
            <w:r>
              <w:rPr>
                <w:rFonts w:ascii="Times New Roman" w:eastAsia="Times New Roman" w:hAnsi="Times New Roman" w:cs="Times New Roman"/>
                <w:b/>
                <w:bCs/>
                <w:color w:val="000000"/>
                <w:sz w:val="20"/>
                <w:szCs w:val="20"/>
                <w:lang w:eastAsia="tr-TR"/>
              </w:rPr>
              <w:t>AKTS Kredisi:</w:t>
            </w:r>
          </w:p>
        </w:tc>
        <w:tc>
          <w:tcPr>
            <w:tcW w:w="2052" w:type="dxa"/>
            <w:gridSpan w:val="3"/>
            <w:shd w:val="clear" w:color="auto" w:fill="auto"/>
            <w:vAlign w:val="center"/>
          </w:tcPr>
          <w:p w:rsidR="002B66B8" w:rsidRDefault="00231D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B66B8">
        <w:trPr>
          <w:trHeight w:val="300"/>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No</w:t>
            </w:r>
          </w:p>
        </w:tc>
        <w:tc>
          <w:tcPr>
            <w:tcW w:w="7373" w:type="dxa"/>
            <w:gridSpan w:val="8"/>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Program Yeterlilikleri (Öğrenme Çıktıları)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 (1-5)</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Bilginin doğası, kaynağı, sınırları, doğruluğu, güvenirliliği ve geçerliliğini değerlendirme bilgisine sahip olur</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alanındaki bilimsel bilgiye ulaşma, güncel literatürü izleme, değerlendirme ve uygulayabilme bilgisine sahip olur</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5</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kaynaklarını belirler, kaynaklara etkin/hızlı erişir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Yaşam boyu öğrenmeyi benimsediğin gösterir, gelişime açıktır ve bu davranışı devam ettirir.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Bilgiye ulaşma yollarına karar verir ve uygular.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Bir yabancı dili en az Avrupa Dil Portföyü B1 Genel Düzeyinde kullanarak alanındaki bilgileri izler ve meslektaşları ile iletişim kurar.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 toplumun ve dünyanın gündemindeki olayları/gelişmeleri izler ve değerlendirir.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Sözlü ve yazılı olarak etkili iletişim kurar.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Kültürlerarası iletişim kurma bilgi ve becerisine sahip olur.</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Kalite yönetimi ve süreçlerine uygun davranır ve bu süreçlere katılır.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14</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B66B8">
        <w:trPr>
          <w:trHeight w:val="1245"/>
          <w:jc w:val="center"/>
        </w:trPr>
        <w:tc>
          <w:tcPr>
            <w:tcW w:w="1412" w:type="dxa"/>
            <w:shd w:val="clear" w:color="auto" w:fill="auto"/>
            <w:vAlign w:val="center"/>
          </w:tcPr>
          <w:p w:rsidR="002B66B8" w:rsidRDefault="00231DD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c>
          <w:tcPr>
            <w:tcW w:w="7373" w:type="dxa"/>
            <w:gridSpan w:val="8"/>
            <w:shd w:val="clear" w:color="auto" w:fill="auto"/>
            <w:vAlign w:val="center"/>
          </w:tcPr>
          <w:p w:rsidR="002B66B8" w:rsidRDefault="00231DD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Birey olarak görev, hak ve sorumlulukları ile ilgili yasa, yönetmelik, mevzuata ve mesleki etik kurallarına uygun davranır. </w:t>
            </w:r>
          </w:p>
        </w:tc>
        <w:tc>
          <w:tcPr>
            <w:tcW w:w="1670" w:type="dxa"/>
            <w:gridSpan w:val="2"/>
            <w:shd w:val="clear" w:color="auto" w:fill="auto"/>
            <w:vAlign w:val="center"/>
          </w:tcPr>
          <w:p w:rsidR="002B66B8" w:rsidRDefault="00231DD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bl>
    <w:p w:rsidR="002B66B8" w:rsidRDefault="002B66B8">
      <w:pPr>
        <w:spacing w:after="0"/>
        <w:rPr>
          <w:rFonts w:ascii="Times New Roman" w:hAnsi="Times New Roman" w:cs="Times New Roman"/>
          <w:sz w:val="20"/>
          <w:szCs w:val="20"/>
        </w:rPr>
      </w:pPr>
    </w:p>
    <w:sectPr w:rsidR="002B66B8">
      <w:footerReference w:type="default" r:id="rId32"/>
      <w:pgSz w:w="11906" w:h="16838"/>
      <w:pgMar w:top="720" w:right="720" w:bottom="720" w:left="7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3FF" w:rsidRDefault="004763FF">
      <w:pPr>
        <w:spacing w:after="0" w:line="240" w:lineRule="auto"/>
      </w:pPr>
      <w:r>
        <w:separator/>
      </w:r>
    </w:p>
  </w:endnote>
  <w:endnote w:type="continuationSeparator" w:id="0">
    <w:p w:rsidR="004763FF" w:rsidRDefault="004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1"/>
    <w:family w:val="roman"/>
    <w:pitch w:val="variable"/>
  </w:font>
  <w:font w:name="Trebuchet MS">
    <w:panose1 w:val="020B0603020202020204"/>
    <w:charset w:val="00"/>
    <w:family w:val="swiss"/>
    <w:pitch w:val="variable"/>
    <w:sig w:usb0="00000287" w:usb1="00000000" w:usb2="00000000" w:usb3="00000000" w:csb0="0000009F" w:csb1="00000000"/>
  </w:font>
  <w:font w:name="Liberation Sans">
    <w:altName w:val="Arial Unicode MS"/>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Droid Sans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079608"/>
      <w:docPartObj>
        <w:docPartGallery w:val="Page Numbers (Bottom of Page)"/>
        <w:docPartUnique/>
      </w:docPartObj>
    </w:sdtPr>
    <w:sdtEndPr/>
    <w:sdtContent>
      <w:p w:rsidR="002B66B8" w:rsidRDefault="00231DD0">
        <w:pPr>
          <w:pStyle w:val="AltBilgi"/>
          <w:jc w:val="center"/>
        </w:pPr>
        <w:r>
          <w:fldChar w:fldCharType="begin"/>
        </w:r>
        <w:r>
          <w:instrText>PAGE</w:instrText>
        </w:r>
        <w:r>
          <w:fldChar w:fldCharType="separate"/>
        </w:r>
        <w:r>
          <w:t>6</w:t>
        </w:r>
        <w:r>
          <w:fldChar w:fldCharType="end"/>
        </w:r>
      </w:p>
    </w:sdtContent>
  </w:sdt>
  <w:p w:rsidR="002B66B8" w:rsidRDefault="002B66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3FF" w:rsidRDefault="004763FF">
      <w:pPr>
        <w:spacing w:after="0" w:line="240" w:lineRule="auto"/>
      </w:pPr>
      <w:r>
        <w:separator/>
      </w:r>
    </w:p>
  </w:footnote>
  <w:footnote w:type="continuationSeparator" w:id="0">
    <w:p w:rsidR="004763FF" w:rsidRDefault="0047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A2F"/>
    <w:multiLevelType w:val="multilevel"/>
    <w:tmpl w:val="88A6B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8060B"/>
    <w:multiLevelType w:val="multilevel"/>
    <w:tmpl w:val="FE84A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4768C"/>
    <w:multiLevelType w:val="multilevel"/>
    <w:tmpl w:val="402069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22064C"/>
    <w:multiLevelType w:val="multilevel"/>
    <w:tmpl w:val="A7E44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046AF"/>
    <w:multiLevelType w:val="multilevel"/>
    <w:tmpl w:val="E7AC2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68114F"/>
    <w:multiLevelType w:val="multilevel"/>
    <w:tmpl w:val="7D4C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E7A70"/>
    <w:multiLevelType w:val="multilevel"/>
    <w:tmpl w:val="BBE24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DA1217"/>
    <w:multiLevelType w:val="multilevel"/>
    <w:tmpl w:val="6ACECD8E"/>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8" w15:restartNumberingAfterBreak="0">
    <w:nsid w:val="2BFC1424"/>
    <w:multiLevelType w:val="multilevel"/>
    <w:tmpl w:val="99BEADA4"/>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9" w15:restartNumberingAfterBreak="0">
    <w:nsid w:val="302B21B7"/>
    <w:multiLevelType w:val="multilevel"/>
    <w:tmpl w:val="599ACA32"/>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0" w15:restartNumberingAfterBreak="0">
    <w:nsid w:val="3190115B"/>
    <w:multiLevelType w:val="multilevel"/>
    <w:tmpl w:val="01C4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400B4"/>
    <w:multiLevelType w:val="multilevel"/>
    <w:tmpl w:val="61404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2A47B0"/>
    <w:multiLevelType w:val="multilevel"/>
    <w:tmpl w:val="EA488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5F76B9"/>
    <w:multiLevelType w:val="multilevel"/>
    <w:tmpl w:val="BDE6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FC3B1A"/>
    <w:multiLevelType w:val="multilevel"/>
    <w:tmpl w:val="1A381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796642"/>
    <w:multiLevelType w:val="multilevel"/>
    <w:tmpl w:val="A14080D2"/>
    <w:lvl w:ilvl="0">
      <w:start w:val="1"/>
      <w:numFmt w:val="decimal"/>
      <w:lvlText w:val="%1."/>
      <w:lvlJc w:val="left"/>
      <w:pPr>
        <w:ind w:left="564" w:hanging="360"/>
      </w:p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16" w15:restartNumberingAfterBreak="0">
    <w:nsid w:val="4D1B4A02"/>
    <w:multiLevelType w:val="multilevel"/>
    <w:tmpl w:val="F9CA5604"/>
    <w:lvl w:ilvl="0">
      <w:start w:val="1"/>
      <w:numFmt w:val="decimal"/>
      <w:lvlText w:val="%1."/>
      <w:lvlJc w:val="left"/>
      <w:pPr>
        <w:ind w:left="1026" w:hanging="360"/>
      </w:pPr>
      <w:rPr>
        <w:b w:val="0"/>
        <w:color w:val="000000"/>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7" w15:restartNumberingAfterBreak="0">
    <w:nsid w:val="531F09E1"/>
    <w:multiLevelType w:val="multilevel"/>
    <w:tmpl w:val="76BECAD4"/>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5C4237"/>
    <w:multiLevelType w:val="multilevel"/>
    <w:tmpl w:val="CDD4DFEC"/>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9" w15:restartNumberingAfterBreak="0">
    <w:nsid w:val="639F1370"/>
    <w:multiLevelType w:val="multilevel"/>
    <w:tmpl w:val="C68C92B2"/>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20" w15:restartNumberingAfterBreak="0">
    <w:nsid w:val="64D33E1C"/>
    <w:multiLevelType w:val="multilevel"/>
    <w:tmpl w:val="EF227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6E7320"/>
    <w:multiLevelType w:val="multilevel"/>
    <w:tmpl w:val="B8089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CC1BA8"/>
    <w:multiLevelType w:val="multilevel"/>
    <w:tmpl w:val="5CD4A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415A89"/>
    <w:multiLevelType w:val="multilevel"/>
    <w:tmpl w:val="F2B46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6F5690"/>
    <w:multiLevelType w:val="multilevel"/>
    <w:tmpl w:val="3DAC5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FA7148"/>
    <w:multiLevelType w:val="multilevel"/>
    <w:tmpl w:val="321E0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9"/>
  </w:num>
  <w:num w:numId="3">
    <w:abstractNumId w:val="8"/>
  </w:num>
  <w:num w:numId="4">
    <w:abstractNumId w:val="1"/>
  </w:num>
  <w:num w:numId="5">
    <w:abstractNumId w:val="10"/>
  </w:num>
  <w:num w:numId="6">
    <w:abstractNumId w:val="22"/>
  </w:num>
  <w:num w:numId="7">
    <w:abstractNumId w:val="17"/>
  </w:num>
  <w:num w:numId="8">
    <w:abstractNumId w:val="19"/>
  </w:num>
  <w:num w:numId="9">
    <w:abstractNumId w:val="5"/>
  </w:num>
  <w:num w:numId="10">
    <w:abstractNumId w:val="12"/>
  </w:num>
  <w:num w:numId="11">
    <w:abstractNumId w:val="18"/>
  </w:num>
  <w:num w:numId="12">
    <w:abstractNumId w:val="24"/>
  </w:num>
  <w:num w:numId="13">
    <w:abstractNumId w:val="15"/>
  </w:num>
  <w:num w:numId="14">
    <w:abstractNumId w:val="7"/>
  </w:num>
  <w:num w:numId="15">
    <w:abstractNumId w:val="11"/>
  </w:num>
  <w:num w:numId="16">
    <w:abstractNumId w:val="6"/>
  </w:num>
  <w:num w:numId="17">
    <w:abstractNumId w:val="25"/>
  </w:num>
  <w:num w:numId="18">
    <w:abstractNumId w:val="4"/>
  </w:num>
  <w:num w:numId="19">
    <w:abstractNumId w:val="13"/>
  </w:num>
  <w:num w:numId="20">
    <w:abstractNumId w:val="0"/>
  </w:num>
  <w:num w:numId="21">
    <w:abstractNumId w:val="20"/>
  </w:num>
  <w:num w:numId="22">
    <w:abstractNumId w:val="23"/>
  </w:num>
  <w:num w:numId="23">
    <w:abstractNumId w:val="21"/>
  </w:num>
  <w:num w:numId="24">
    <w:abstractNumId w:val="1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B8"/>
    <w:rsid w:val="000311A2"/>
    <w:rsid w:val="00224410"/>
    <w:rsid w:val="00231DD0"/>
    <w:rsid w:val="002B66B8"/>
    <w:rsid w:val="004763FF"/>
    <w:rsid w:val="00727049"/>
    <w:rsid w:val="007B762E"/>
    <w:rsid w:val="00F6762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B2255F2"/>
  <w15:docId w15:val="{B0C7D46F-49B9-5B41-857C-632BB7CD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CF"/>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uiPriority w:val="1"/>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styleId="Kpr">
    <w:name w:val="Hyperlink"/>
    <w:basedOn w:val="VarsaylanParagrafYazTipi"/>
    <w:uiPriority w:val="99"/>
    <w:unhideWhenUsed/>
    <w:rsid w:val="00AD3E95"/>
    <w:rPr>
      <w:color w:val="0563C1" w:themeColor="hyperlink"/>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character" w:customStyle="1" w:styleId="stbilgiChar0">
    <w:name w:val="Üstbilgi Char"/>
    <w:basedOn w:val="VarsaylanParagrafYazTipi"/>
    <w:uiPriority w:val="99"/>
    <w:semiHidden/>
    <w:qFormat/>
    <w:rsid w:val="00EA2FC5"/>
    <w:rPr>
      <w:rFonts w:ascii="Trebuchet MS" w:eastAsia="Trebuchet MS" w:hAnsi="Trebuchet MS" w:cs="Trebuchet MS"/>
      <w:sz w:val="22"/>
      <w:lang w:val="en-US"/>
    </w:rPr>
  </w:style>
  <w:style w:type="character" w:customStyle="1" w:styleId="AltbilgiChar0">
    <w:name w:val="Altbilgi Char"/>
    <w:basedOn w:val="VarsaylanParagrafYazTipi"/>
    <w:uiPriority w:val="99"/>
    <w:semiHidden/>
    <w:qFormat/>
    <w:rsid w:val="00EA2FC5"/>
    <w:rPr>
      <w:rFonts w:ascii="Trebuchet MS" w:eastAsia="Trebuchet MS" w:hAnsi="Trebuchet MS" w:cs="Trebuchet MS"/>
      <w:sz w:val="22"/>
      <w:lang w:val="en-US"/>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uiPriority w:val="1"/>
    <w:qFormat/>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customStyle="1" w:styleId="ResimYazs1">
    <w:name w:val="Resim Yazısı1"/>
    <w:basedOn w:val="Normal"/>
    <w:qFormat/>
    <w:rsid w:val="00A83BCF"/>
    <w:pPr>
      <w:suppressLineNumbers/>
      <w:spacing w:before="120" w:after="120"/>
    </w:pPr>
    <w:rPr>
      <w:rFonts w:cs="Droid Sans Devanagari"/>
      <w:i/>
      <w:iCs/>
      <w:sz w:val="24"/>
      <w:szCs w:val="24"/>
    </w:rPr>
  </w:style>
  <w:style w:type="paragraph" w:styleId="ListeParagraf">
    <w:name w:val="List Paragraph"/>
    <w:basedOn w:val="Normal"/>
    <w:uiPriority w:val="1"/>
    <w:qFormat/>
    <w:rsid w:val="009966DE"/>
    <w:pPr>
      <w:ind w:left="720"/>
      <w:contextualSpacing/>
    </w:p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 Bilgi1"/>
    <w:basedOn w:val="Normal"/>
    <w:link w:val="AltBilgiChar"/>
    <w:uiPriority w:val="99"/>
    <w:unhideWhenUsed/>
    <w:qFormat/>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qFormat/>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EA2FC5"/>
    <w:pPr>
      <w:widowControl w:val="0"/>
      <w:spacing w:before="64" w:after="0" w:line="240" w:lineRule="auto"/>
      <w:ind w:left="114"/>
    </w:pPr>
    <w:rPr>
      <w:rFonts w:ascii="Trebuchet MS" w:eastAsia="Trebuchet MS" w:hAnsi="Trebuchet MS" w:cs="Trebuchet MS"/>
      <w:lang w:val="en-US"/>
    </w:rPr>
  </w:style>
  <w:style w:type="paragraph" w:customStyle="1" w:styleId="HeaderandFooter">
    <w:name w:val="Header and Footer"/>
    <w:basedOn w:val="Normal"/>
    <w:qFormat/>
  </w:style>
  <w:style w:type="paragraph" w:styleId="stBilgi">
    <w:name w:val="header"/>
    <w:basedOn w:val="Normal"/>
    <w:uiPriority w:val="99"/>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styleId="AltBilgi">
    <w:name w:val="footer"/>
    <w:basedOn w:val="Normal"/>
    <w:uiPriority w:val="99"/>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customStyle="1" w:styleId="Balk41">
    <w:name w:val="Başlık 41"/>
    <w:basedOn w:val="Normal"/>
    <w:uiPriority w:val="1"/>
    <w:qFormat/>
    <w:rsid w:val="00EA2FC5"/>
    <w:pPr>
      <w:widowControl w:val="0"/>
      <w:spacing w:before="48" w:after="0" w:line="240" w:lineRule="auto"/>
      <w:ind w:left="306"/>
      <w:outlineLvl w:val="4"/>
    </w:pPr>
    <w:rPr>
      <w:rFonts w:ascii="Georgia" w:eastAsia="Georgia" w:hAnsi="Georgia" w:cs="Georgia"/>
      <w:b/>
      <w:bCs/>
      <w:i/>
      <w:lang w:eastAsia="tr-TR" w:bidi="tr-TR"/>
    </w:rPr>
  </w:style>
  <w:style w:type="paragraph" w:customStyle="1" w:styleId="Balk21">
    <w:name w:val="Başlık 21"/>
    <w:basedOn w:val="Normal"/>
    <w:uiPriority w:val="1"/>
    <w:qFormat/>
    <w:rsid w:val="00EA2FC5"/>
    <w:pPr>
      <w:widowControl w:val="0"/>
      <w:spacing w:after="0" w:line="240" w:lineRule="auto"/>
      <w:jc w:val="right"/>
      <w:outlineLvl w:val="2"/>
    </w:pPr>
    <w:rPr>
      <w:rFonts w:ascii="Georgia" w:eastAsia="Georgia" w:hAnsi="Georgia" w:cs="Georgia"/>
      <w:b/>
      <w:bCs/>
      <w:i/>
      <w:sz w:val="28"/>
      <w:szCs w:val="28"/>
      <w:lang w:eastAsia="tr-TR" w:bidi="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2FC5"/>
    <w:rPr>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hasanaydede@hotmail.com" TargetMode="External"/><Relationship Id="rId18" Type="http://schemas.openxmlformats.org/officeDocument/2006/relationships/hyperlink" Target="mailto:hasanaydede@hotmail.com" TargetMode="External"/><Relationship Id="rId26" Type="http://schemas.openxmlformats.org/officeDocument/2006/relationships/hyperlink" Target="mailto:hasanaydede@hotmail.com" TargetMode="External"/><Relationship Id="rId3" Type="http://schemas.openxmlformats.org/officeDocument/2006/relationships/styles" Target="styles.xml"/><Relationship Id="rId21" Type="http://schemas.openxmlformats.org/officeDocument/2006/relationships/hyperlink" Target="mailto:hasanaydede@hot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sanaydede@hotmail.com" TargetMode="External"/><Relationship Id="rId17" Type="http://schemas.openxmlformats.org/officeDocument/2006/relationships/hyperlink" Target="mailto:hasanaydede@hotmail.com" TargetMode="External"/><Relationship Id="rId25" Type="http://schemas.openxmlformats.org/officeDocument/2006/relationships/hyperlink" Target="mailto:hasanaydede@hot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sanaydede@hotmail.com" TargetMode="External"/><Relationship Id="rId20" Type="http://schemas.openxmlformats.org/officeDocument/2006/relationships/hyperlink" Target="mailto:hasanaydede@hotmail.com" TargetMode="External"/><Relationship Id="rId29" Type="http://schemas.openxmlformats.org/officeDocument/2006/relationships/hyperlink" Target="mailto:hasanayded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anaydede@hotmail.com" TargetMode="External"/><Relationship Id="rId24" Type="http://schemas.openxmlformats.org/officeDocument/2006/relationships/hyperlink" Target="mailto:hasanaydede@hot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sanaydede@hotmail.com" TargetMode="External"/><Relationship Id="rId23" Type="http://schemas.openxmlformats.org/officeDocument/2006/relationships/hyperlink" Target="mailto:hasanaydede@hotmail.com" TargetMode="External"/><Relationship Id="rId28" Type="http://schemas.openxmlformats.org/officeDocument/2006/relationships/hyperlink" Target="mailto:hasanaydede@hotmail.com" TargetMode="External"/><Relationship Id="rId10" Type="http://schemas.openxmlformats.org/officeDocument/2006/relationships/hyperlink" Target="mailto:hasanaydede@hotmail.com" TargetMode="External"/><Relationship Id="rId19" Type="http://schemas.openxmlformats.org/officeDocument/2006/relationships/hyperlink" Target="mailto:hasanaydede@hotmail.com" TargetMode="External"/><Relationship Id="rId31" Type="http://schemas.openxmlformats.org/officeDocument/2006/relationships/hyperlink" Target="mailto:hasanaydede@hotmail.com" TargetMode="External"/><Relationship Id="rId4" Type="http://schemas.openxmlformats.org/officeDocument/2006/relationships/settings" Target="settings.xml"/><Relationship Id="rId9" Type="http://schemas.openxmlformats.org/officeDocument/2006/relationships/hyperlink" Target="mailto:hasanaydede@hotmail.com" TargetMode="External"/><Relationship Id="rId14" Type="http://schemas.openxmlformats.org/officeDocument/2006/relationships/hyperlink" Target="mailto:hasanaydede@hotmail.com" TargetMode="External"/><Relationship Id="rId22" Type="http://schemas.openxmlformats.org/officeDocument/2006/relationships/hyperlink" Target="mailto:hasanaydede@hotmail.com" TargetMode="External"/><Relationship Id="rId27" Type="http://schemas.openxmlformats.org/officeDocument/2006/relationships/hyperlink" Target="mailto:hasanaydede@hotmail.com" TargetMode="External"/><Relationship Id="rId30" Type="http://schemas.openxmlformats.org/officeDocument/2006/relationships/hyperlink" Target="mailto:hasanaydede@hotmail.com" TargetMode="External"/><Relationship Id="rId8" Type="http://schemas.openxmlformats.org/officeDocument/2006/relationships/hyperlink" Target="mailto:hasanaydede@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7036A-53D7-2046-B03A-F782A727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3179</Words>
  <Characters>18126</Characters>
  <Application>Microsoft Office Word</Application>
  <DocSecurity>0</DocSecurity>
  <Lines>151</Lines>
  <Paragraphs>42</Paragraphs>
  <ScaleCrop>false</ScaleCrop>
  <Company>Hewlett-Packard Company</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Microsoft Office User</cp:lastModifiedBy>
  <cp:revision>117</cp:revision>
  <cp:lastPrinted>2017-07-19T08:48:00Z</cp:lastPrinted>
  <dcterms:created xsi:type="dcterms:W3CDTF">2020-07-23T14:48:00Z</dcterms:created>
  <dcterms:modified xsi:type="dcterms:W3CDTF">2020-08-27T09:02:00Z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