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397B9CA2" w:rsidR="00E028D0" w:rsidRDefault="008E287D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C80E06A" w:rsidR="00E028D0" w:rsidRPr="0055566A" w:rsidRDefault="0030541D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42F260FA" w:rsidR="00E028D0" w:rsidRPr="0055566A" w:rsidRDefault="0030541D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  <w:r w:rsidR="00911E22">
              <w:rPr>
                <w:rFonts w:ascii="Cambria" w:hAnsi="Cambria"/>
              </w:rPr>
              <w:t xml:space="preserve"> Ersin YAZICI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7640C749" w:rsidR="00E028D0" w:rsidRPr="00C50AC4" w:rsidRDefault="0030541D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 / Dekan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14DBB67C" w:rsidR="00E028D0" w:rsidRPr="00162334" w:rsidRDefault="007F163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02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Bilgisayar İşletmeni Regayıp GENÇTÜRK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7181F10" w14:textId="4F8789DC" w:rsidR="007F1638" w:rsidRPr="00024D1E" w:rsidRDefault="007F1638" w:rsidP="007F1638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 xml:space="preserve">Mali İşler Birimi hizmet alanına giren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>, intörn ve yabancı uyruklu personel maaş ve primleri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satın alma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 xml:space="preserve"> konularında kendisine verilen görevleri kanun, tüzük, yönetmelik ve diğer mevzuat hükümleri çerçevesinde zamanında yapmak.</w:t>
            </w:r>
          </w:p>
          <w:p w14:paraId="4EE4B147" w14:textId="136C5B18" w:rsidR="00E028D0" w:rsidRPr="0055566A" w:rsidRDefault="00E028D0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489CE9D6" w:rsidR="00E028D0" w:rsidRPr="007F1638" w:rsidRDefault="0030541D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İdari ve </w:t>
            </w:r>
            <w:r w:rsidR="00A84FD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kademik </w:t>
            </w:r>
            <w:r w:rsidR="00A84FD9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ersonellerin </w:t>
            </w:r>
            <w:r w:rsidR="00A84FD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aaş iş ve işlemlerini yürütmek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B61C491" w14:textId="068DEC2C" w:rsidR="0030541D" w:rsidRPr="007F1638" w:rsidRDefault="0030541D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Kişi borçlarının açılması ve kapatılması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işlemlerini yapmak,</w:t>
            </w:r>
          </w:p>
          <w:p w14:paraId="5684DDF4" w14:textId="58A82920" w:rsidR="0030541D" w:rsidRPr="007F1638" w:rsidRDefault="0030541D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Sürekli ve </w:t>
            </w:r>
            <w:r w:rsidR="00A84FD9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eçici görev yollukları tahakkuku yapmak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13BBAF5" w14:textId="0C48C7A8" w:rsidR="0030541D" w:rsidRPr="007F1638" w:rsidRDefault="0030541D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Satın alma süreci veri giriş görevlerini yapmak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3113979" w14:textId="5F202C7B" w:rsidR="0030541D" w:rsidRPr="007F1638" w:rsidRDefault="0030541D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Muhtasar Prim Hizmet Beyannamesinin bildirimini yapmak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EE8A32C" w14:textId="6AF92A61" w:rsidR="0030541D" w:rsidRPr="007F1638" w:rsidRDefault="0030541D" w:rsidP="00C3409D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İnt</w:t>
            </w:r>
            <w:r w:rsidR="00A84FD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rn öğrenci maaşlarını 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primlerini yapmak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E36A7D3" w14:textId="061A9673" w:rsidR="0030541D" w:rsidRPr="007F1638" w:rsidRDefault="0030541D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Yabancı uyruklu personel maaşlarını yapmak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94CCA63" w14:textId="450A76C5" w:rsidR="0030541D" w:rsidRPr="007F1638" w:rsidRDefault="0030541D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Yabancı uyruklu personel maaşlarının SGK ve Muhtasar beyanını yapmak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CCFB8FB" w14:textId="3D7B37DC" w:rsidR="0030541D" w:rsidRPr="007F1638" w:rsidRDefault="0030541D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İcra daireleri ve icraların takibini yapmak</w:t>
            </w:r>
            <w:r w:rsidR="007F1638"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E99443" w14:textId="3B1ADA06" w:rsidR="00911E22" w:rsidRPr="007F1638" w:rsidRDefault="00911E22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Kendi sorumluluğunda olan büro makineleri ve demirbaşların her türlü hasara karşı korunması için gerekli tedbirleri almak</w:t>
            </w:r>
          </w:p>
          <w:p w14:paraId="3BA78DFF" w14:textId="77777777" w:rsidR="00796D5F" w:rsidRPr="007F1638" w:rsidRDefault="00796D5F" w:rsidP="00796D5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Çalışma ortamında iş sağlığı ve güvenliği ile ilgili hususlara dikkat etmek, mevcut elektrikli aletlerde gerekli kontrolleri yapmak, kapı-pencerelerin mesai saatleri dışında kapalı tutulmasını sağlamak,</w:t>
            </w:r>
          </w:p>
          <w:p w14:paraId="5CE99AC4" w14:textId="77777777" w:rsidR="00911E22" w:rsidRPr="007F1638" w:rsidRDefault="00911E22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Fakülte Sekreterinin ve Dekanın görev alanı ile ilgili verdiği diğer işleri yapmak.</w:t>
            </w:r>
          </w:p>
          <w:p w14:paraId="08E34100" w14:textId="77777777" w:rsidR="00911E22" w:rsidRPr="007F1638" w:rsidRDefault="00911E22" w:rsidP="00796D5F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38">
              <w:rPr>
                <w:rFonts w:ascii="Times New Roman" w:hAnsi="Times New Roman" w:cs="Times New Roman"/>
                <w:bCs/>
                <w:sz w:val="24"/>
                <w:szCs w:val="24"/>
              </w:rPr>
              <w:t>Memur, yaptığı iş/işlemlerden dolayı Fakülte Sekreterine ve Dekana karşı sorumludur.</w:t>
            </w:r>
          </w:p>
          <w:p w14:paraId="310CA6CA" w14:textId="77777777" w:rsidR="00911E22" w:rsidRPr="00911E22" w:rsidRDefault="00911E22" w:rsidP="00911E22">
            <w:pPr>
              <w:pStyle w:val="AralkYok"/>
              <w:ind w:left="720"/>
              <w:jc w:val="both"/>
              <w:rPr>
                <w:rFonts w:ascii="Cambria" w:hAnsi="Cambria"/>
                <w:b/>
              </w:rPr>
            </w:pPr>
          </w:p>
          <w:p w14:paraId="108B9DEF" w14:textId="77777777" w:rsidR="00501CB0" w:rsidRPr="00911E22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</w:rPr>
            </w:pPr>
          </w:p>
          <w:p w14:paraId="51A69345" w14:textId="4F48711D" w:rsidR="00501CB0" w:rsidRPr="00911E22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4531C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8D300B9" w14:textId="77777777" w:rsidR="004531CF" w:rsidRDefault="004531CF" w:rsidP="004531C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B03D718" w14:textId="54C8812D" w:rsidR="000435A4" w:rsidRDefault="00D4670B" w:rsidP="004531C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53713D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53713D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53713D">
              <w:rPr>
                <w:rFonts w:ascii="Cambria" w:hAnsi="Cambria"/>
                <w:b/>
                <w:color w:val="002060"/>
              </w:rPr>
              <w:t>4</w:t>
            </w:r>
          </w:p>
          <w:p w14:paraId="0D9AEC95" w14:textId="2A5C2AB8" w:rsidR="00E028D0" w:rsidRDefault="00911E22" w:rsidP="00911E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4531CF">
              <w:rPr>
                <w:rFonts w:ascii="Cambria" w:hAnsi="Cambria"/>
                <w:b/>
                <w:color w:val="002060"/>
              </w:rPr>
              <w:t>İsmail AK</w:t>
            </w:r>
          </w:p>
          <w:p w14:paraId="37E1C450" w14:textId="73832BB8" w:rsidR="00911E22" w:rsidRPr="004349AE" w:rsidRDefault="00911E22" w:rsidP="00911E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Dekan</w:t>
            </w:r>
            <w:r w:rsidR="000944C0">
              <w:rPr>
                <w:rFonts w:ascii="Cambria" w:hAnsi="Cambria"/>
                <w:b/>
                <w:color w:val="002060"/>
              </w:rPr>
              <w:t xml:space="preserve"> V.</w:t>
            </w:r>
          </w:p>
          <w:p w14:paraId="124B8D41" w14:textId="77777777" w:rsidR="00501CB0" w:rsidRDefault="00501CB0" w:rsidP="00911E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911E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5B50853" w14:textId="77777777" w:rsidR="004531CF" w:rsidRDefault="004531CF" w:rsidP="00D467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E11DAC2" w14:textId="58457160" w:rsidR="00D4670B" w:rsidRDefault="00D4670B" w:rsidP="00D467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53713D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53713D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53713D">
              <w:rPr>
                <w:rFonts w:ascii="Cambria" w:hAnsi="Cambria"/>
                <w:b/>
                <w:color w:val="002060"/>
              </w:rPr>
              <w:t>4</w:t>
            </w:r>
          </w:p>
          <w:p w14:paraId="672E1ED0" w14:textId="797E9345" w:rsidR="00E028D0" w:rsidRPr="004349AE" w:rsidRDefault="00911E22" w:rsidP="00911E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11E22">
              <w:rPr>
                <w:rFonts w:ascii="Cambria" w:hAnsi="Cambria"/>
                <w:b/>
                <w:color w:val="002060"/>
              </w:rPr>
              <w:t>Bilgisayar İşletmeni Ersin YAZICI</w:t>
            </w:r>
          </w:p>
          <w:p w14:paraId="3D1B842C" w14:textId="77777777" w:rsidR="000435A4" w:rsidRPr="004349AE" w:rsidRDefault="000435A4" w:rsidP="000435A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911E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F4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28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E4AB" w14:textId="77777777" w:rsidR="00F40718" w:rsidRDefault="00F40718" w:rsidP="00534F7F">
      <w:pPr>
        <w:spacing w:after="0" w:line="240" w:lineRule="auto"/>
      </w:pPr>
      <w:r>
        <w:separator/>
      </w:r>
    </w:p>
  </w:endnote>
  <w:endnote w:type="continuationSeparator" w:id="0">
    <w:p w14:paraId="19959B93" w14:textId="77777777" w:rsidR="00F40718" w:rsidRDefault="00F4071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C37A" w14:textId="77777777" w:rsidR="00F40718" w:rsidRDefault="00F40718" w:rsidP="00534F7F">
      <w:pPr>
        <w:spacing w:after="0" w:line="240" w:lineRule="auto"/>
      </w:pPr>
      <w:r>
        <w:separator/>
      </w:r>
    </w:p>
  </w:footnote>
  <w:footnote w:type="continuationSeparator" w:id="0">
    <w:p w14:paraId="567C7F48" w14:textId="77777777" w:rsidR="00F40718" w:rsidRDefault="00F4071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72F"/>
    <w:multiLevelType w:val="hybridMultilevel"/>
    <w:tmpl w:val="9C06048C"/>
    <w:lvl w:ilvl="0" w:tplc="80221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6"/>
  </w:num>
  <w:num w:numId="3" w16cid:durableId="1396930118">
    <w:abstractNumId w:val="9"/>
  </w:num>
  <w:num w:numId="4" w16cid:durableId="1487088842">
    <w:abstractNumId w:val="11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7"/>
  </w:num>
  <w:num w:numId="10" w16cid:durableId="1747070977">
    <w:abstractNumId w:val="10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5"/>
  </w:num>
  <w:num w:numId="15" w16cid:durableId="121730231">
    <w:abstractNumId w:val="3"/>
  </w:num>
  <w:num w:numId="16" w16cid:durableId="186646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6B34"/>
    <w:rsid w:val="00033FAA"/>
    <w:rsid w:val="000435A4"/>
    <w:rsid w:val="00060D46"/>
    <w:rsid w:val="00061C19"/>
    <w:rsid w:val="0006413F"/>
    <w:rsid w:val="000658D6"/>
    <w:rsid w:val="00086565"/>
    <w:rsid w:val="000872C6"/>
    <w:rsid w:val="000944C0"/>
    <w:rsid w:val="000B21B8"/>
    <w:rsid w:val="000B26AB"/>
    <w:rsid w:val="000C04CC"/>
    <w:rsid w:val="000E0A26"/>
    <w:rsid w:val="00116C40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3620"/>
    <w:rsid w:val="00227FCA"/>
    <w:rsid w:val="0023302F"/>
    <w:rsid w:val="00236E1E"/>
    <w:rsid w:val="0026786F"/>
    <w:rsid w:val="00283C80"/>
    <w:rsid w:val="002C0A2B"/>
    <w:rsid w:val="002D73A6"/>
    <w:rsid w:val="002E4169"/>
    <w:rsid w:val="002F0C16"/>
    <w:rsid w:val="002F340D"/>
    <w:rsid w:val="003016C5"/>
    <w:rsid w:val="0030541D"/>
    <w:rsid w:val="003230A8"/>
    <w:rsid w:val="00341062"/>
    <w:rsid w:val="00341E5D"/>
    <w:rsid w:val="00351AA8"/>
    <w:rsid w:val="003547F6"/>
    <w:rsid w:val="003617EF"/>
    <w:rsid w:val="00386A4C"/>
    <w:rsid w:val="00393BCE"/>
    <w:rsid w:val="00395E80"/>
    <w:rsid w:val="003E62A7"/>
    <w:rsid w:val="003F53C1"/>
    <w:rsid w:val="004023B0"/>
    <w:rsid w:val="00416674"/>
    <w:rsid w:val="004168BD"/>
    <w:rsid w:val="004349AE"/>
    <w:rsid w:val="004461F0"/>
    <w:rsid w:val="004531CF"/>
    <w:rsid w:val="004D5C19"/>
    <w:rsid w:val="004F27F3"/>
    <w:rsid w:val="00501CB0"/>
    <w:rsid w:val="0050301A"/>
    <w:rsid w:val="00517BF1"/>
    <w:rsid w:val="00534F7F"/>
    <w:rsid w:val="0053713D"/>
    <w:rsid w:val="00551B24"/>
    <w:rsid w:val="0055566A"/>
    <w:rsid w:val="00580083"/>
    <w:rsid w:val="0059294B"/>
    <w:rsid w:val="005B3A94"/>
    <w:rsid w:val="005B5AD0"/>
    <w:rsid w:val="0061636C"/>
    <w:rsid w:val="00620943"/>
    <w:rsid w:val="0062150D"/>
    <w:rsid w:val="00624CC2"/>
    <w:rsid w:val="00635A92"/>
    <w:rsid w:val="00637364"/>
    <w:rsid w:val="0064364D"/>
    <w:rsid w:val="0064705C"/>
    <w:rsid w:val="00682A32"/>
    <w:rsid w:val="00706420"/>
    <w:rsid w:val="00714096"/>
    <w:rsid w:val="007159DF"/>
    <w:rsid w:val="00715C4E"/>
    <w:rsid w:val="0073606C"/>
    <w:rsid w:val="0075616C"/>
    <w:rsid w:val="0076599F"/>
    <w:rsid w:val="00780970"/>
    <w:rsid w:val="00790A96"/>
    <w:rsid w:val="00791C59"/>
    <w:rsid w:val="00796D5F"/>
    <w:rsid w:val="007B404B"/>
    <w:rsid w:val="007D0AAA"/>
    <w:rsid w:val="007D4382"/>
    <w:rsid w:val="007F1638"/>
    <w:rsid w:val="00806720"/>
    <w:rsid w:val="00810A48"/>
    <w:rsid w:val="008151C8"/>
    <w:rsid w:val="0086003A"/>
    <w:rsid w:val="00860A17"/>
    <w:rsid w:val="00882AA4"/>
    <w:rsid w:val="008840EF"/>
    <w:rsid w:val="008950F3"/>
    <w:rsid w:val="008D145E"/>
    <w:rsid w:val="008D371C"/>
    <w:rsid w:val="008E287D"/>
    <w:rsid w:val="00911E22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84FD9"/>
    <w:rsid w:val="00A97326"/>
    <w:rsid w:val="00AD4199"/>
    <w:rsid w:val="00B02934"/>
    <w:rsid w:val="00B042C2"/>
    <w:rsid w:val="00B06EC8"/>
    <w:rsid w:val="00B912E6"/>
    <w:rsid w:val="00B94075"/>
    <w:rsid w:val="00BC1009"/>
    <w:rsid w:val="00BC7571"/>
    <w:rsid w:val="00BE1122"/>
    <w:rsid w:val="00C305C2"/>
    <w:rsid w:val="00C36E85"/>
    <w:rsid w:val="00C37B4F"/>
    <w:rsid w:val="00C40F4E"/>
    <w:rsid w:val="00C46A29"/>
    <w:rsid w:val="00C64D81"/>
    <w:rsid w:val="00C8021C"/>
    <w:rsid w:val="00CA5628"/>
    <w:rsid w:val="00CB6A3F"/>
    <w:rsid w:val="00CF45EC"/>
    <w:rsid w:val="00D23714"/>
    <w:rsid w:val="00D23EBC"/>
    <w:rsid w:val="00D32675"/>
    <w:rsid w:val="00D33025"/>
    <w:rsid w:val="00D4670B"/>
    <w:rsid w:val="00D676CE"/>
    <w:rsid w:val="00D775AD"/>
    <w:rsid w:val="00DA3D3B"/>
    <w:rsid w:val="00DB1312"/>
    <w:rsid w:val="00DD51A4"/>
    <w:rsid w:val="00DE1CD4"/>
    <w:rsid w:val="00DE7DA1"/>
    <w:rsid w:val="00DF71FA"/>
    <w:rsid w:val="00E028D0"/>
    <w:rsid w:val="00E12DEA"/>
    <w:rsid w:val="00E13F11"/>
    <w:rsid w:val="00E36113"/>
    <w:rsid w:val="00E72E54"/>
    <w:rsid w:val="00E76089"/>
    <w:rsid w:val="00E87FEE"/>
    <w:rsid w:val="00ED2AD0"/>
    <w:rsid w:val="00EE3346"/>
    <w:rsid w:val="00F40718"/>
    <w:rsid w:val="00F408DC"/>
    <w:rsid w:val="00F544B4"/>
    <w:rsid w:val="00F97309"/>
    <w:rsid w:val="00FD482B"/>
    <w:rsid w:val="00FD6A9C"/>
    <w:rsid w:val="00FE169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Aysun TEMAM</cp:lastModifiedBy>
  <cp:revision>10</cp:revision>
  <cp:lastPrinted>2021-07-14T09:04:00Z</cp:lastPrinted>
  <dcterms:created xsi:type="dcterms:W3CDTF">2023-11-22T05:45:00Z</dcterms:created>
  <dcterms:modified xsi:type="dcterms:W3CDTF">2024-02-16T08:56:00Z</dcterms:modified>
</cp:coreProperties>
</file>