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15" w:rsidRDefault="005D6415" w:rsidP="005D6415">
      <w:pPr>
        <w:ind w:left="2832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</w:t>
      </w:r>
      <w:r>
        <w:rPr>
          <w:rFonts w:eastAsia="Calibri" w:cs="Times New Roman"/>
          <w:sz w:val="20"/>
          <w:szCs w:val="20"/>
        </w:rPr>
        <w:t>Prof. Dr. İsmail AK</w:t>
      </w:r>
    </w:p>
    <w:p w:rsidR="005D6415" w:rsidRDefault="005D6415" w:rsidP="005D6415">
      <w:pPr>
        <w:ind w:firstLine="708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(Başkan)           </w:t>
      </w:r>
    </w:p>
    <w:p w:rsidR="005D6415" w:rsidRDefault="005D6415" w:rsidP="005D6415">
      <w:pPr>
        <w:tabs>
          <w:tab w:val="left" w:pos="3810"/>
          <w:tab w:val="left" w:pos="7050"/>
        </w:tabs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</w:t>
      </w:r>
      <w:r>
        <w:rPr>
          <w:rFonts w:eastAsia="Calibri" w:cs="Times New Roman"/>
          <w:sz w:val="20"/>
          <w:szCs w:val="20"/>
        </w:rPr>
        <w:tab/>
      </w:r>
    </w:p>
    <w:p w:rsidR="005D6415" w:rsidRDefault="005D6415" w:rsidP="005D6415">
      <w:pPr>
        <w:tabs>
          <w:tab w:val="left" w:pos="8115"/>
        </w:tabs>
        <w:rPr>
          <w:rFonts w:eastAsia="Calibri" w:cs="Times New Roman"/>
          <w:sz w:val="20"/>
          <w:szCs w:val="20"/>
        </w:rPr>
      </w:pPr>
    </w:p>
    <w:p w:rsidR="005D6415" w:rsidRDefault="005D6415" w:rsidP="005D6415">
      <w:pPr>
        <w:tabs>
          <w:tab w:val="left" w:pos="3810"/>
          <w:tab w:val="left" w:pos="7050"/>
        </w:tabs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</w:t>
      </w:r>
    </w:p>
    <w:p w:rsidR="005D6415" w:rsidRDefault="005D6415" w:rsidP="005D6415">
      <w:pPr>
        <w:tabs>
          <w:tab w:val="left" w:pos="3810"/>
          <w:tab w:val="left" w:pos="7050"/>
        </w:tabs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</w:t>
      </w:r>
      <w:r>
        <w:rPr>
          <w:rFonts w:eastAsia="Calibri" w:cs="Times New Roman"/>
          <w:sz w:val="20"/>
          <w:szCs w:val="20"/>
        </w:rPr>
        <w:t xml:space="preserve">Prof. Dr. Mustafa </w:t>
      </w:r>
      <w:proofErr w:type="gramStart"/>
      <w:r>
        <w:rPr>
          <w:rFonts w:eastAsia="Calibri" w:cs="Times New Roman"/>
          <w:sz w:val="20"/>
          <w:szCs w:val="20"/>
        </w:rPr>
        <w:t>ÖZTÜRK          Yrd</w:t>
      </w:r>
      <w:proofErr w:type="gramEnd"/>
      <w:r>
        <w:rPr>
          <w:rFonts w:eastAsia="Calibri" w:cs="Times New Roman"/>
          <w:sz w:val="20"/>
          <w:szCs w:val="20"/>
        </w:rPr>
        <w:t xml:space="preserve">. </w:t>
      </w:r>
      <w:proofErr w:type="gramStart"/>
      <w:r>
        <w:rPr>
          <w:rFonts w:eastAsia="Calibri" w:cs="Times New Roman"/>
          <w:sz w:val="20"/>
          <w:szCs w:val="20"/>
        </w:rPr>
        <w:t xml:space="preserve">Doç. Dr. Süleyman ERSOY               Yrd. </w:t>
      </w:r>
      <w:proofErr w:type="gramEnd"/>
      <w:r>
        <w:rPr>
          <w:rFonts w:eastAsia="Calibri" w:cs="Times New Roman"/>
          <w:sz w:val="20"/>
          <w:szCs w:val="20"/>
        </w:rPr>
        <w:t>Doç. Dr. Mehmet Demir</w:t>
      </w:r>
    </w:p>
    <w:p w:rsidR="005D6415" w:rsidRDefault="005D6415" w:rsidP="005D6415">
      <w:pPr>
        <w:tabs>
          <w:tab w:val="left" w:pos="1305"/>
          <w:tab w:val="left" w:pos="4320"/>
          <w:tab w:val="left" w:pos="8040"/>
        </w:tabs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(Başkan Yardımcısı)</w:t>
      </w:r>
      <w:r>
        <w:rPr>
          <w:rFonts w:cs="Times New Roman"/>
          <w:sz w:val="20"/>
          <w:szCs w:val="20"/>
        </w:rPr>
        <w:t xml:space="preserve">                      </w:t>
      </w:r>
      <w:r>
        <w:rPr>
          <w:rFonts w:cs="Times New Roman"/>
          <w:i/>
          <w:sz w:val="20"/>
          <w:szCs w:val="20"/>
        </w:rPr>
        <w:t>(Bildirimden Sorumlu Üye)                                (Raportör)</w:t>
      </w:r>
    </w:p>
    <w:p w:rsidR="005D6415" w:rsidRDefault="005D6415" w:rsidP="005D6415">
      <w:pPr>
        <w:tabs>
          <w:tab w:val="left" w:pos="3585"/>
        </w:tabs>
        <w:rPr>
          <w:rFonts w:cs="Times New Roman"/>
          <w:sz w:val="20"/>
          <w:szCs w:val="20"/>
        </w:rPr>
      </w:pPr>
    </w:p>
    <w:p w:rsidR="005D6415" w:rsidRDefault="005D6415" w:rsidP="005D6415">
      <w:pPr>
        <w:tabs>
          <w:tab w:val="left" w:pos="3585"/>
        </w:tabs>
        <w:rPr>
          <w:rFonts w:cs="Times New Roman"/>
          <w:sz w:val="20"/>
          <w:szCs w:val="20"/>
        </w:rPr>
      </w:pPr>
    </w:p>
    <w:p w:rsidR="005D6415" w:rsidRDefault="005D6415" w:rsidP="005D6415">
      <w:pPr>
        <w:tabs>
          <w:tab w:val="left" w:pos="3585"/>
        </w:tabs>
        <w:ind w:left="-397"/>
        <w:rPr>
          <w:rFonts w:cs="Times New Roman"/>
          <w:sz w:val="20"/>
          <w:szCs w:val="20"/>
        </w:rPr>
      </w:pPr>
    </w:p>
    <w:p w:rsidR="005D6415" w:rsidRDefault="005D6415" w:rsidP="005D6415">
      <w:pPr>
        <w:tabs>
          <w:tab w:val="left" w:pos="3810"/>
          <w:tab w:val="left" w:pos="7050"/>
        </w:tabs>
        <w:rPr>
          <w:rFonts w:eastAsia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 xml:space="preserve">Doç. Dr. Seyit Ali KAYIŞ               Yrd. </w:t>
      </w:r>
      <w:proofErr w:type="gramEnd"/>
      <w:r>
        <w:rPr>
          <w:rFonts w:cs="Times New Roman"/>
          <w:sz w:val="20"/>
          <w:szCs w:val="20"/>
        </w:rPr>
        <w:t>Doç. Dr. Serkan ÖNER                    Yrd. Doç. Dr. Özkan CESUR</w:t>
      </w:r>
    </w:p>
    <w:p w:rsidR="005D6415" w:rsidRDefault="005D6415" w:rsidP="005D6415">
      <w:pPr>
        <w:tabs>
          <w:tab w:val="center" w:pos="4890"/>
          <w:tab w:val="left" w:pos="7830"/>
        </w:tabs>
        <w:ind w:firstLine="708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(Üye)</w:t>
      </w:r>
      <w:r>
        <w:rPr>
          <w:rFonts w:eastAsia="Calibri" w:cs="Times New Roman"/>
          <w:i/>
          <w:sz w:val="20"/>
          <w:szCs w:val="20"/>
        </w:rPr>
        <w:tab/>
        <w:t xml:space="preserve">                                            (Üye)                                                               (Üye)                                                    </w:t>
      </w:r>
    </w:p>
    <w:p w:rsidR="005D6415" w:rsidRDefault="005D6415" w:rsidP="005D6415">
      <w:pPr>
        <w:tabs>
          <w:tab w:val="left" w:pos="3585"/>
        </w:tabs>
        <w:ind w:left="-397" w:right="-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</w:t>
      </w:r>
    </w:p>
    <w:p w:rsidR="005D6415" w:rsidRDefault="005D6415" w:rsidP="005D6415">
      <w:pPr>
        <w:tabs>
          <w:tab w:val="left" w:pos="930"/>
          <w:tab w:val="left" w:pos="3585"/>
          <w:tab w:val="left" w:pos="7440"/>
        </w:tabs>
        <w:ind w:left="-397" w:right="-397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i/>
          <w:sz w:val="20"/>
          <w:szCs w:val="20"/>
        </w:rPr>
        <w:tab/>
        <w:t xml:space="preserve">                                                                      </w:t>
      </w:r>
      <w:r>
        <w:rPr>
          <w:rFonts w:cs="Times New Roman"/>
          <w:i/>
          <w:sz w:val="20"/>
          <w:szCs w:val="20"/>
        </w:rPr>
        <w:tab/>
        <w:t xml:space="preserve">     </w:t>
      </w:r>
    </w:p>
    <w:p w:rsidR="005D6415" w:rsidRDefault="005D6415" w:rsidP="005D641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</w:t>
      </w:r>
      <w:bookmarkStart w:id="0" w:name="_GoBack"/>
      <w:bookmarkEnd w:id="0"/>
      <w:r>
        <w:rPr>
          <w:rFonts w:eastAsia="Calibri" w:cs="Times New Roman"/>
          <w:sz w:val="20"/>
          <w:szCs w:val="20"/>
        </w:rPr>
        <w:t xml:space="preserve">Yrd. Doç. Dr. Namık BİLİCİ                Uzm. </w:t>
      </w:r>
      <w:proofErr w:type="gramStart"/>
      <w:r>
        <w:rPr>
          <w:rFonts w:eastAsia="Calibri" w:cs="Times New Roman"/>
          <w:sz w:val="20"/>
          <w:szCs w:val="20"/>
        </w:rPr>
        <w:t xml:space="preserve">Dr. Emre Hayırcı                          Yrd. </w:t>
      </w:r>
      <w:proofErr w:type="gramEnd"/>
      <w:r>
        <w:rPr>
          <w:rFonts w:eastAsia="Calibri" w:cs="Times New Roman"/>
          <w:sz w:val="20"/>
          <w:szCs w:val="20"/>
        </w:rPr>
        <w:t xml:space="preserve">Doç. Dr. Metin KILIÇ                                                             </w:t>
      </w:r>
    </w:p>
    <w:p w:rsidR="005D6415" w:rsidRDefault="005D6415" w:rsidP="005D641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       (Üye)                                                  (Üye)                                                         (Üye)</w:t>
      </w:r>
    </w:p>
    <w:p w:rsidR="005D6415" w:rsidRDefault="005D6415" w:rsidP="005D6415">
      <w:pPr>
        <w:rPr>
          <w:rFonts w:eastAsia="Calibri" w:cs="Times New Roman"/>
          <w:sz w:val="20"/>
          <w:szCs w:val="20"/>
        </w:rPr>
      </w:pPr>
    </w:p>
    <w:p w:rsidR="005D6415" w:rsidRDefault="005D6415" w:rsidP="005D6415">
      <w:pPr>
        <w:rPr>
          <w:rFonts w:eastAsia="Calibri" w:cs="Times New Roman"/>
          <w:sz w:val="20"/>
          <w:szCs w:val="20"/>
        </w:rPr>
      </w:pPr>
    </w:p>
    <w:p w:rsidR="005D6415" w:rsidRDefault="005D6415" w:rsidP="005D6415">
      <w:pPr>
        <w:rPr>
          <w:rFonts w:eastAsia="Calibri" w:cs="Times New Roman"/>
          <w:sz w:val="20"/>
          <w:szCs w:val="20"/>
        </w:rPr>
      </w:pPr>
    </w:p>
    <w:p w:rsidR="005D6415" w:rsidRDefault="005D6415" w:rsidP="005D6415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  Avukat Hamit ÇAVUŞ                Eczacı Nurcan EKŞİ KÜÇÜKAY</w:t>
      </w:r>
    </w:p>
    <w:p w:rsidR="005D6415" w:rsidRDefault="005D6415" w:rsidP="005D6415">
      <w:pPr>
        <w:ind w:left="2832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(Üye)                                                        (Üye)</w:t>
      </w:r>
    </w:p>
    <w:p w:rsidR="005D6415" w:rsidRDefault="005D6415" w:rsidP="005D6415">
      <w:pPr>
        <w:rPr>
          <w:rFonts w:eastAsia="Calibri" w:cs="Times New Roman"/>
          <w:sz w:val="20"/>
          <w:szCs w:val="20"/>
        </w:rPr>
      </w:pPr>
    </w:p>
    <w:p w:rsidR="001C270D" w:rsidRPr="00010444" w:rsidRDefault="001C270D" w:rsidP="00F33C65">
      <w:pPr>
        <w:snapToGrid w:val="0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                                                 </w:t>
      </w:r>
    </w:p>
    <w:p w:rsidR="00663BE3" w:rsidRDefault="00663BE3"/>
    <w:sectPr w:rsidR="0066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DC"/>
    <w:rsid w:val="001C270D"/>
    <w:rsid w:val="00410DDC"/>
    <w:rsid w:val="005D6415"/>
    <w:rsid w:val="00663BE3"/>
    <w:rsid w:val="00F3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349E-A6BD-4D1C-BC8B-3A7314E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4</cp:revision>
  <dcterms:created xsi:type="dcterms:W3CDTF">2017-10-17T11:35:00Z</dcterms:created>
  <dcterms:modified xsi:type="dcterms:W3CDTF">2017-10-17T11:49:00Z</dcterms:modified>
</cp:coreProperties>
</file>