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24CD214F" w:rsidR="00E028D0" w:rsidRPr="0055566A" w:rsidRDefault="00006B3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t>Tıp Fakültesi Dekanlığı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533ADD04" w:rsidR="00E028D0" w:rsidRPr="0055566A" w:rsidRDefault="00006B3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t>Bilgisayar İşletmeni</w:t>
            </w:r>
            <w:r w:rsidR="000D6D3C">
              <w:t xml:space="preserve"> </w:t>
            </w:r>
            <w:r>
              <w:t>İbrahim DORUKBAŞI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33C1A3D5" w:rsidR="00E028D0" w:rsidRPr="00C50AC4" w:rsidRDefault="00006B3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t>Fakülte Sekreteri,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ED501C6" w:rsidR="00E028D0" w:rsidRPr="00162334" w:rsidRDefault="0034222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Ersin YAZICI</w:t>
            </w:r>
          </w:p>
        </w:tc>
      </w:tr>
      <w:tr w:rsidR="00E028D0" w:rsidRPr="000D6D3C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0D6D3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0D6D3C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89D5251" w:rsidR="00E028D0" w:rsidRPr="000D6D3C" w:rsidRDefault="000D6D3C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        </w:t>
            </w:r>
            <w:r w:rsidR="00006B34" w:rsidRPr="000D6D3C">
              <w:rPr>
                <w:rFonts w:ascii="Cambria" w:hAnsi="Cambria"/>
              </w:rPr>
              <w:t>Fakültenin</w:t>
            </w:r>
            <w:r w:rsidR="00FD482B" w:rsidRPr="000D6D3C">
              <w:rPr>
                <w:rFonts w:ascii="Cambria" w:hAnsi="Cambria"/>
              </w:rPr>
              <w:t>;</w:t>
            </w:r>
            <w:r w:rsidR="00006B34" w:rsidRPr="000D6D3C">
              <w:rPr>
                <w:rFonts w:ascii="Cambria" w:hAnsi="Cambria"/>
              </w:rPr>
              <w:t xml:space="preserve"> </w:t>
            </w:r>
            <w:r w:rsidR="00FD482B" w:rsidRPr="000D6D3C">
              <w:rPr>
                <w:rFonts w:ascii="Cambria" w:hAnsi="Cambria"/>
              </w:rPr>
              <w:t xml:space="preserve">Lisansüstü Eğitim Enstitüsü (Yüksek Lisans, Doktora) işleri, Bulunduğu Fakültenin </w:t>
            </w:r>
            <w:r w:rsidR="00006B34" w:rsidRPr="000D6D3C">
              <w:rPr>
                <w:rFonts w:ascii="Cambria" w:hAnsi="Cambria"/>
              </w:rPr>
              <w:t>Döner Sermaye işlemlerinin, düzenli, zamanında, etkili ve verimli bir şekilde yapılması.</w:t>
            </w:r>
          </w:p>
        </w:tc>
      </w:tr>
    </w:tbl>
    <w:p w14:paraId="1CEA37D0" w14:textId="5D9FA907" w:rsidR="00E028D0" w:rsidRPr="000D6D3C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0D6D3C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0D6D3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0D6D3C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0D6D3C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4807F2A5" w:rsidR="00501CB0" w:rsidRPr="000D6D3C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Yapılan iş ve işlemlere ilişkin kanun, mevzuat ve yönetmelik değişikliklerini sürekli takip etmek</w:t>
            </w:r>
          </w:p>
          <w:p w14:paraId="657FA106" w14:textId="7EBD4433" w:rsidR="00501CB0" w:rsidRPr="000D6D3C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Birim ile ilgili yazışmaları yapmak ve imzaya sunmak</w:t>
            </w:r>
          </w:p>
          <w:p w14:paraId="05BB222E" w14:textId="222C9598" w:rsidR="00501CB0" w:rsidRPr="000D6D3C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 xml:space="preserve">Lisansüstü Eğitim Enstitüsü </w:t>
            </w:r>
            <w:r w:rsidR="00791C59" w:rsidRPr="000D6D3C">
              <w:rPr>
                <w:rFonts w:ascii="Cambria" w:hAnsi="Cambria" w:cs="Times New Roman"/>
              </w:rPr>
              <w:t xml:space="preserve">iş ve işlemlerini yapmak </w:t>
            </w:r>
          </w:p>
          <w:p w14:paraId="5E9EFA8F" w14:textId="39BFA2F6" w:rsidR="00501CB0" w:rsidRPr="000D6D3C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Döner Sermaye iş</w:t>
            </w:r>
            <w:r w:rsidR="00791C59" w:rsidRPr="000D6D3C">
              <w:rPr>
                <w:rFonts w:ascii="Cambria" w:hAnsi="Cambria" w:cs="Times New Roman"/>
              </w:rPr>
              <w:t xml:space="preserve"> ve işlemlerini</w:t>
            </w:r>
            <w:r w:rsidRPr="000D6D3C">
              <w:rPr>
                <w:rFonts w:ascii="Cambria" w:hAnsi="Cambria" w:cs="Times New Roman"/>
              </w:rPr>
              <w:t xml:space="preserve"> yapmak</w:t>
            </w:r>
          </w:p>
          <w:p w14:paraId="3D7EA131" w14:textId="4C2ABAA5" w:rsidR="00501CB0" w:rsidRPr="000D6D3C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Rektörlük İletişim Merkezi (RİMER)</w:t>
            </w:r>
            <w:r w:rsidR="00C64D81" w:rsidRPr="000D6D3C">
              <w:rPr>
                <w:rFonts w:ascii="Cambria" w:hAnsi="Cambria" w:cs="Times New Roman"/>
              </w:rPr>
              <w:t>’ne gelen e-postaları takip etmek ve gerekli işlemleri yapmak</w:t>
            </w:r>
          </w:p>
          <w:p w14:paraId="54D6DD94" w14:textId="0DBD687E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Bina içi arıza kayıt talep formlarını oluşturmak ve işi takip etmek</w:t>
            </w:r>
          </w:p>
          <w:p w14:paraId="365E6890" w14:textId="6B247200" w:rsidR="00C64D81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Bilgi İşlem arıza kayıtlarını açmak ve işi takip etmek</w:t>
            </w:r>
          </w:p>
          <w:p w14:paraId="16F75E85" w14:textId="518491DB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Konferans salonunun ses sistemlerini kontrol etmek</w:t>
            </w:r>
          </w:p>
          <w:p w14:paraId="65DC6F40" w14:textId="675311D3" w:rsidR="004D2633" w:rsidRPr="000D6D3C" w:rsidRDefault="004D2633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Birim Danışma Kurulu iş ve işlemlerini yapmak</w:t>
            </w:r>
          </w:p>
          <w:p w14:paraId="78DFB1ED" w14:textId="40E6C584" w:rsidR="00B62ECE" w:rsidRPr="000D6D3C" w:rsidRDefault="00B62ECE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Konferans salonunun tahsis işlerini yürütmek</w:t>
            </w:r>
          </w:p>
          <w:p w14:paraId="21F6DDBD" w14:textId="50785C06" w:rsidR="004D2633" w:rsidRPr="000D6D3C" w:rsidRDefault="004D2633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NewRomanPSMT"/>
              </w:rPr>
              <w:t xml:space="preserve">İç </w:t>
            </w:r>
            <w:r w:rsidRPr="000D6D3C">
              <w:rPr>
                <w:rFonts w:ascii="Cambria" w:hAnsi="Cambria" w:cs="Times New Roman"/>
              </w:rPr>
              <w:t xml:space="preserve">Kontrol </w:t>
            </w:r>
            <w:r w:rsidRPr="000D6D3C">
              <w:rPr>
                <w:rFonts w:ascii="Cambria" w:hAnsi="Cambria" w:cs="TimesNewRomanPSMT"/>
              </w:rPr>
              <w:t xml:space="preserve">Standartlarına </w:t>
            </w:r>
            <w:r w:rsidRPr="000D6D3C">
              <w:rPr>
                <w:rFonts w:ascii="Cambria" w:hAnsi="Cambria" w:cs="Times New Roman"/>
              </w:rPr>
              <w:t xml:space="preserve">Uyum Eylem </w:t>
            </w:r>
            <w:r w:rsidRPr="000D6D3C">
              <w:rPr>
                <w:rFonts w:ascii="Cambria" w:hAnsi="Cambria" w:cs="TimesNewRomanPSMT"/>
              </w:rPr>
              <w:t>Planı iş ve işlemlerini yapmak</w:t>
            </w:r>
          </w:p>
          <w:p w14:paraId="346F3E01" w14:textId="27ECFBF6" w:rsidR="004D2633" w:rsidRPr="000D6D3C" w:rsidRDefault="00501A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 xml:space="preserve">Alınan Dekanlık </w:t>
            </w:r>
            <w:r w:rsidR="008B0315" w:rsidRPr="000D6D3C">
              <w:rPr>
                <w:rFonts w:ascii="Cambria" w:hAnsi="Cambria" w:cs="Times New Roman"/>
              </w:rPr>
              <w:t>O</w:t>
            </w:r>
            <w:r w:rsidRPr="000D6D3C">
              <w:rPr>
                <w:rFonts w:ascii="Cambria" w:hAnsi="Cambria" w:cs="Times New Roman"/>
              </w:rPr>
              <w:t>luru ile Fakülte Sekreterin</w:t>
            </w:r>
            <w:r w:rsidR="00BD7947" w:rsidRPr="000D6D3C">
              <w:rPr>
                <w:rFonts w:ascii="Cambria" w:hAnsi="Cambria" w:cs="Times New Roman"/>
              </w:rPr>
              <w:t xml:space="preserve">in iş ve işlemlerine </w:t>
            </w:r>
            <w:r w:rsidRPr="000D6D3C">
              <w:rPr>
                <w:rFonts w:ascii="Cambria" w:hAnsi="Cambria" w:cs="Times New Roman"/>
              </w:rPr>
              <w:t>yardımcı olmak</w:t>
            </w:r>
          </w:p>
          <w:p w14:paraId="63B30B39" w14:textId="4BB22CEB" w:rsidR="006E0E81" w:rsidRPr="000D6D3C" w:rsidRDefault="006E0E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Fakültemiz Öğrencilerine dolap dağıtımını yapmak</w:t>
            </w:r>
          </w:p>
          <w:p w14:paraId="37F69953" w14:textId="0886A100" w:rsidR="004D2633" w:rsidRPr="000D6D3C" w:rsidRDefault="004D2633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Birim Kalite Komisyon iş ve işlemlerini yapmak</w:t>
            </w:r>
          </w:p>
          <w:p w14:paraId="2335C558" w14:textId="76ABF8C5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Kendi sorumluluğunda olan büro makineleri ve demirbaşların her türlü hasara karşı korunması için gerekli tedbirleri almak</w:t>
            </w:r>
          </w:p>
          <w:p w14:paraId="227A9610" w14:textId="40E92BB5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Fakülte Sekreterinin ve Dekanın görev alanı ile ilgili verdiği diğer işleri yapmak.</w:t>
            </w:r>
          </w:p>
          <w:p w14:paraId="108B9DEF" w14:textId="19309DF9" w:rsidR="00501CB0" w:rsidRPr="000D6D3C" w:rsidRDefault="00C64D81" w:rsidP="001753E0">
            <w:pPr>
              <w:pStyle w:val="AralkYok"/>
              <w:numPr>
                <w:ilvl w:val="0"/>
                <w:numId w:val="15"/>
              </w:numPr>
              <w:ind w:left="756"/>
              <w:jc w:val="both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 w:cs="Times New Roman"/>
              </w:rPr>
              <w:t>Memur, yaptığı iş/işlemlerden dolayı Fakülte Sekreterine ve Dekana karşı sorumludur</w:t>
            </w:r>
          </w:p>
          <w:p w14:paraId="637E4D24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5F3CD84" w14:textId="77777777" w:rsidR="00294C90" w:rsidRDefault="00294C9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294C9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59D079A4" w14:textId="69A1225D" w:rsidR="00342221" w:rsidRDefault="00773914" w:rsidP="00294C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72D57962" w14:textId="4E1353E1" w:rsidR="00342221" w:rsidRDefault="00342221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294C90">
              <w:rPr>
                <w:rFonts w:ascii="Cambria" w:hAnsi="Cambria"/>
                <w:b/>
                <w:color w:val="002060"/>
              </w:rPr>
              <w:t>İsmail AK</w:t>
            </w:r>
          </w:p>
          <w:p w14:paraId="122FAFEB" w14:textId="4D9995F6" w:rsidR="00E028D0" w:rsidRPr="004349AE" w:rsidRDefault="00342221" w:rsidP="000D6D3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Dekan </w:t>
            </w:r>
            <w:r w:rsidR="005159BD">
              <w:rPr>
                <w:rFonts w:ascii="Cambria" w:hAnsi="Cambria"/>
                <w:b/>
                <w:color w:val="002060"/>
              </w:rPr>
              <w:t>V.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76A66C99" w14:textId="77777777" w:rsidR="00294C90" w:rsidRPr="004349AE" w:rsidRDefault="00294C9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1C3048" w14:textId="493FF106" w:rsidR="00342221" w:rsidRDefault="00773914" w:rsidP="00294C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4620B948" w14:textId="01F63581" w:rsidR="00342221" w:rsidRDefault="00342221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İbrahim DORUKBAŞI</w:t>
            </w:r>
          </w:p>
          <w:p w14:paraId="5D6F4332" w14:textId="7115788F" w:rsidR="00342221" w:rsidRPr="004349AE" w:rsidRDefault="00342221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Bilgisayar İşletmeni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72516059" w:rsidR="00E028D0" w:rsidRPr="004349AE" w:rsidRDefault="00E028D0" w:rsidP="00294C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58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28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E523" w14:textId="77777777" w:rsidR="009A18C3" w:rsidRDefault="009A18C3" w:rsidP="00534F7F">
      <w:pPr>
        <w:spacing w:after="0" w:line="240" w:lineRule="auto"/>
      </w:pPr>
      <w:r>
        <w:separator/>
      </w:r>
    </w:p>
  </w:endnote>
  <w:endnote w:type="continuationSeparator" w:id="0">
    <w:p w14:paraId="269CC7B3" w14:textId="77777777" w:rsidR="009A18C3" w:rsidRDefault="009A18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F533" w14:textId="77777777" w:rsidR="009A18C3" w:rsidRDefault="009A18C3" w:rsidP="00534F7F">
      <w:pPr>
        <w:spacing w:after="0" w:line="240" w:lineRule="auto"/>
      </w:pPr>
      <w:r>
        <w:separator/>
      </w:r>
    </w:p>
  </w:footnote>
  <w:footnote w:type="continuationSeparator" w:id="0">
    <w:p w14:paraId="1659CB8B" w14:textId="77777777" w:rsidR="009A18C3" w:rsidRDefault="009A18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2"/>
  </w:num>
  <w:num w:numId="2" w16cid:durableId="897398194">
    <w:abstractNumId w:val="5"/>
  </w:num>
  <w:num w:numId="3" w16cid:durableId="1396930118">
    <w:abstractNumId w:val="8"/>
  </w:num>
  <w:num w:numId="4" w16cid:durableId="1487088842">
    <w:abstractNumId w:val="10"/>
  </w:num>
  <w:num w:numId="5" w16cid:durableId="1975986480">
    <w:abstractNumId w:val="7"/>
  </w:num>
  <w:num w:numId="6" w16cid:durableId="950355517">
    <w:abstractNumId w:val="0"/>
  </w:num>
  <w:num w:numId="7" w16cid:durableId="1982490869">
    <w:abstractNumId w:val="13"/>
  </w:num>
  <w:num w:numId="8" w16cid:durableId="1630865298">
    <w:abstractNumId w:val="11"/>
  </w:num>
  <w:num w:numId="9" w16cid:durableId="318073443">
    <w:abstractNumId w:val="6"/>
  </w:num>
  <w:num w:numId="10" w16cid:durableId="1747070977">
    <w:abstractNumId w:val="9"/>
  </w:num>
  <w:num w:numId="11" w16cid:durableId="556091284">
    <w:abstractNumId w:val="12"/>
  </w:num>
  <w:num w:numId="12" w16cid:durableId="158466934">
    <w:abstractNumId w:val="1"/>
  </w:num>
  <w:num w:numId="13" w16cid:durableId="337930125">
    <w:abstractNumId w:val="4"/>
  </w:num>
  <w:num w:numId="14" w16cid:durableId="1167550765">
    <w:abstractNumId w:val="14"/>
  </w:num>
  <w:num w:numId="15" w16cid:durableId="12173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6B34"/>
    <w:rsid w:val="00033FAA"/>
    <w:rsid w:val="00060D46"/>
    <w:rsid w:val="00061C19"/>
    <w:rsid w:val="0006413F"/>
    <w:rsid w:val="000658D6"/>
    <w:rsid w:val="00086565"/>
    <w:rsid w:val="000872C6"/>
    <w:rsid w:val="000C04CC"/>
    <w:rsid w:val="000D6D3C"/>
    <w:rsid w:val="000E0A26"/>
    <w:rsid w:val="00116C40"/>
    <w:rsid w:val="001439D7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7FCA"/>
    <w:rsid w:val="0023302F"/>
    <w:rsid w:val="00236E1E"/>
    <w:rsid w:val="0026786F"/>
    <w:rsid w:val="00283C80"/>
    <w:rsid w:val="00294C90"/>
    <w:rsid w:val="002C0A2B"/>
    <w:rsid w:val="002D73A6"/>
    <w:rsid w:val="002E4169"/>
    <w:rsid w:val="002F0C16"/>
    <w:rsid w:val="002F340D"/>
    <w:rsid w:val="003016C5"/>
    <w:rsid w:val="003230A8"/>
    <w:rsid w:val="00341062"/>
    <w:rsid w:val="00341E5D"/>
    <w:rsid w:val="00342221"/>
    <w:rsid w:val="00351AA8"/>
    <w:rsid w:val="003547F6"/>
    <w:rsid w:val="003617EF"/>
    <w:rsid w:val="00386A4C"/>
    <w:rsid w:val="00393BCE"/>
    <w:rsid w:val="00395E80"/>
    <w:rsid w:val="003E62A7"/>
    <w:rsid w:val="003F53C1"/>
    <w:rsid w:val="004023B0"/>
    <w:rsid w:val="00416674"/>
    <w:rsid w:val="004168BD"/>
    <w:rsid w:val="004349AE"/>
    <w:rsid w:val="004461F0"/>
    <w:rsid w:val="004D2633"/>
    <w:rsid w:val="004D5C19"/>
    <w:rsid w:val="004F27F3"/>
    <w:rsid w:val="00501A9C"/>
    <w:rsid w:val="00501CB0"/>
    <w:rsid w:val="0050301A"/>
    <w:rsid w:val="005159BD"/>
    <w:rsid w:val="00517BF1"/>
    <w:rsid w:val="00534F7F"/>
    <w:rsid w:val="00551B24"/>
    <w:rsid w:val="0055566A"/>
    <w:rsid w:val="00580083"/>
    <w:rsid w:val="005B3A94"/>
    <w:rsid w:val="005B5AD0"/>
    <w:rsid w:val="006140EE"/>
    <w:rsid w:val="0061636C"/>
    <w:rsid w:val="00620943"/>
    <w:rsid w:val="0062150D"/>
    <w:rsid w:val="00624CC2"/>
    <w:rsid w:val="00635A92"/>
    <w:rsid w:val="0064364D"/>
    <w:rsid w:val="0064705C"/>
    <w:rsid w:val="00682A32"/>
    <w:rsid w:val="006E0E81"/>
    <w:rsid w:val="006E3F16"/>
    <w:rsid w:val="00706420"/>
    <w:rsid w:val="00714096"/>
    <w:rsid w:val="007159DF"/>
    <w:rsid w:val="00715C4E"/>
    <w:rsid w:val="0073606C"/>
    <w:rsid w:val="0075616C"/>
    <w:rsid w:val="00773914"/>
    <w:rsid w:val="00780970"/>
    <w:rsid w:val="00790A96"/>
    <w:rsid w:val="00791C59"/>
    <w:rsid w:val="007B404B"/>
    <w:rsid w:val="007D4382"/>
    <w:rsid w:val="00810A48"/>
    <w:rsid w:val="008151C8"/>
    <w:rsid w:val="0082133D"/>
    <w:rsid w:val="0086003A"/>
    <w:rsid w:val="00860A17"/>
    <w:rsid w:val="00880D2F"/>
    <w:rsid w:val="00882AA4"/>
    <w:rsid w:val="008950F3"/>
    <w:rsid w:val="008B0315"/>
    <w:rsid w:val="008D371C"/>
    <w:rsid w:val="00916234"/>
    <w:rsid w:val="00936857"/>
    <w:rsid w:val="00940D30"/>
    <w:rsid w:val="00950FD2"/>
    <w:rsid w:val="009A18C3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2772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11EA4"/>
    <w:rsid w:val="00B2744F"/>
    <w:rsid w:val="00B46690"/>
    <w:rsid w:val="00B62ECE"/>
    <w:rsid w:val="00B912E6"/>
    <w:rsid w:val="00B94075"/>
    <w:rsid w:val="00BC7571"/>
    <w:rsid w:val="00BD7947"/>
    <w:rsid w:val="00BE1122"/>
    <w:rsid w:val="00C305C2"/>
    <w:rsid w:val="00C37B4F"/>
    <w:rsid w:val="00C64D81"/>
    <w:rsid w:val="00C76DD9"/>
    <w:rsid w:val="00C8021C"/>
    <w:rsid w:val="00CA5628"/>
    <w:rsid w:val="00CB6A3F"/>
    <w:rsid w:val="00CD7DEC"/>
    <w:rsid w:val="00D23714"/>
    <w:rsid w:val="00D23EBC"/>
    <w:rsid w:val="00D32675"/>
    <w:rsid w:val="00D33025"/>
    <w:rsid w:val="00D676CE"/>
    <w:rsid w:val="00D775AD"/>
    <w:rsid w:val="00DA1C06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15AC"/>
    <w:rsid w:val="00E72E54"/>
    <w:rsid w:val="00E76089"/>
    <w:rsid w:val="00E87FEE"/>
    <w:rsid w:val="00ED2AD0"/>
    <w:rsid w:val="00EE3346"/>
    <w:rsid w:val="00F544B4"/>
    <w:rsid w:val="00F97309"/>
    <w:rsid w:val="00FD482B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5</cp:revision>
  <cp:lastPrinted>2021-07-14T09:04:00Z</cp:lastPrinted>
  <dcterms:created xsi:type="dcterms:W3CDTF">2022-12-22T13:33:00Z</dcterms:created>
  <dcterms:modified xsi:type="dcterms:W3CDTF">2023-10-10T11:06:00Z</dcterms:modified>
</cp:coreProperties>
</file>