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22A2B019" w:rsidR="00E028D0" w:rsidRPr="0055566A" w:rsidRDefault="00007B8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Tıp Fakültesi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67AA3ACF" w:rsidR="00E028D0" w:rsidRPr="0055566A" w:rsidRDefault="00CB0FA3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Tekniker </w:t>
            </w:r>
            <w:r w:rsidR="002A233B">
              <w:rPr>
                <w:rFonts w:ascii="Cambria" w:hAnsi="Cambria"/>
              </w:rPr>
              <w:t>Meltem ÖZEN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1399F8D0" w:rsidR="00E028D0" w:rsidRPr="00C50AC4" w:rsidRDefault="00007B8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Fakülte Sek</w:t>
            </w:r>
            <w:r w:rsidR="0025394C">
              <w:rPr>
                <w:rFonts w:ascii="Cambria" w:hAnsi="Cambria"/>
              </w:rPr>
              <w:t>re</w:t>
            </w:r>
            <w:r>
              <w:rPr>
                <w:rFonts w:ascii="Cambria" w:hAnsi="Cambria"/>
              </w:rPr>
              <w:t>teri</w:t>
            </w:r>
            <w:r w:rsidR="00BF6680">
              <w:rPr>
                <w:rFonts w:ascii="Cambria" w:hAnsi="Cambria"/>
              </w:rPr>
              <w:t>, Dekan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069D37C3" w:rsidR="00E028D0" w:rsidRPr="00162334" w:rsidRDefault="002A233B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Aysun ULU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BF6680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3422BD94" w14:textId="00246C0E" w:rsidR="00E028D0" w:rsidRPr="00BF6680" w:rsidRDefault="00E028D0" w:rsidP="0006413F">
            <w:pPr>
              <w:pStyle w:val="AralkYok"/>
              <w:jc w:val="both"/>
              <w:rPr>
                <w:rFonts w:ascii="Cambria" w:hAnsi="Cambria"/>
              </w:rPr>
            </w:pPr>
          </w:p>
          <w:p w14:paraId="4EE4B147" w14:textId="109B148F" w:rsidR="002366CD" w:rsidRPr="00BF6680" w:rsidRDefault="002366CD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*Taşınır Mal Yönetmeliği doğrultusunda, kaynağına ve edinme yöntemine bakılmaksızın, Fakülteye ait taşınır malların kaydı, muhafazası ve kullanımı ile yönetim hesabının verilmesi görevlerinin yürütülmesi.</w:t>
            </w:r>
          </w:p>
        </w:tc>
      </w:tr>
    </w:tbl>
    <w:p w14:paraId="1CEA37D0" w14:textId="5D9FA907" w:rsidR="00E028D0" w:rsidRPr="00BF668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BF6680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BF6680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BF6680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BF668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657FA106" w14:textId="14A218EF" w:rsidR="00501CB0" w:rsidRPr="00BF6680" w:rsidRDefault="00CB0FA3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 xml:space="preserve">Taşınır </w:t>
            </w:r>
            <w:r w:rsidR="00007B87" w:rsidRPr="00BF6680">
              <w:rPr>
                <w:rFonts w:ascii="Cambria" w:hAnsi="Cambria"/>
              </w:rPr>
              <w:t>İşleri Biriminde hizmet alanına giren konularda kendisine verilen görevleri kanun, tüzük, yönetmelik ve diğer mevzuat hükümleri çerçevesinde zamanında yapmak,</w:t>
            </w:r>
          </w:p>
          <w:p w14:paraId="05BB222E" w14:textId="0CB6E411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Birimde yürütülen faaliyetlerle ilgili kurum içi ve kurum dışından sevk edilen yazı ve talimatları zamanında cevaplandırarak gereğini yapmak.</w:t>
            </w:r>
          </w:p>
          <w:p w14:paraId="5E9EFA8F" w14:textId="23C2FCF1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Birimin resmi kurallar çerçevesinde sağlanan düzenine uymak</w:t>
            </w:r>
          </w:p>
          <w:p w14:paraId="3D7EA131" w14:textId="7621B045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Birimde yürütülen faaliyetlerle ilgili istatistiki bilgileri tutmak ve gerektiğinde kullanılmak üzere elektronik ortamda ve evrak olarak dosyalamak.</w:t>
            </w:r>
          </w:p>
          <w:p w14:paraId="54D6DD94" w14:textId="3C23AF1A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Birimde yürütülen faaliyetlerin daha düzenli ve ulaşılabilir olması için alınan tedbirler ve</w:t>
            </w:r>
            <w:r w:rsidR="00BF6680">
              <w:rPr>
                <w:rFonts w:ascii="Cambria" w:hAnsi="Cambria"/>
              </w:rPr>
              <w:t xml:space="preserve"> </w:t>
            </w:r>
            <w:r w:rsidRPr="00BF6680">
              <w:rPr>
                <w:rFonts w:ascii="Cambria" w:hAnsi="Cambria"/>
              </w:rPr>
              <w:t>kurulan düzene uymak</w:t>
            </w:r>
          </w:p>
          <w:p w14:paraId="4A512127" w14:textId="707FAFB9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Birim sorumlusu tarafından sevk edilen evrakların gereğini yapmak</w:t>
            </w:r>
          </w:p>
          <w:p w14:paraId="16F75E85" w14:textId="1DA0AA60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Üretmiş olduğu belgelerin dosya numarası, tarihi, gideceği yeri, imza ve benzeri eksikliklerini tamamlamak</w:t>
            </w:r>
          </w:p>
          <w:p w14:paraId="1A4AF43F" w14:textId="706E5AF3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İşlemi bitmemiş belgeleri sorumlusu birlikte izleyerek sonuçlandırmak</w:t>
            </w:r>
          </w:p>
          <w:p w14:paraId="43CE9A32" w14:textId="19916534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Gizliliği olan belgelerle ilgili mevzuata uymak</w:t>
            </w:r>
          </w:p>
          <w:p w14:paraId="2335C558" w14:textId="00BDB376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Birimde yürütülen faaliyetlerle ilgili istatistiki bilgileri tutarak gerektiğinde kullanılmak üzere elektronik ortamda ve evrak olarak dosyalamak</w:t>
            </w:r>
          </w:p>
          <w:p w14:paraId="227A9610" w14:textId="1AD7EF0B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 xml:space="preserve">Gerekli olduğu takdirde birimi ile ilgili ISO 9000:2015 prosedürlerinin (içeriğinde talimat ve formların) değişikliği ve yeni </w:t>
            </w:r>
            <w:r w:rsidR="00BF6680" w:rsidRPr="00BF6680">
              <w:rPr>
                <w:rFonts w:ascii="Cambria" w:hAnsi="Cambria"/>
              </w:rPr>
              <w:t>belge</w:t>
            </w:r>
            <w:r w:rsidRPr="00BF6680">
              <w:rPr>
                <w:rFonts w:ascii="Cambria" w:hAnsi="Cambria"/>
              </w:rPr>
              <w:t xml:space="preserve"> oluşturmak ile ilgili talepte bulunmak, bu dokümanların güncelliğini korumasını sağlamak</w:t>
            </w:r>
          </w:p>
          <w:p w14:paraId="2FB704F6" w14:textId="341346C8" w:rsidR="00501CB0" w:rsidRPr="00BF6680" w:rsidRDefault="00007B87" w:rsidP="00501C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Tüm çalışmalarını görev tanımlarına ve ISO 9001:2015 Kalite Güvence Sistemi prosedürlerine uygun olarak gerçekleştirmek, aynı prensiple görev yapmak</w:t>
            </w:r>
          </w:p>
          <w:p w14:paraId="60E4ACE2" w14:textId="4BF0F0BE" w:rsidR="00127216" w:rsidRPr="00BF6680" w:rsidRDefault="00127216" w:rsidP="002366CD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Diğer Genel Yazışmaları yapmak</w:t>
            </w:r>
          </w:p>
          <w:p w14:paraId="506ED0B3" w14:textId="3F8A746E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 xml:space="preserve">Fakülteye ait taşınır malların kaydı, muhafazası ve kullanımı ile yönetim hesabının verilmesi görevlerini yürütmek. </w:t>
            </w:r>
          </w:p>
          <w:p w14:paraId="3DA164E5" w14:textId="42C0E0E8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Taşınırların giriş ve çıkışına ilişkin kayıtları tutmak, bunlara ilişkin belge ve cetvelleri düzenlemek ve taşınır yönetim hesap cetvellerini konsolide görevlisine göndermek.</w:t>
            </w:r>
          </w:p>
          <w:p w14:paraId="7C80EEE8" w14:textId="086174E1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Harcama birimince edinilen taşınırlardan muayene ve kabulü yapılanları cins ve niteliklerine göre sayarak teslim almak, doğrudan tüketilmeyen ve kullanıma verilmeyen taşınırları sorumluluğundaki ambarlarda muhafaza etmek.</w:t>
            </w:r>
          </w:p>
          <w:p w14:paraId="1DCD94E9" w14:textId="287077A2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Muayene ve kabul işlemi hemen yapılamayan taşınırları kontrol ederek teslim almak, bunların kesin kabulü yapılmadan kullanıma verilmesini önlemek.</w:t>
            </w:r>
          </w:p>
          <w:p w14:paraId="7DAA58D7" w14:textId="78317EDC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Tüketime veya kullanıma verilmesi harcama yetkilisi tarafından uygun görülen taşınırları ilgililere teslim etmek.</w:t>
            </w:r>
          </w:p>
          <w:p w14:paraId="1DDCA3E7" w14:textId="577695E0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Taşınırların yangına, ıslanmaya, bozulmaya, çalınmaya ve benzeri tehlikelere karşı korunması için gerekli tedbirleri almak ve alınmasını sağlamak.</w:t>
            </w:r>
          </w:p>
          <w:p w14:paraId="7B608CA9" w14:textId="197D4413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Ambarda çalınma veya olağanüstü nedenlerden dolayı meydana gelen azalmaları harcama yetkilisine bildirmek.</w:t>
            </w:r>
          </w:p>
          <w:p w14:paraId="75A95355" w14:textId="2630DFE0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lastRenderedPageBreak/>
              <w:t>Ambar sayımını ve stok kontrolünü yapmak, harcama yetkilisi tarafından belirlenen asgarî stok seviyesinin altına düşen taşınırları harcama yetkilisine bildirmek.</w:t>
            </w:r>
          </w:p>
          <w:p w14:paraId="3C095830" w14:textId="3A76605A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Kullanımda bulunan dayanıklı taşınırları bulundukları yerde kontrol etmek, sayımlarını yapmak ve yaptırmak.</w:t>
            </w:r>
          </w:p>
          <w:p w14:paraId="6A5B2DB1" w14:textId="4470E5E3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Harcama biriminin malzeme ihtiyaç planlamasının yapılmasına yardımcı olmak.</w:t>
            </w:r>
          </w:p>
          <w:p w14:paraId="3A301992" w14:textId="0F47CB6A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Kayıtlarını tuttuğu taşınırların yönetim hesabını hazırlamak ve harcama yetkilisine sunmak</w:t>
            </w:r>
          </w:p>
          <w:p w14:paraId="50534E9D" w14:textId="42662E68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Taşınır sisteminde kayıtlı bulunan demirbaş malzemelerinin barkodlama işlemini yapmak.</w:t>
            </w:r>
          </w:p>
          <w:p w14:paraId="650F1D73" w14:textId="2CEF5F4F" w:rsidR="002366CD" w:rsidRPr="002A233B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Ambarın sevk ve idaresini sağlamak.</w:t>
            </w:r>
          </w:p>
          <w:p w14:paraId="6F953363" w14:textId="5F8A4F7D" w:rsidR="002A233B" w:rsidRPr="004D302A" w:rsidRDefault="002A233B" w:rsidP="002A233B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>Dahili Tıp Bilimleri Bölüm kararlarını yazmak ve imza sürecini takip etmek ve sonlandırmak.</w:t>
            </w:r>
          </w:p>
          <w:p w14:paraId="49E148B6" w14:textId="452C125D" w:rsidR="002A233B" w:rsidRPr="004D302A" w:rsidRDefault="002A233B" w:rsidP="002A233B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>Dahili Tıp Bilimleri Bölümüne bağlı ana bilim dallarının alacakları kararları takip etmek.</w:t>
            </w:r>
          </w:p>
          <w:p w14:paraId="62AF4FBF" w14:textId="6753049F" w:rsidR="002A233B" w:rsidRPr="004D302A" w:rsidRDefault="002A233B" w:rsidP="002A233B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</w:rPr>
              <w:t xml:space="preserve">Dahili Tıp Bilimleri Bölüm Başkanı ve bölüme bağlı ana bilim dalı başkanlarının atama süreçlerini yapmak. </w:t>
            </w:r>
          </w:p>
          <w:p w14:paraId="76281976" w14:textId="179FD8DF" w:rsidR="002366CD" w:rsidRPr="002A233B" w:rsidRDefault="002366CD" w:rsidP="002A233B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2A233B">
              <w:rPr>
                <w:rFonts w:ascii="Cambria" w:hAnsi="Cambria"/>
              </w:rPr>
              <w:t>İş hacmi yoğun olan birimlere, amirin saptayacağı esaslara göre yardımcı olmak.</w:t>
            </w:r>
          </w:p>
          <w:p w14:paraId="6A4F94C3" w14:textId="20C9249F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Kendisine verilen görevleri zamanında, eksiksiz, işgücü, zaman ve malzeme tasarrufu sağlayacak şekilde yerine getirmek</w:t>
            </w:r>
          </w:p>
          <w:p w14:paraId="5F8EA55A" w14:textId="1D43D2AE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 xml:space="preserve">Kendi sorumluluğunda olan büro makineleri ve demirbaşların her türlü hasara karşı korunması için gerekli tedbirleri almak. </w:t>
            </w:r>
            <w:r w:rsidR="00BF6680" w:rsidRPr="00BF6680">
              <w:rPr>
                <w:rFonts w:ascii="Cambria" w:hAnsi="Cambria"/>
              </w:rPr>
              <w:t>Sorumluluğundaki</w:t>
            </w:r>
            <w:r w:rsidRPr="00BF6680">
              <w:rPr>
                <w:rFonts w:ascii="Cambria" w:hAnsi="Cambria"/>
              </w:rPr>
              <w:t xml:space="preserve"> araç, gereç ve her türlü malzemenin yerinde ve ekonomik kullanılmasını sağlamak.</w:t>
            </w:r>
          </w:p>
          <w:p w14:paraId="172AECBF" w14:textId="73C21668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Fakülte Sekreterinin ve Dekanın görev alanı ile ilgili verdiği diğer işleri yapmak</w:t>
            </w:r>
          </w:p>
          <w:p w14:paraId="77E2988D" w14:textId="0AA35E71" w:rsidR="002366CD" w:rsidRPr="00BF6680" w:rsidRDefault="002366CD" w:rsidP="00C274FA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</w:rPr>
              <w:t>Memur, yaptığı iş/işlemlerden dolayı Fakülte Sekreterine ve Dekana karşı sorumludur</w:t>
            </w:r>
            <w:r w:rsidR="00CB0FA3">
              <w:rPr>
                <w:rFonts w:ascii="Cambria" w:hAnsi="Cambria"/>
              </w:rPr>
              <w:t>.</w:t>
            </w:r>
          </w:p>
          <w:p w14:paraId="637E4D24" w14:textId="77777777" w:rsidR="00501CB0" w:rsidRPr="00BF668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Pr="00BF668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Pr="00BF668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BF668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5A2EDBC3" w14:textId="77777777" w:rsidR="00CE1DD7" w:rsidRDefault="00CE1DD7" w:rsidP="00CE1DD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17 / 01 / 2023</w:t>
            </w:r>
          </w:p>
          <w:p w14:paraId="1F569808" w14:textId="3D528D5C" w:rsidR="00BF6680" w:rsidRPr="00BF6680" w:rsidRDefault="00BF6680" w:rsidP="00BF66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  <w:b/>
                <w:color w:val="002060"/>
              </w:rPr>
              <w:t xml:space="preserve">Prof. Dr. </w:t>
            </w:r>
            <w:r w:rsidR="00E618B5">
              <w:rPr>
                <w:rFonts w:ascii="Cambria" w:hAnsi="Cambria"/>
                <w:b/>
                <w:color w:val="002060"/>
              </w:rPr>
              <w:t>İsmail AK</w:t>
            </w:r>
          </w:p>
          <w:p w14:paraId="58131B02" w14:textId="39885E0B" w:rsidR="00BF6680" w:rsidRPr="00BF6680" w:rsidRDefault="00BF6680" w:rsidP="00BF66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  <w:b/>
                <w:color w:val="002060"/>
              </w:rPr>
              <w:t>Dekan</w:t>
            </w:r>
            <w:r w:rsidR="00304C7F">
              <w:rPr>
                <w:rFonts w:ascii="Cambria" w:hAnsi="Cambria"/>
                <w:b/>
                <w:color w:val="002060"/>
              </w:rPr>
              <w:t xml:space="preserve"> V.</w:t>
            </w:r>
          </w:p>
          <w:p w14:paraId="70000D17" w14:textId="77777777" w:rsidR="00BF6680" w:rsidRPr="00BF6680" w:rsidRDefault="00BF6680" w:rsidP="00BF66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0CA54A65" w:rsidR="00E028D0" w:rsidRPr="004349AE" w:rsidRDefault="00BF6680" w:rsidP="00BF66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F6680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05C60312" w14:textId="4F22C489" w:rsidR="00CE1DD7" w:rsidRDefault="00CB0FA3" w:rsidP="00CE1DD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01</w:t>
            </w:r>
            <w:r w:rsidR="00CE1DD7">
              <w:rPr>
                <w:rFonts w:ascii="Cambria" w:hAnsi="Cambria"/>
                <w:b/>
                <w:color w:val="002060"/>
              </w:rPr>
              <w:t xml:space="preserve"> / 0</w:t>
            </w:r>
            <w:r>
              <w:rPr>
                <w:rFonts w:ascii="Cambria" w:hAnsi="Cambria"/>
                <w:b/>
                <w:color w:val="002060"/>
              </w:rPr>
              <w:t>9</w:t>
            </w:r>
            <w:r w:rsidR="00CE1DD7">
              <w:rPr>
                <w:rFonts w:ascii="Cambria" w:hAnsi="Cambria"/>
                <w:b/>
                <w:color w:val="002060"/>
              </w:rPr>
              <w:t xml:space="preserve"> / 2023</w:t>
            </w:r>
          </w:p>
          <w:p w14:paraId="672E1ED0" w14:textId="77777777" w:rsidR="00E028D0" w:rsidRPr="004349AE" w:rsidRDefault="00E028D0" w:rsidP="00BF66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F611210" w14:textId="514A01D7" w:rsidR="00E028D0" w:rsidRDefault="00CB0FA3" w:rsidP="00BF66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Tekniker Meltem ÖZEN</w:t>
            </w:r>
          </w:p>
          <w:p w14:paraId="77E05620" w14:textId="77777777" w:rsidR="00501CB0" w:rsidRPr="004349AE" w:rsidRDefault="00501CB0" w:rsidP="00BF66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17EDB7A" w14:textId="77777777" w:rsidR="00E028D0" w:rsidRPr="004349AE" w:rsidRDefault="00E028D0" w:rsidP="00BF668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E5FD" w14:textId="77777777" w:rsidR="00BF6E88" w:rsidRDefault="00BF6E88" w:rsidP="00534F7F">
      <w:pPr>
        <w:spacing w:after="0" w:line="240" w:lineRule="auto"/>
      </w:pPr>
      <w:r>
        <w:separator/>
      </w:r>
    </w:p>
  </w:endnote>
  <w:endnote w:type="continuationSeparator" w:id="0">
    <w:p w14:paraId="1C0904AA" w14:textId="77777777" w:rsidR="00BF6E88" w:rsidRDefault="00BF6E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D13D" w14:textId="77777777" w:rsidR="00BF6E88" w:rsidRDefault="00BF6E88" w:rsidP="00534F7F">
      <w:pPr>
        <w:spacing w:after="0" w:line="240" w:lineRule="auto"/>
      </w:pPr>
      <w:r>
        <w:separator/>
      </w:r>
    </w:p>
  </w:footnote>
  <w:footnote w:type="continuationSeparator" w:id="0">
    <w:p w14:paraId="121CCD20" w14:textId="77777777" w:rsidR="00BF6E88" w:rsidRDefault="00BF6E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20638">
    <w:abstractNumId w:val="2"/>
  </w:num>
  <w:num w:numId="2" w16cid:durableId="703290781">
    <w:abstractNumId w:val="5"/>
  </w:num>
  <w:num w:numId="3" w16cid:durableId="522522909">
    <w:abstractNumId w:val="8"/>
  </w:num>
  <w:num w:numId="4" w16cid:durableId="178155845">
    <w:abstractNumId w:val="10"/>
  </w:num>
  <w:num w:numId="5" w16cid:durableId="28189292">
    <w:abstractNumId w:val="7"/>
  </w:num>
  <w:num w:numId="6" w16cid:durableId="90202020">
    <w:abstractNumId w:val="0"/>
  </w:num>
  <w:num w:numId="7" w16cid:durableId="97987973">
    <w:abstractNumId w:val="13"/>
  </w:num>
  <w:num w:numId="8" w16cid:durableId="1503004137">
    <w:abstractNumId w:val="11"/>
  </w:num>
  <w:num w:numId="9" w16cid:durableId="758015694">
    <w:abstractNumId w:val="6"/>
  </w:num>
  <w:num w:numId="10" w16cid:durableId="1386561818">
    <w:abstractNumId w:val="9"/>
  </w:num>
  <w:num w:numId="11" w16cid:durableId="1106315004">
    <w:abstractNumId w:val="12"/>
  </w:num>
  <w:num w:numId="12" w16cid:durableId="124668297">
    <w:abstractNumId w:val="1"/>
  </w:num>
  <w:num w:numId="13" w16cid:durableId="1785806731">
    <w:abstractNumId w:val="4"/>
  </w:num>
  <w:num w:numId="14" w16cid:durableId="545877027">
    <w:abstractNumId w:val="14"/>
  </w:num>
  <w:num w:numId="15" w16cid:durableId="1740707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B87"/>
    <w:rsid w:val="00033FAA"/>
    <w:rsid w:val="0005033E"/>
    <w:rsid w:val="00060D46"/>
    <w:rsid w:val="00061C19"/>
    <w:rsid w:val="0006413F"/>
    <w:rsid w:val="000658D6"/>
    <w:rsid w:val="00086565"/>
    <w:rsid w:val="000872C6"/>
    <w:rsid w:val="000C04CC"/>
    <w:rsid w:val="000E0A26"/>
    <w:rsid w:val="00104974"/>
    <w:rsid w:val="00127216"/>
    <w:rsid w:val="001439D7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7FCA"/>
    <w:rsid w:val="0023302F"/>
    <w:rsid w:val="002366CD"/>
    <w:rsid w:val="00236E1E"/>
    <w:rsid w:val="0025394C"/>
    <w:rsid w:val="0026786F"/>
    <w:rsid w:val="00283C80"/>
    <w:rsid w:val="002A233B"/>
    <w:rsid w:val="002B3DAE"/>
    <w:rsid w:val="002C0A2B"/>
    <w:rsid w:val="002D73A6"/>
    <w:rsid w:val="002E49E7"/>
    <w:rsid w:val="002F0C16"/>
    <w:rsid w:val="002F340D"/>
    <w:rsid w:val="003016C5"/>
    <w:rsid w:val="00304C7F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3731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1C8F"/>
    <w:rsid w:val="00624CC2"/>
    <w:rsid w:val="00635A92"/>
    <w:rsid w:val="0064364D"/>
    <w:rsid w:val="00645A1C"/>
    <w:rsid w:val="0064705C"/>
    <w:rsid w:val="00682A3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0624F"/>
    <w:rsid w:val="00810A48"/>
    <w:rsid w:val="008151C8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A241E"/>
    <w:rsid w:val="009C3535"/>
    <w:rsid w:val="009E04E0"/>
    <w:rsid w:val="009E0D1B"/>
    <w:rsid w:val="009F1B9E"/>
    <w:rsid w:val="009F3AF6"/>
    <w:rsid w:val="00A125A4"/>
    <w:rsid w:val="00A146EB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B68CA"/>
    <w:rsid w:val="00AD4199"/>
    <w:rsid w:val="00B02934"/>
    <w:rsid w:val="00B042C2"/>
    <w:rsid w:val="00B06EC8"/>
    <w:rsid w:val="00B912E6"/>
    <w:rsid w:val="00B94075"/>
    <w:rsid w:val="00BC7571"/>
    <w:rsid w:val="00BE1122"/>
    <w:rsid w:val="00BF6680"/>
    <w:rsid w:val="00BF6E88"/>
    <w:rsid w:val="00C305C2"/>
    <w:rsid w:val="00C37B4F"/>
    <w:rsid w:val="00C8021C"/>
    <w:rsid w:val="00CA5628"/>
    <w:rsid w:val="00CB0FA3"/>
    <w:rsid w:val="00CB6A3F"/>
    <w:rsid w:val="00CE1DD7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618B5"/>
    <w:rsid w:val="00E76089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SONGUL DOYMUS</cp:lastModifiedBy>
  <cp:revision>3</cp:revision>
  <cp:lastPrinted>2022-12-16T11:36:00Z</cp:lastPrinted>
  <dcterms:created xsi:type="dcterms:W3CDTF">2023-10-02T09:34:00Z</dcterms:created>
  <dcterms:modified xsi:type="dcterms:W3CDTF">2023-10-10T11:02:00Z</dcterms:modified>
</cp:coreProperties>
</file>