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040C" w14:textId="33ADC9AC" w:rsidR="007F2908" w:rsidRPr="00562387" w:rsidRDefault="00192B35" w:rsidP="000C7D57">
      <w:pPr>
        <w:spacing w:after="0"/>
        <w:rPr>
          <w:rFonts w:asciiTheme="majorHAnsi" w:eastAsia="Times New Roman" w:hAnsiTheme="majorHAnsi" w:cstheme="majorHAnsi"/>
          <w:b/>
          <w:sz w:val="20"/>
          <w:szCs w:val="20"/>
        </w:rPr>
      </w:pPr>
      <w:r w:rsidRPr="00562387">
        <w:rPr>
          <w:rFonts w:asciiTheme="majorHAnsi" w:eastAsia="Times New Roman" w:hAnsiTheme="majorHAnsi" w:cstheme="majorHAnsi"/>
          <w:b/>
          <w:sz w:val="20"/>
          <w:szCs w:val="20"/>
        </w:rPr>
        <w:t>1</w:t>
      </w:r>
      <w:r w:rsidR="006633D9" w:rsidRPr="00562387">
        <w:rPr>
          <w:rFonts w:asciiTheme="majorHAnsi" w:eastAsia="Times New Roman" w:hAnsiTheme="majorHAnsi" w:cstheme="majorHAnsi"/>
          <w:b/>
          <w:sz w:val="20"/>
          <w:szCs w:val="20"/>
        </w:rPr>
        <w:t>.</w:t>
      </w:r>
      <w:r w:rsidR="00027C9F" w:rsidRPr="00562387">
        <w:rPr>
          <w:rFonts w:asciiTheme="majorHAnsi" w:eastAsia="Times New Roman" w:hAnsiTheme="majorHAnsi" w:cstheme="majorHAnsi"/>
          <w:b/>
          <w:sz w:val="20"/>
          <w:szCs w:val="20"/>
        </w:rPr>
        <w:t xml:space="preserve"> Hafta</w:t>
      </w:r>
      <w:r w:rsidR="00967D59">
        <w:rPr>
          <w:rFonts w:asciiTheme="majorHAnsi" w:eastAsia="Times New Roman" w:hAnsiTheme="majorHAnsi" w:cstheme="majorHAnsi"/>
          <w:b/>
          <w:sz w:val="20"/>
          <w:szCs w:val="20"/>
        </w:rPr>
        <w:t xml:space="preserve"> (1</w:t>
      </w:r>
      <w:r w:rsidR="00C611D0">
        <w:rPr>
          <w:rFonts w:asciiTheme="majorHAnsi" w:eastAsia="Times New Roman" w:hAnsiTheme="majorHAnsi" w:cstheme="majorHAnsi"/>
          <w:b/>
          <w:sz w:val="20"/>
          <w:szCs w:val="20"/>
        </w:rPr>
        <w:t>9</w:t>
      </w:r>
      <w:r w:rsidR="00967D59">
        <w:rPr>
          <w:rFonts w:asciiTheme="majorHAnsi" w:eastAsia="Times New Roman" w:hAnsiTheme="majorHAnsi" w:cstheme="majorHAnsi"/>
          <w:b/>
          <w:sz w:val="20"/>
          <w:szCs w:val="20"/>
        </w:rPr>
        <w:t>.</w:t>
      </w:r>
      <w:r w:rsidR="00C611D0">
        <w:rPr>
          <w:rFonts w:asciiTheme="majorHAnsi" w:eastAsia="Times New Roman" w:hAnsiTheme="majorHAnsi" w:cstheme="majorHAnsi"/>
          <w:b/>
          <w:sz w:val="20"/>
          <w:szCs w:val="20"/>
        </w:rPr>
        <w:t>09</w:t>
      </w:r>
      <w:r w:rsidR="00967D59">
        <w:rPr>
          <w:rFonts w:asciiTheme="majorHAnsi" w:eastAsia="Times New Roman" w:hAnsiTheme="majorHAnsi" w:cstheme="majorHAnsi"/>
          <w:b/>
          <w:sz w:val="20"/>
          <w:szCs w:val="20"/>
        </w:rPr>
        <w:t>.2022 – 2</w:t>
      </w:r>
      <w:r w:rsidR="00C611D0">
        <w:rPr>
          <w:rFonts w:asciiTheme="majorHAnsi" w:eastAsia="Times New Roman" w:hAnsiTheme="majorHAnsi" w:cstheme="majorHAnsi"/>
          <w:b/>
          <w:sz w:val="20"/>
          <w:szCs w:val="20"/>
        </w:rPr>
        <w:t>3</w:t>
      </w:r>
      <w:r w:rsidR="00967D59">
        <w:rPr>
          <w:rFonts w:asciiTheme="majorHAnsi" w:eastAsia="Times New Roman" w:hAnsiTheme="majorHAnsi" w:cstheme="majorHAnsi"/>
          <w:b/>
          <w:sz w:val="20"/>
          <w:szCs w:val="20"/>
        </w:rPr>
        <w:t>.</w:t>
      </w:r>
      <w:r w:rsidR="00C611D0">
        <w:rPr>
          <w:rFonts w:asciiTheme="majorHAnsi" w:eastAsia="Times New Roman" w:hAnsiTheme="majorHAnsi" w:cstheme="majorHAnsi"/>
          <w:b/>
          <w:sz w:val="20"/>
          <w:szCs w:val="20"/>
        </w:rPr>
        <w:t>09</w:t>
      </w:r>
      <w:r w:rsidR="00967D59">
        <w:rPr>
          <w:rFonts w:asciiTheme="majorHAnsi" w:eastAsia="Times New Roman" w:hAnsiTheme="majorHAnsi" w:cstheme="majorHAnsi"/>
          <w:b/>
          <w:sz w:val="20"/>
          <w:szCs w:val="20"/>
        </w:rPr>
        <w:t>.2022)</w:t>
      </w:r>
    </w:p>
    <w:tbl>
      <w:tblPr>
        <w:tblStyle w:val="2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551"/>
        <w:gridCol w:w="2552"/>
        <w:gridCol w:w="2551"/>
        <w:gridCol w:w="2552"/>
        <w:gridCol w:w="2561"/>
      </w:tblGrid>
      <w:tr w:rsidR="007F2908" w:rsidRPr="00562387" w14:paraId="22C634C0" w14:textId="77777777" w:rsidTr="0017003A">
        <w:trPr>
          <w:trHeight w:val="333"/>
        </w:trPr>
        <w:tc>
          <w:tcPr>
            <w:tcW w:w="1668" w:type="dxa"/>
            <w:shd w:val="clear" w:color="auto" w:fill="FF0000"/>
          </w:tcPr>
          <w:p w14:paraId="6C18F22F" w14:textId="77777777" w:rsidR="007F2908" w:rsidRPr="00562387" w:rsidRDefault="007F29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0000"/>
          </w:tcPr>
          <w:p w14:paraId="140FED43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PAZARTESİ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420DE44E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SALI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29FC4A52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ÇARŞAMBA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F0000"/>
          </w:tcPr>
          <w:p w14:paraId="4EBBF84A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PERŞEMBE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  <w:shd w:val="clear" w:color="auto" w:fill="FF0000"/>
          </w:tcPr>
          <w:p w14:paraId="1C311A2F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75011C" w:rsidRPr="00562387" w14:paraId="5F710F12" w14:textId="77777777" w:rsidTr="00F655B7">
        <w:trPr>
          <w:trHeight w:val="646"/>
        </w:trPr>
        <w:tc>
          <w:tcPr>
            <w:tcW w:w="1668" w:type="dxa"/>
          </w:tcPr>
          <w:p w14:paraId="28E25BA7" w14:textId="77777777" w:rsidR="0075011C" w:rsidRPr="00562387" w:rsidRDefault="0075011C" w:rsidP="008B51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</w:t>
            </w:r>
            <w:r w:rsidR="008B5187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30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-09: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0EE2EE76" w14:textId="77777777" w:rsidR="00811DC1" w:rsidRPr="00562387" w:rsidRDefault="00811DC1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32E2E1B6" w14:textId="77777777" w:rsidR="00E85FF7" w:rsidRPr="00562387" w:rsidRDefault="00811DC1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44F9C97A" w14:textId="77777777" w:rsidR="0075011C" w:rsidRPr="00562387" w:rsidRDefault="003454A1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3DB3164D" w14:textId="77777777" w:rsidR="00E85FF7" w:rsidRPr="00562387" w:rsidRDefault="00E85FF7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1A6B5EAB" w14:textId="77777777" w:rsidR="0075011C" w:rsidRPr="00562387" w:rsidRDefault="000C7D57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241B7FAB" w14:textId="77777777" w:rsidR="00E85FF7" w:rsidRPr="00562387" w:rsidRDefault="00E85FF7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14:paraId="4DFD89C7" w14:textId="77777777" w:rsidR="0075011C" w:rsidRPr="00562387" w:rsidRDefault="000C7D57" w:rsidP="000C7D5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129B7C26" w14:textId="77777777" w:rsidR="00E85FF7" w:rsidRPr="00562387" w:rsidRDefault="00E85FF7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61" w:type="dxa"/>
            <w:shd w:val="clear" w:color="auto" w:fill="C4BC96" w:themeFill="background2" w:themeFillShade="BF"/>
          </w:tcPr>
          <w:p w14:paraId="71F68403" w14:textId="77777777" w:rsidR="0075011C" w:rsidRPr="00562387" w:rsidRDefault="000C7D57" w:rsidP="00B60C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19334880" w14:textId="77777777" w:rsidR="00E85FF7" w:rsidRPr="00562387" w:rsidRDefault="00E85FF7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</w:tr>
      <w:tr w:rsidR="007F2908" w:rsidRPr="00562387" w14:paraId="62E5FE86" w14:textId="77777777" w:rsidTr="001B2658">
        <w:trPr>
          <w:trHeight w:val="1256"/>
        </w:trPr>
        <w:tc>
          <w:tcPr>
            <w:tcW w:w="1668" w:type="dxa"/>
          </w:tcPr>
          <w:p w14:paraId="0F5C04B4" w14:textId="77777777" w:rsidR="007F2908" w:rsidRPr="00562387" w:rsidRDefault="006633D9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9.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  <w:r w:rsidR="00192B35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="000F4D0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82D14BA" w14:textId="77777777" w:rsidR="00675833" w:rsidRPr="00562387" w:rsidRDefault="00675833" w:rsidP="0067583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14:paraId="54810B45" w14:textId="77777777" w:rsidR="00675833" w:rsidRPr="00562387" w:rsidRDefault="00675833" w:rsidP="00675833">
            <w:pPr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Kulak Burun Boğaz Hastalıklarına Giriş Ve Stajın Tanıtımı</w:t>
            </w:r>
          </w:p>
          <w:p w14:paraId="759A3EE3" w14:textId="77777777" w:rsidR="00E85FF7" w:rsidRPr="00562387" w:rsidRDefault="00675833" w:rsidP="006758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96B8F17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E5D2C4F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İşitme fizyolojisi</w:t>
            </w:r>
          </w:p>
          <w:p w14:paraId="0779D36E" w14:textId="77777777" w:rsidR="00CB78EA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7B0D8D5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67B543A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45AD750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6C02F246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48155BF1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767517C5" w14:textId="77777777" w:rsidR="00CB78EA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051DDE00" w14:textId="77777777" w:rsidR="000772A1" w:rsidRPr="00562387" w:rsidRDefault="000772A1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5DA5C2C" w14:textId="77777777" w:rsidR="000772A1" w:rsidRPr="00562387" w:rsidRDefault="000772A1" w:rsidP="000772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Aurikula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dış kulak yolu hastalıkları</w:t>
            </w:r>
          </w:p>
          <w:p w14:paraId="050EEA57" w14:textId="77777777" w:rsidR="00E7325E" w:rsidRPr="00562387" w:rsidRDefault="000772A1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61" w:type="dxa"/>
            <w:shd w:val="clear" w:color="auto" w:fill="FFC000"/>
          </w:tcPr>
          <w:p w14:paraId="2840C3BB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7A19248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C75BA95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B83CB94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0A25EAE0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6BB03B76" w14:textId="77777777" w:rsidR="00E7325E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7F2908" w:rsidRPr="00562387" w14:paraId="1BF3265E" w14:textId="77777777" w:rsidTr="001B2658">
        <w:trPr>
          <w:trHeight w:val="1274"/>
        </w:trPr>
        <w:tc>
          <w:tcPr>
            <w:tcW w:w="1668" w:type="dxa"/>
          </w:tcPr>
          <w:p w14:paraId="2C6240CF" w14:textId="77777777" w:rsidR="007F2908" w:rsidRPr="00562387" w:rsidRDefault="007E162D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="006633D9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="000F4D0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  <w:r w:rsidR="006633D9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="004732E0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</w:t>
            </w:r>
            <w:r w:rsidR="006633D9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505D0EC7" w14:textId="77777777" w:rsidR="00675833" w:rsidRPr="00562387" w:rsidRDefault="00675833" w:rsidP="006758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D0CD05F" w14:textId="77777777" w:rsidR="00675833" w:rsidRPr="00562387" w:rsidRDefault="00675833" w:rsidP="0067583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0FA28B74" w14:textId="77777777" w:rsidR="00E85FF7" w:rsidRPr="00562387" w:rsidRDefault="00675833" w:rsidP="0067583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9CCAACB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BC11CCA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İşitme fizyolojisi</w:t>
            </w:r>
          </w:p>
          <w:p w14:paraId="6A7A5290" w14:textId="77777777" w:rsidR="00CB78EA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71BE4EC7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CE11AC9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2CD5979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AEE6999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1755E8FA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55D782DB" w14:textId="77777777" w:rsidR="00CB78EA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47C3E2B3" w14:textId="77777777" w:rsidR="000772A1" w:rsidRPr="00562387" w:rsidRDefault="000772A1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0DCD062" w14:textId="77777777" w:rsidR="000772A1" w:rsidRPr="00562387" w:rsidRDefault="000772A1" w:rsidP="000772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Aurikula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dış kulak yolu hastalıkları</w:t>
            </w:r>
          </w:p>
          <w:p w14:paraId="723313E5" w14:textId="77777777" w:rsidR="00E7325E" w:rsidRPr="00562387" w:rsidRDefault="000772A1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61" w:type="dxa"/>
            <w:shd w:val="clear" w:color="auto" w:fill="FFC000"/>
          </w:tcPr>
          <w:p w14:paraId="2C8F1F4B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9B057B1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D20D3CD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F6A49A4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B98278B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0731C8DB" w14:textId="77777777" w:rsidR="00E7325E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7F2908" w:rsidRPr="00562387" w14:paraId="0AA23CB5" w14:textId="77777777" w:rsidTr="001B2658">
        <w:trPr>
          <w:trHeight w:val="1675"/>
        </w:trPr>
        <w:tc>
          <w:tcPr>
            <w:tcW w:w="1668" w:type="dxa"/>
          </w:tcPr>
          <w:p w14:paraId="5A13AF73" w14:textId="77777777" w:rsidR="007F2908" w:rsidRPr="00562387" w:rsidRDefault="006633D9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0F4D0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55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:</w:t>
            </w:r>
            <w:r w:rsidR="004732E0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</w:t>
            </w:r>
            <w:r w:rsidR="000F4D0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403EBDAC" w14:textId="77777777" w:rsidR="00675833" w:rsidRPr="00562387" w:rsidRDefault="00675833" w:rsidP="006758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1FF42BB" w14:textId="77777777" w:rsidR="00675833" w:rsidRPr="00562387" w:rsidRDefault="00675833" w:rsidP="0067583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İşitmenin değerlendirilmesinde kullanılan testler (genel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odyoloji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)</w:t>
            </w:r>
          </w:p>
          <w:p w14:paraId="78AFD234" w14:textId="77777777" w:rsidR="00E85FF7" w:rsidRPr="00562387" w:rsidRDefault="00675833" w:rsidP="0067583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0C1FFFAB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29FF074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Denge fizyolojisi</w:t>
            </w:r>
          </w:p>
          <w:p w14:paraId="0CD867DD" w14:textId="77777777" w:rsidR="00CB78EA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1" w:type="dxa"/>
            <w:shd w:val="clear" w:color="auto" w:fill="FFC000"/>
          </w:tcPr>
          <w:p w14:paraId="651534F7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99DE3F5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93F345A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8C82E65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42A8C064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5EE9A527" w14:textId="77777777" w:rsidR="00CB78EA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4471A76E" w14:textId="77777777" w:rsidR="000772A1" w:rsidRPr="00562387" w:rsidRDefault="000772A1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730EDC4" w14:textId="77777777" w:rsidR="000772A1" w:rsidRPr="00562387" w:rsidRDefault="000772A1" w:rsidP="000772A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Aurikula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dış kulak yolu hastalıkları</w:t>
            </w:r>
          </w:p>
          <w:p w14:paraId="0B1E6AFF" w14:textId="77777777" w:rsidR="007F2908" w:rsidRPr="00562387" w:rsidRDefault="000772A1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61" w:type="dxa"/>
            <w:shd w:val="clear" w:color="auto" w:fill="FFC000"/>
          </w:tcPr>
          <w:p w14:paraId="28FB769B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201D41A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B32C156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552FDC8E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82D0509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6226EEC1" w14:textId="77777777" w:rsidR="007F290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0F4D01" w:rsidRPr="00562387" w14:paraId="1AB3DF54" w14:textId="77777777" w:rsidTr="001B2658">
        <w:trPr>
          <w:trHeight w:val="1675"/>
        </w:trPr>
        <w:tc>
          <w:tcPr>
            <w:tcW w:w="1668" w:type="dxa"/>
          </w:tcPr>
          <w:p w14:paraId="0CFF9006" w14:textId="77777777" w:rsidR="000F4D01" w:rsidRPr="00562387" w:rsidRDefault="000F4D01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.45-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12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4344E65C" w14:textId="77777777" w:rsidR="000F4D01" w:rsidRPr="00562387" w:rsidRDefault="000F4D01" w:rsidP="000F4D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5462965" w14:textId="77777777" w:rsidR="000F4D01" w:rsidRPr="00562387" w:rsidRDefault="000F4D01" w:rsidP="000F4D0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İşitmenin değerlendirilmesinde kullanılan testler (genel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odyoloji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)</w:t>
            </w:r>
          </w:p>
          <w:p w14:paraId="2FAED698" w14:textId="77777777" w:rsidR="000F4D01" w:rsidRPr="00562387" w:rsidRDefault="000F4D01" w:rsidP="000F4D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616B42F5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AF4A49E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Denge fizyolojisi</w:t>
            </w:r>
          </w:p>
          <w:p w14:paraId="465C25A7" w14:textId="77777777" w:rsidR="000F4D01" w:rsidRPr="00562387" w:rsidRDefault="00627740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1" w:type="dxa"/>
            <w:shd w:val="clear" w:color="auto" w:fill="FFC000"/>
          </w:tcPr>
          <w:p w14:paraId="581D5301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806374F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184CBC2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E89A744" w14:textId="77777777" w:rsidR="00627740" w:rsidRPr="00562387" w:rsidRDefault="00627740" w:rsidP="006277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01E2DB16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76FB865F" w14:textId="77777777" w:rsidR="000F4D01" w:rsidRPr="00562387" w:rsidRDefault="00627740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2A5EF13D" w14:textId="77777777" w:rsidR="00921793" w:rsidRPr="00562387" w:rsidRDefault="00921793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17596BFB" w14:textId="77777777" w:rsidR="00921793" w:rsidRPr="00562387" w:rsidRDefault="00921793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Akut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otitis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media</w:t>
            </w:r>
            <w:proofErr w:type="spellEnd"/>
          </w:p>
          <w:p w14:paraId="5C904636" w14:textId="77777777" w:rsidR="000F4D01" w:rsidRPr="00562387" w:rsidRDefault="00921793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61" w:type="dxa"/>
            <w:shd w:val="clear" w:color="auto" w:fill="FFC000"/>
          </w:tcPr>
          <w:p w14:paraId="25E27124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B1B3EA7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F3F7EEF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1F570D1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5FF5BB2B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711A5821" w14:textId="77777777" w:rsidR="000F4D01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7F2908" w:rsidRPr="00562387" w14:paraId="3B5D7CF0" w14:textId="77777777" w:rsidTr="0017003A">
        <w:tc>
          <w:tcPr>
            <w:tcW w:w="1668" w:type="dxa"/>
          </w:tcPr>
          <w:p w14:paraId="018B5E61" w14:textId="77777777" w:rsidR="007F2908" w:rsidRPr="00562387" w:rsidRDefault="007E162D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12</w:t>
            </w:r>
            <w:r w:rsidR="00192B35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="000F4D0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  <w:r w:rsidR="00192B35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</w:t>
            </w:r>
            <w:r w:rsidR="000F4D0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="00192B35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="00192B35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</w:t>
            </w:r>
          </w:p>
        </w:tc>
        <w:tc>
          <w:tcPr>
            <w:tcW w:w="12767" w:type="dxa"/>
            <w:gridSpan w:val="5"/>
            <w:shd w:val="clear" w:color="auto" w:fill="auto"/>
          </w:tcPr>
          <w:p w14:paraId="5AB05FF1" w14:textId="77777777" w:rsidR="007F2908" w:rsidRPr="00562387" w:rsidRDefault="006633D9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</w:tr>
      <w:tr w:rsidR="00B60CC1" w:rsidRPr="00562387" w14:paraId="3AA23006" w14:textId="77777777" w:rsidTr="001B2658">
        <w:trPr>
          <w:trHeight w:val="1134"/>
        </w:trPr>
        <w:tc>
          <w:tcPr>
            <w:tcW w:w="1668" w:type="dxa"/>
          </w:tcPr>
          <w:p w14:paraId="0C8EE712" w14:textId="77777777" w:rsidR="00B60CC1" w:rsidRPr="00562387" w:rsidRDefault="00B60CC1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0F4D0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14355E2" w14:textId="77777777" w:rsidR="00235AED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F42AFB7" w14:textId="77777777" w:rsidR="00235AED" w:rsidRPr="00562387" w:rsidRDefault="00235AED" w:rsidP="00235AED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Septum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Hastalıkları </w:t>
            </w:r>
          </w:p>
          <w:p w14:paraId="6C5BFFE8" w14:textId="77777777" w:rsidR="00B60CC1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0754E03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F3E7DC4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Koku ve tat alma fizyolojisi</w:t>
            </w:r>
          </w:p>
          <w:p w14:paraId="2B6B9648" w14:textId="77777777" w:rsidR="00E85FF7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C000"/>
          </w:tcPr>
          <w:p w14:paraId="597105F9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FFEF5AD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323CDFB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FA1F1C0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2C404E1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54FBF312" w14:textId="77777777" w:rsidR="00E85FF7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0A8D061" w14:textId="77777777" w:rsidR="00DD4CFC" w:rsidRPr="00562387" w:rsidRDefault="00DD4CFC" w:rsidP="00DD4CFC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74F0715" w14:textId="77777777" w:rsidR="00DD4CFC" w:rsidRPr="00562387" w:rsidRDefault="00DD4CFC" w:rsidP="00DD4CFC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Akut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otitis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media</w:t>
            </w:r>
            <w:proofErr w:type="spellEnd"/>
          </w:p>
          <w:p w14:paraId="3DCF9568" w14:textId="77777777" w:rsidR="00E85FF7" w:rsidRPr="00562387" w:rsidRDefault="00DD4CFC" w:rsidP="00DD4CF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FFC000"/>
          </w:tcPr>
          <w:p w14:paraId="5FA39C62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2B34122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1D66D8C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A35768B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60116E70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17C6A485" w14:textId="77777777" w:rsidR="00E85FF7" w:rsidRPr="00562387" w:rsidRDefault="001B2658" w:rsidP="001B265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B60CC1" w:rsidRPr="00562387" w14:paraId="768C95C4" w14:textId="77777777" w:rsidTr="001B2658">
        <w:tc>
          <w:tcPr>
            <w:tcW w:w="1668" w:type="dxa"/>
          </w:tcPr>
          <w:p w14:paraId="7B19285F" w14:textId="77777777" w:rsidR="00B60CC1" w:rsidRPr="00562387" w:rsidRDefault="007E162D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</w:t>
            </w:r>
            <w:r w:rsidR="00B60CC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20</w:t>
            </w:r>
            <w:r w:rsidR="00B60CC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  <w:r w:rsidR="00B60CC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4732E0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F2ECEAF" w14:textId="77777777" w:rsidR="00235AED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1BBC0F5" w14:textId="77777777" w:rsidR="00235AED" w:rsidRPr="00562387" w:rsidRDefault="00235AED" w:rsidP="00235AED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Septum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Hastalıkları </w:t>
            </w:r>
          </w:p>
          <w:p w14:paraId="6AE61F03" w14:textId="77777777" w:rsidR="00E7325E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1940B625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2986D40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Koku ve tat alma fizyolojisi</w:t>
            </w:r>
          </w:p>
          <w:p w14:paraId="0CA418DA" w14:textId="77777777" w:rsidR="00E85FF7" w:rsidRPr="00562387" w:rsidRDefault="009B59EE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0E5A2C8E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46BF065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BF21DFF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0275882C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1F5ACDD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78F592EB" w14:textId="77777777" w:rsidR="00E85FF7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0012433A" w14:textId="77777777" w:rsidR="00921793" w:rsidRPr="00562387" w:rsidRDefault="00921793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7A9B34E" w14:textId="77777777" w:rsidR="00921793" w:rsidRPr="00562387" w:rsidRDefault="00921793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Efüzyonlu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otitis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media</w:t>
            </w:r>
            <w:proofErr w:type="spellEnd"/>
          </w:p>
          <w:p w14:paraId="245089C3" w14:textId="77777777" w:rsidR="00E85FF7" w:rsidRPr="00562387" w:rsidRDefault="00921793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0C1B776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2A7F77E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0CE7D81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6CB1AACE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6F2A515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55B40765" w14:textId="77777777" w:rsidR="00E85FF7" w:rsidRPr="00562387" w:rsidRDefault="001B2658" w:rsidP="001B265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B60CC1" w:rsidRPr="00562387" w14:paraId="641447BE" w14:textId="77777777" w:rsidTr="001B2658">
        <w:trPr>
          <w:trHeight w:val="1466"/>
        </w:trPr>
        <w:tc>
          <w:tcPr>
            <w:tcW w:w="1668" w:type="dxa"/>
          </w:tcPr>
          <w:p w14:paraId="0A5A6583" w14:textId="77777777" w:rsidR="00B60CC1" w:rsidRPr="00562387" w:rsidRDefault="00B60CC1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4732E0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0-1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7E162D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48F4F5E1" w14:textId="77777777" w:rsidR="00235AED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889A7C7" w14:textId="77777777" w:rsidR="00235AED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Nazal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Obstriksiyonlar</w:t>
            </w:r>
            <w:proofErr w:type="spellEnd"/>
          </w:p>
          <w:p w14:paraId="53F684D6" w14:textId="77777777" w:rsidR="00235AED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  <w:p w14:paraId="3352F636" w14:textId="77777777" w:rsidR="00E7325E" w:rsidRPr="00562387" w:rsidRDefault="00E7325E" w:rsidP="008B51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10BC41BF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13304D8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muayene aletleri ve kullanımı</w:t>
            </w:r>
          </w:p>
          <w:p w14:paraId="3D4D9EBF" w14:textId="77777777" w:rsidR="00E85FF7" w:rsidRPr="00562387" w:rsidRDefault="009B59EE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1" w:type="dxa"/>
            <w:shd w:val="clear" w:color="auto" w:fill="FFC000"/>
          </w:tcPr>
          <w:p w14:paraId="65CFDBC7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22F4BB0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B779C72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56B97E7B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5360FF3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260E99E5" w14:textId="77777777" w:rsidR="00E85FF7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1932BE03" w14:textId="77777777" w:rsidR="00921793" w:rsidRPr="00562387" w:rsidRDefault="00921793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AB02812" w14:textId="77777777" w:rsidR="00921793" w:rsidRPr="00562387" w:rsidRDefault="00921793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otitis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media</w:t>
            </w:r>
            <w:proofErr w:type="spellEnd"/>
          </w:p>
          <w:p w14:paraId="62FE101B" w14:textId="77777777" w:rsidR="00E85FF7" w:rsidRPr="00562387" w:rsidRDefault="00921793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61" w:type="dxa"/>
            <w:shd w:val="clear" w:color="auto" w:fill="FFC000"/>
          </w:tcPr>
          <w:p w14:paraId="47BCC648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00F9644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1048DEF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06C604DC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5B52923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41F80CEA" w14:textId="77777777" w:rsidR="00E85FF7" w:rsidRPr="00562387" w:rsidRDefault="001B2658" w:rsidP="001B265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B60CC1" w:rsidRPr="00562387" w14:paraId="7ED923F0" w14:textId="77777777" w:rsidTr="001B2658">
        <w:trPr>
          <w:trHeight w:val="565"/>
        </w:trPr>
        <w:tc>
          <w:tcPr>
            <w:tcW w:w="1668" w:type="dxa"/>
          </w:tcPr>
          <w:p w14:paraId="791142F3" w14:textId="77777777" w:rsidR="00B60CC1" w:rsidRPr="00562387" w:rsidRDefault="00143836" w:rsidP="008B51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8B5187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6</w:t>
            </w:r>
            <w:r w:rsidR="00B60CC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8B5187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00</w:t>
            </w:r>
            <w:r w:rsidR="00B60CC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</w:t>
            </w:r>
            <w:r w:rsidR="008B5187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16</w:t>
            </w:r>
            <w:r w:rsidR="00B60CC1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.</w:t>
            </w:r>
            <w:r w:rsidR="008B5187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</w:t>
            </w:r>
            <w:r w:rsidR="004732E0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264258F1" w14:textId="77777777" w:rsidR="00235AED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A5AE858" w14:textId="77777777" w:rsidR="00235AED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Epistaksis</w:t>
            </w:r>
            <w:proofErr w:type="spellEnd"/>
          </w:p>
          <w:p w14:paraId="6C906D27" w14:textId="77777777" w:rsidR="00B60CC1" w:rsidRPr="00562387" w:rsidRDefault="00235AED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7BB874AA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E609591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muayene aletleri ve kullanımı</w:t>
            </w:r>
          </w:p>
          <w:p w14:paraId="0A56C69A" w14:textId="77777777" w:rsidR="00B60CC1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1" w:type="dxa"/>
            <w:shd w:val="clear" w:color="auto" w:fill="FFC000"/>
          </w:tcPr>
          <w:p w14:paraId="3E0DBD37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020B475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1B7BF4C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3132BBCC" w14:textId="77777777" w:rsidR="009B59EE" w:rsidRPr="00562387" w:rsidRDefault="009B59EE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025B5E40" w14:textId="77777777" w:rsidR="009B59EE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063B6843" w14:textId="77777777" w:rsidR="00B60CC1" w:rsidRPr="00562387" w:rsidRDefault="009B59EE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301B8FDC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2C6ABA43" w14:textId="77777777" w:rsidR="00627740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otitis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media</w:t>
            </w:r>
            <w:proofErr w:type="spellEnd"/>
          </w:p>
          <w:p w14:paraId="157874A5" w14:textId="77777777" w:rsidR="00B60CC1" w:rsidRPr="00562387" w:rsidRDefault="00627740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61" w:type="dxa"/>
            <w:shd w:val="clear" w:color="auto" w:fill="FFC000"/>
          </w:tcPr>
          <w:p w14:paraId="491FA709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E57D23B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A290E61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4197D20" w14:textId="77777777" w:rsidR="001B2658" w:rsidRPr="00562387" w:rsidRDefault="001B2658" w:rsidP="001B26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0E1FEF5" w14:textId="77777777" w:rsidR="001B2658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18FEB7AD" w14:textId="77777777" w:rsidR="00B60CC1" w:rsidRPr="00562387" w:rsidRDefault="001B2658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</w:tbl>
    <w:p w14:paraId="6B44A1F3" w14:textId="77777777" w:rsidR="000C7D57" w:rsidRPr="00562387" w:rsidRDefault="000C7D57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4305D98B" w14:textId="77777777" w:rsidR="003454A1" w:rsidRPr="00562387" w:rsidRDefault="003454A1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5277837C" w14:textId="238E55C9" w:rsidR="007F2908" w:rsidRPr="00562387" w:rsidRDefault="00192B35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562387">
        <w:rPr>
          <w:rFonts w:asciiTheme="majorHAnsi" w:hAnsiTheme="majorHAnsi" w:cstheme="majorHAnsi"/>
          <w:b/>
          <w:sz w:val="20"/>
          <w:szCs w:val="20"/>
        </w:rPr>
        <w:t>2</w:t>
      </w:r>
      <w:r w:rsidR="000C7D57" w:rsidRPr="00562387">
        <w:rPr>
          <w:rFonts w:asciiTheme="majorHAnsi" w:hAnsiTheme="majorHAnsi" w:cstheme="majorHAnsi"/>
          <w:b/>
          <w:sz w:val="20"/>
          <w:szCs w:val="20"/>
        </w:rPr>
        <w:t>.</w:t>
      </w:r>
      <w:r w:rsidR="00027C9F" w:rsidRPr="00562387">
        <w:rPr>
          <w:rFonts w:asciiTheme="majorHAnsi" w:hAnsiTheme="majorHAnsi" w:cstheme="majorHAnsi"/>
          <w:b/>
          <w:sz w:val="20"/>
          <w:szCs w:val="20"/>
        </w:rPr>
        <w:t xml:space="preserve"> Hafta</w:t>
      </w:r>
      <w:r w:rsidR="00967D59">
        <w:rPr>
          <w:rFonts w:asciiTheme="majorHAnsi" w:hAnsiTheme="majorHAnsi" w:cstheme="majorHAnsi"/>
          <w:b/>
          <w:sz w:val="20"/>
          <w:szCs w:val="20"/>
        </w:rPr>
        <w:t xml:space="preserve"> (2</w:t>
      </w:r>
      <w:r w:rsidR="00C611D0">
        <w:rPr>
          <w:rFonts w:asciiTheme="majorHAnsi" w:hAnsiTheme="majorHAnsi" w:cstheme="majorHAnsi"/>
          <w:b/>
          <w:sz w:val="20"/>
          <w:szCs w:val="20"/>
        </w:rPr>
        <w:t>6</w:t>
      </w:r>
      <w:r w:rsidR="00967D59">
        <w:rPr>
          <w:rFonts w:asciiTheme="majorHAnsi" w:hAnsiTheme="majorHAnsi" w:cstheme="majorHAnsi"/>
          <w:b/>
          <w:sz w:val="20"/>
          <w:szCs w:val="20"/>
        </w:rPr>
        <w:t>.</w:t>
      </w:r>
      <w:r w:rsidR="00C611D0">
        <w:rPr>
          <w:rFonts w:asciiTheme="majorHAnsi" w:hAnsiTheme="majorHAnsi" w:cstheme="majorHAnsi"/>
          <w:b/>
          <w:sz w:val="20"/>
          <w:szCs w:val="20"/>
        </w:rPr>
        <w:t>09</w:t>
      </w:r>
      <w:r w:rsidR="00967D59">
        <w:rPr>
          <w:rFonts w:asciiTheme="majorHAnsi" w:hAnsiTheme="majorHAnsi" w:cstheme="majorHAnsi"/>
          <w:b/>
          <w:sz w:val="20"/>
          <w:szCs w:val="20"/>
        </w:rPr>
        <w:t xml:space="preserve">.2022 – </w:t>
      </w:r>
      <w:r w:rsidR="00C611D0">
        <w:rPr>
          <w:rFonts w:asciiTheme="majorHAnsi" w:hAnsiTheme="majorHAnsi" w:cstheme="majorHAnsi"/>
          <w:b/>
          <w:sz w:val="20"/>
          <w:szCs w:val="20"/>
        </w:rPr>
        <w:t>30</w:t>
      </w:r>
      <w:r w:rsidR="00967D59">
        <w:rPr>
          <w:rFonts w:asciiTheme="majorHAnsi" w:hAnsiTheme="majorHAnsi" w:cstheme="majorHAnsi"/>
          <w:b/>
          <w:sz w:val="20"/>
          <w:szCs w:val="20"/>
        </w:rPr>
        <w:t>.</w:t>
      </w:r>
      <w:r w:rsidR="00C611D0">
        <w:rPr>
          <w:rFonts w:asciiTheme="majorHAnsi" w:hAnsiTheme="majorHAnsi" w:cstheme="majorHAnsi"/>
          <w:b/>
          <w:sz w:val="20"/>
          <w:szCs w:val="20"/>
        </w:rPr>
        <w:t>09</w:t>
      </w:r>
      <w:r w:rsidR="00967D59">
        <w:rPr>
          <w:rFonts w:asciiTheme="majorHAnsi" w:hAnsiTheme="majorHAnsi" w:cstheme="majorHAnsi"/>
          <w:b/>
          <w:sz w:val="20"/>
          <w:szCs w:val="20"/>
        </w:rPr>
        <w:t>.2022)</w:t>
      </w:r>
    </w:p>
    <w:tbl>
      <w:tblPr>
        <w:tblStyle w:val="1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9"/>
        <w:gridCol w:w="2551"/>
        <w:gridCol w:w="142"/>
        <w:gridCol w:w="2409"/>
        <w:gridCol w:w="2550"/>
        <w:gridCol w:w="2551"/>
        <w:gridCol w:w="141"/>
        <w:gridCol w:w="2411"/>
      </w:tblGrid>
      <w:tr w:rsidR="007F2908" w:rsidRPr="00562387" w14:paraId="0664D750" w14:textId="77777777" w:rsidTr="00562387">
        <w:trPr>
          <w:trHeight w:val="305"/>
        </w:trPr>
        <w:tc>
          <w:tcPr>
            <w:tcW w:w="1669" w:type="dxa"/>
            <w:shd w:val="clear" w:color="auto" w:fill="FF0000"/>
          </w:tcPr>
          <w:p w14:paraId="4DFC0BA8" w14:textId="77777777" w:rsidR="007F2908" w:rsidRPr="00562387" w:rsidRDefault="007F290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0000"/>
          </w:tcPr>
          <w:p w14:paraId="5957FD2D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PAZARTESİ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F989CB0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SALI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3CBFD0A6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ÇARŞAMBA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0000"/>
          </w:tcPr>
          <w:p w14:paraId="25B43970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PERŞEMBE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0000"/>
          </w:tcPr>
          <w:p w14:paraId="0E0C3BF5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CUMA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DE1B21" w:rsidRPr="00562387" w14:paraId="29E34A33" w14:textId="77777777" w:rsidTr="00562387">
        <w:trPr>
          <w:trHeight w:val="709"/>
        </w:trPr>
        <w:tc>
          <w:tcPr>
            <w:tcW w:w="1669" w:type="dxa"/>
          </w:tcPr>
          <w:p w14:paraId="65A4B91B" w14:textId="77777777" w:rsidR="00DE1B21" w:rsidRPr="00562387" w:rsidRDefault="00DE1B21" w:rsidP="005623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</w:t>
            </w:r>
            <w:r w:rsidR="00562387"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0-09:15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7B5E1E9E" w14:textId="77777777" w:rsidR="00DE1B21" w:rsidRPr="00562387" w:rsidRDefault="00DE1B21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64C97D1F" w14:textId="77777777" w:rsidR="00DE1B21" w:rsidRPr="00562387" w:rsidRDefault="00DE1B21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0D1F37E" w14:textId="77777777" w:rsidR="00DE1B21" w:rsidRPr="00562387" w:rsidRDefault="00DE1B21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3176EB76" w14:textId="77777777" w:rsidR="00DE1B21" w:rsidRPr="00562387" w:rsidRDefault="00DE1B2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3A33DAAB" w14:textId="77777777" w:rsidR="00DE1B21" w:rsidRPr="00562387" w:rsidRDefault="00DE1B21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258B2ED" w14:textId="77777777" w:rsidR="00DE1B21" w:rsidRPr="00562387" w:rsidRDefault="00DE1B21" w:rsidP="0017003A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4FD52203" w14:textId="77777777" w:rsidR="00DE1B21" w:rsidRPr="00562387" w:rsidRDefault="00DE1B2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3E86A6EE" w14:textId="77777777" w:rsidR="00DE1B21" w:rsidRPr="00562387" w:rsidRDefault="00DE1B21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4EBECA22" w14:textId="77777777" w:rsidR="00DE1B21" w:rsidRPr="00562387" w:rsidRDefault="00DE1B21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085D53BF" w14:textId="77777777" w:rsidR="00DE1B21" w:rsidRPr="00562387" w:rsidRDefault="00DE1B2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7F626E3F" w14:textId="77777777" w:rsidR="00DE1B21" w:rsidRPr="00562387" w:rsidRDefault="00DE1B21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E2C5900" w14:textId="77777777" w:rsidR="00DE1B21" w:rsidRPr="00562387" w:rsidRDefault="00DE1B21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65F476B" w14:textId="77777777" w:rsidR="00DE1B21" w:rsidRPr="00562387" w:rsidRDefault="00DE1B21" w:rsidP="0017003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10439570" w14:textId="77777777" w:rsidR="00DE1B21" w:rsidRPr="00562387" w:rsidRDefault="00DE1B21" w:rsidP="00E85FF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0BC89AB2" w14:textId="77777777" w:rsidR="00DE1B21" w:rsidRPr="00562387" w:rsidRDefault="00DE1B21" w:rsidP="001700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51FC44F1" w14:textId="77777777" w:rsidTr="00562387">
        <w:trPr>
          <w:trHeight w:val="416"/>
        </w:trPr>
        <w:tc>
          <w:tcPr>
            <w:tcW w:w="1669" w:type="dxa"/>
          </w:tcPr>
          <w:p w14:paraId="0FA24E76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9.15-10:00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0A8C6BA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5DCC0CF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Farenks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oral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kavite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hastalıkları</w:t>
            </w:r>
          </w:p>
          <w:p w14:paraId="40DDACFA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341BC41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BDFBD63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Akut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Enfeksiyöz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rinitler</w:t>
            </w:r>
            <w:proofErr w:type="spellEnd"/>
          </w:p>
          <w:p w14:paraId="31716C83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75CA67E" w14:textId="77777777" w:rsidR="00235AED" w:rsidRPr="00562387" w:rsidRDefault="00235AED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86C25DC" w14:textId="77777777" w:rsidR="00235AED" w:rsidRPr="00562387" w:rsidRDefault="00235AED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7F54CF4" w14:textId="77777777" w:rsidR="00235AED" w:rsidRPr="00562387" w:rsidRDefault="00235AED" w:rsidP="00811DC1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3895F2ED" w14:textId="77777777" w:rsidR="00235AED" w:rsidRPr="00562387" w:rsidRDefault="00235AED" w:rsidP="00E7325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6B95301B" w14:textId="77777777" w:rsidR="00235AED" w:rsidRPr="00562387" w:rsidRDefault="00235AED" w:rsidP="00E7325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55637CFC" w14:textId="77777777" w:rsidR="00235AED" w:rsidRPr="00562387" w:rsidRDefault="00235AED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4BEAF14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24F82D0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Periferik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vestibuler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hastalıklar –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vertigo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hastasına yaklaşım</w:t>
            </w:r>
          </w:p>
          <w:p w14:paraId="3F5A124C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7D7CB1F1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3C37492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C5BCEFE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920CAD4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1A11F7DE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3E5EB2C0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235AED" w:rsidRPr="00562387" w14:paraId="627F60EE" w14:textId="77777777" w:rsidTr="00562387">
        <w:trPr>
          <w:trHeight w:val="416"/>
        </w:trPr>
        <w:tc>
          <w:tcPr>
            <w:tcW w:w="1669" w:type="dxa"/>
          </w:tcPr>
          <w:p w14:paraId="55EDBF8B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10:05-10:50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CDA2A37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89236FA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Farenks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oral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kavite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hastalıkları</w:t>
            </w:r>
          </w:p>
          <w:p w14:paraId="1C53FB1A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CD4C5AC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9B03E49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Akut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Enfeksiyöz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rinitler</w:t>
            </w:r>
            <w:proofErr w:type="spellEnd"/>
          </w:p>
          <w:p w14:paraId="29525874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7181D20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3223D4D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396834B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037C9A9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17402413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12B4B1EA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91A1CA6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9C9E073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Periferik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vestibuler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hastalıklar –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vertigo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hastasına yaklaşım</w:t>
            </w:r>
          </w:p>
          <w:p w14:paraId="10B474F2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75F7213B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4C2D2EA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12225DC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613545E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5E98861E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1C5E235D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235AED" w:rsidRPr="00562387" w14:paraId="3B442160" w14:textId="77777777" w:rsidTr="00562387">
        <w:trPr>
          <w:trHeight w:val="416"/>
        </w:trPr>
        <w:tc>
          <w:tcPr>
            <w:tcW w:w="1669" w:type="dxa"/>
          </w:tcPr>
          <w:p w14:paraId="4BB66280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10:55-11:40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EEDB2C0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FEF38F4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Farenks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oral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kavite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hastalıkları</w:t>
            </w:r>
          </w:p>
          <w:p w14:paraId="4768D43D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BA2FBB5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Kronik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Enfeksiyöz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rinitler</w:t>
            </w:r>
            <w:proofErr w:type="spellEnd"/>
          </w:p>
          <w:p w14:paraId="569F1689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3030600F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AE1F491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97045B3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32EDADD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78F2D45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4AC899DD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CC39F69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7C736BE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Periferik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vestibuler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hastalıklar –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vertigo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hastasına yaklaşım</w:t>
            </w:r>
          </w:p>
          <w:p w14:paraId="408BE852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25C6EB3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F0FABDC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740E0CD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6EFCF60E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9787244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1CC48C39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235AED" w:rsidRPr="00562387" w14:paraId="1D8DBE39" w14:textId="77777777" w:rsidTr="00562387">
        <w:trPr>
          <w:trHeight w:val="416"/>
        </w:trPr>
        <w:tc>
          <w:tcPr>
            <w:tcW w:w="1669" w:type="dxa"/>
          </w:tcPr>
          <w:p w14:paraId="3FC14255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11.45-12.30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41A8447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85189FC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Derin boyun enfeksiyonları</w:t>
            </w:r>
          </w:p>
          <w:p w14:paraId="2B275B7E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Prof.Dr.Orhan</w:t>
            </w:r>
            <w:proofErr w:type="spell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FEDCD89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lastRenderedPageBreak/>
              <w:t xml:space="preserve">Kronik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Enfeksiyöz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rinitler</w:t>
            </w:r>
            <w:proofErr w:type="spellEnd"/>
          </w:p>
          <w:p w14:paraId="00F2D5AB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EFBACE0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8241094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lastRenderedPageBreak/>
              <w:t>Poliklinikte Hasta Muayenesi</w:t>
            </w:r>
          </w:p>
          <w:p w14:paraId="3A9CBEE1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A5391A9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6307C4A7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3C1026B7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2AA1179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616D2460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lastRenderedPageBreak/>
              <w:t>Periferik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vestibuler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hastalıklar –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vertigo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hastasına yaklaşım</w:t>
            </w:r>
          </w:p>
          <w:p w14:paraId="3319536A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6DA1C97E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14:paraId="72BBEB9E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lastRenderedPageBreak/>
              <w:t>Poliklinikte Hasta Muayenesi</w:t>
            </w:r>
          </w:p>
          <w:p w14:paraId="2E4B0E8D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079FE55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331EC4D1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3E7159C5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235AED" w:rsidRPr="00562387" w14:paraId="60A80C31" w14:textId="77777777" w:rsidTr="00562387">
        <w:tc>
          <w:tcPr>
            <w:tcW w:w="16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C75A82" w14:textId="77777777" w:rsidR="00235AED" w:rsidRPr="00562387" w:rsidRDefault="00235AED" w:rsidP="00D63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12.30-13.30</w:t>
            </w:r>
          </w:p>
        </w:tc>
        <w:tc>
          <w:tcPr>
            <w:tcW w:w="12755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7E82A35" w14:textId="77777777" w:rsidR="00235AED" w:rsidRPr="00562387" w:rsidRDefault="00235AED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</w:tr>
      <w:tr w:rsidR="00235AED" w:rsidRPr="00562387" w14:paraId="732DCD0D" w14:textId="77777777" w:rsidTr="00562387">
        <w:tc>
          <w:tcPr>
            <w:tcW w:w="1669" w:type="dxa"/>
            <w:tcBorders>
              <w:top w:val="single" w:sz="4" w:space="0" w:color="000000"/>
            </w:tcBorders>
          </w:tcPr>
          <w:p w14:paraId="29E8A4F2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13.30-14.15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5D0C9607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6E47AA3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laringeal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anomaliler ve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stridor</w:t>
            </w:r>
            <w:proofErr w:type="spellEnd"/>
          </w:p>
          <w:p w14:paraId="46418EDD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C129158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F5ECDBC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Alerjik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rinit</w:t>
            </w:r>
            <w:proofErr w:type="spellEnd"/>
          </w:p>
          <w:p w14:paraId="03078D4D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3C47AF1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Muayenesi</w:t>
            </w:r>
          </w:p>
          <w:p w14:paraId="33AD63B1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DD65C9D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43ABA84F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2B64BE29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2DFEE1B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3BE5906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kayıpları-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akkiz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</w:t>
            </w:r>
          </w:p>
          <w:p w14:paraId="686A2580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000"/>
          </w:tcPr>
          <w:p w14:paraId="4B2D961C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EE49E9E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3A5E333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5E09E02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3BE96D6C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05178AA0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235AED" w:rsidRPr="00562387" w14:paraId="132681A3" w14:textId="77777777" w:rsidTr="00562387">
        <w:trPr>
          <w:trHeight w:val="959"/>
        </w:trPr>
        <w:tc>
          <w:tcPr>
            <w:tcW w:w="1669" w:type="dxa"/>
          </w:tcPr>
          <w:p w14:paraId="3F205D04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14.20-15.05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579D2E81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40DF2B7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laringeal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anomaliler ve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stridor</w:t>
            </w:r>
            <w:proofErr w:type="spellEnd"/>
          </w:p>
          <w:p w14:paraId="662526E0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A515BC2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E39E908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Alerjik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rinit</w:t>
            </w:r>
            <w:proofErr w:type="spellEnd"/>
          </w:p>
          <w:p w14:paraId="6EADC3A7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0" w:type="dxa"/>
            <w:tcBorders>
              <w:top w:val="single" w:sz="4" w:space="0" w:color="000000"/>
            </w:tcBorders>
            <w:shd w:val="clear" w:color="auto" w:fill="FFC000"/>
          </w:tcPr>
          <w:p w14:paraId="1B37BF27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Muayenesi</w:t>
            </w:r>
          </w:p>
          <w:p w14:paraId="44ACFAC8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3B1DACAA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C75BFB5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4C488DAC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166FD056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A982658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kayıpları-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akkiz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</w:t>
            </w:r>
          </w:p>
          <w:p w14:paraId="1A03D32A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1FC8B9E4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2902C2D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FFBBE13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7B79EF8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A5A4F2E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759C95AA" w14:textId="77777777" w:rsidR="00235AED" w:rsidRPr="00562387" w:rsidRDefault="00235AED" w:rsidP="00921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235AED" w:rsidRPr="00562387" w14:paraId="2408C212" w14:textId="77777777" w:rsidTr="00562387">
        <w:trPr>
          <w:trHeight w:val="1124"/>
        </w:trPr>
        <w:tc>
          <w:tcPr>
            <w:tcW w:w="1669" w:type="dxa"/>
          </w:tcPr>
          <w:p w14:paraId="47480CD3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15.10-15.55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3220E6DA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344F7C3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Larinksin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mukozal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sakküler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hastalıkları</w:t>
            </w:r>
          </w:p>
          <w:p w14:paraId="77E1C103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2AB693BE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Ders,</w:t>
            </w:r>
          </w:p>
          <w:p w14:paraId="394E990B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Nonenfeksiyöz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-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nonalerjik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rinitler</w:t>
            </w:r>
            <w:proofErr w:type="spellEnd"/>
          </w:p>
          <w:p w14:paraId="17521D9B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0" w:type="dxa"/>
            <w:shd w:val="clear" w:color="auto" w:fill="FFC000"/>
          </w:tcPr>
          <w:p w14:paraId="44467848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Muayenesi</w:t>
            </w:r>
          </w:p>
          <w:p w14:paraId="5E814C1A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1517B81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4DFBD995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51D6FB2D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692" w:type="dxa"/>
            <w:gridSpan w:val="2"/>
            <w:shd w:val="clear" w:color="auto" w:fill="C6D9F1" w:themeFill="text2" w:themeFillTint="33"/>
          </w:tcPr>
          <w:p w14:paraId="3F6EC337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743F4F7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kayıpları-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akkiz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</w:t>
            </w:r>
          </w:p>
          <w:p w14:paraId="2519755C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CB804CA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A9CA655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6A5C268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01FB3C0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B3F876A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4F3AF654" w14:textId="77777777" w:rsidR="00235AED" w:rsidRPr="00562387" w:rsidRDefault="00235AED" w:rsidP="00921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  <w:tr w:rsidR="00235AED" w:rsidRPr="00562387" w14:paraId="3FB50054" w14:textId="77777777" w:rsidTr="00562387">
        <w:trPr>
          <w:trHeight w:val="706"/>
        </w:trPr>
        <w:tc>
          <w:tcPr>
            <w:tcW w:w="1669" w:type="dxa"/>
          </w:tcPr>
          <w:p w14:paraId="7F09DFF0" w14:textId="77777777" w:rsidR="00235AED" w:rsidRPr="00562387" w:rsidRDefault="00235AED" w:rsidP="008B51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16.00-16.45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38E0EB41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7ADFA33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Larinksin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infeksiyöz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inflamatuar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hastalıkları</w:t>
            </w:r>
          </w:p>
          <w:p w14:paraId="58644B58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14:paraId="1AAB607D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Ders,</w:t>
            </w:r>
          </w:p>
          <w:p w14:paraId="3BA15601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Nonenfeksiyöz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-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nonalerjik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rinitler</w:t>
            </w:r>
            <w:proofErr w:type="spellEnd"/>
          </w:p>
          <w:p w14:paraId="376D3FDA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0" w:type="dxa"/>
            <w:shd w:val="clear" w:color="auto" w:fill="FFC000"/>
          </w:tcPr>
          <w:p w14:paraId="75375FB7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Muayenesi</w:t>
            </w:r>
          </w:p>
          <w:p w14:paraId="685FE14B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152F727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6E06524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0994E4FB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692" w:type="dxa"/>
            <w:gridSpan w:val="2"/>
            <w:shd w:val="clear" w:color="auto" w:fill="C6D9F1" w:themeFill="text2" w:themeFillTint="33"/>
          </w:tcPr>
          <w:p w14:paraId="30212EED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0412075A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Sensorionöral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kayıpları-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akkiz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işitme kayıpları</w:t>
            </w:r>
          </w:p>
          <w:p w14:paraId="42B0C596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1298E6AF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14:paraId="0ED67D3A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58ECFA5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lastRenderedPageBreak/>
              <w:t>K.B.B. ve baş-boyun muayenesi</w:t>
            </w:r>
          </w:p>
          <w:p w14:paraId="62C0C1E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17DBE0BD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69496503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</w:tr>
    </w:tbl>
    <w:p w14:paraId="1DDA60FF" w14:textId="77777777" w:rsidR="007F2908" w:rsidRPr="00562387" w:rsidRDefault="007F2908">
      <w:pPr>
        <w:rPr>
          <w:rFonts w:asciiTheme="majorHAnsi" w:hAnsiTheme="majorHAnsi" w:cstheme="majorHAnsi"/>
          <w:b/>
          <w:sz w:val="20"/>
          <w:szCs w:val="20"/>
        </w:rPr>
      </w:pPr>
    </w:p>
    <w:p w14:paraId="5DC7DF3E" w14:textId="2ED1369B" w:rsidR="00027C9F" w:rsidRPr="00967D59" w:rsidRDefault="00027C9F" w:rsidP="00027C9F">
      <w:pPr>
        <w:spacing w:after="0"/>
        <w:rPr>
          <w:rFonts w:asciiTheme="majorHAnsi" w:hAnsiTheme="majorHAnsi" w:cstheme="majorHAnsi"/>
          <w:b/>
          <w:sz w:val="20"/>
          <w:szCs w:val="20"/>
          <w:u w:val="double"/>
        </w:rPr>
      </w:pPr>
      <w:r w:rsidRPr="00562387">
        <w:rPr>
          <w:rFonts w:asciiTheme="majorHAnsi" w:hAnsiTheme="majorHAnsi" w:cstheme="majorHAnsi"/>
          <w:b/>
          <w:sz w:val="20"/>
          <w:szCs w:val="20"/>
        </w:rPr>
        <w:t>3. Hafta</w:t>
      </w:r>
      <w:r w:rsidR="00967D59">
        <w:rPr>
          <w:rFonts w:asciiTheme="majorHAnsi" w:hAnsiTheme="majorHAnsi" w:cstheme="majorHAnsi"/>
          <w:b/>
          <w:sz w:val="20"/>
          <w:szCs w:val="20"/>
        </w:rPr>
        <w:t xml:space="preserve"> (</w:t>
      </w:r>
      <w:r w:rsidR="00C611D0">
        <w:rPr>
          <w:rFonts w:asciiTheme="majorHAnsi" w:hAnsiTheme="majorHAnsi" w:cstheme="majorHAnsi"/>
          <w:b/>
          <w:sz w:val="20"/>
          <w:szCs w:val="20"/>
        </w:rPr>
        <w:t>03</w:t>
      </w:r>
      <w:r w:rsidR="00967D59">
        <w:rPr>
          <w:rFonts w:asciiTheme="majorHAnsi" w:hAnsiTheme="majorHAnsi" w:cstheme="majorHAnsi"/>
          <w:b/>
          <w:sz w:val="20"/>
          <w:szCs w:val="20"/>
        </w:rPr>
        <w:t>.10.2022 – 0</w:t>
      </w:r>
      <w:r w:rsidR="00C611D0">
        <w:rPr>
          <w:rFonts w:asciiTheme="majorHAnsi" w:hAnsiTheme="majorHAnsi" w:cstheme="majorHAnsi"/>
          <w:b/>
          <w:sz w:val="20"/>
          <w:szCs w:val="20"/>
        </w:rPr>
        <w:t>7</w:t>
      </w:r>
      <w:r w:rsidR="00967D59">
        <w:rPr>
          <w:rFonts w:asciiTheme="majorHAnsi" w:hAnsiTheme="majorHAnsi" w:cstheme="majorHAnsi"/>
          <w:b/>
          <w:sz w:val="20"/>
          <w:szCs w:val="20"/>
        </w:rPr>
        <w:t>.1</w:t>
      </w:r>
      <w:r w:rsidR="00C611D0">
        <w:rPr>
          <w:rFonts w:asciiTheme="majorHAnsi" w:hAnsiTheme="majorHAnsi" w:cstheme="majorHAnsi"/>
          <w:b/>
          <w:sz w:val="20"/>
          <w:szCs w:val="20"/>
        </w:rPr>
        <w:t>0</w:t>
      </w:r>
      <w:r w:rsidR="00967D59">
        <w:rPr>
          <w:rFonts w:asciiTheme="majorHAnsi" w:hAnsiTheme="majorHAnsi" w:cstheme="majorHAnsi"/>
          <w:b/>
          <w:sz w:val="20"/>
          <w:szCs w:val="20"/>
        </w:rPr>
        <w:t>.2022)</w:t>
      </w:r>
    </w:p>
    <w:tbl>
      <w:tblPr>
        <w:tblStyle w:val="1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6"/>
        <w:gridCol w:w="2719"/>
        <w:gridCol w:w="2667"/>
        <w:gridCol w:w="2552"/>
        <w:gridCol w:w="2553"/>
        <w:gridCol w:w="2267"/>
      </w:tblGrid>
      <w:tr w:rsidR="00027C9F" w:rsidRPr="00562387" w14:paraId="1577311A" w14:textId="77777777" w:rsidTr="00A3541F">
        <w:trPr>
          <w:trHeight w:val="305"/>
        </w:trPr>
        <w:tc>
          <w:tcPr>
            <w:tcW w:w="1666" w:type="dxa"/>
            <w:shd w:val="clear" w:color="auto" w:fill="FF0000"/>
          </w:tcPr>
          <w:p w14:paraId="57CC27BC" w14:textId="77777777" w:rsidR="00027C9F" w:rsidRPr="00562387" w:rsidRDefault="00027C9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FF0000"/>
          </w:tcPr>
          <w:p w14:paraId="4E1D4BCF" w14:textId="77777777" w:rsidR="00027C9F" w:rsidRPr="00562387" w:rsidRDefault="00027C9F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PAZARTESİ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54F22F59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SALI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6A0F396E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ÇARŞAMBA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shd w:val="clear" w:color="auto" w:fill="FF0000"/>
          </w:tcPr>
          <w:p w14:paraId="651B1177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PERŞEMBE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FF0000"/>
          </w:tcPr>
          <w:p w14:paraId="5A7A00A2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CUMA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921793" w:rsidRPr="00562387" w14:paraId="16F393BE" w14:textId="77777777" w:rsidTr="00F655B7">
        <w:trPr>
          <w:trHeight w:val="693"/>
        </w:trPr>
        <w:tc>
          <w:tcPr>
            <w:tcW w:w="1666" w:type="dxa"/>
          </w:tcPr>
          <w:p w14:paraId="18A37BA7" w14:textId="77777777" w:rsidR="00921793" w:rsidRPr="00562387" w:rsidRDefault="00921793" w:rsidP="008B518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08:30-09:15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14:paraId="52CB7AE7" w14:textId="77777777" w:rsidR="00921793" w:rsidRPr="00562387" w:rsidRDefault="00921793" w:rsidP="00811DC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6336C376" w14:textId="77777777" w:rsidR="00921793" w:rsidRPr="00562387" w:rsidRDefault="00921793" w:rsidP="007343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46F57403" w14:textId="77777777" w:rsidR="00921793" w:rsidRPr="00562387" w:rsidRDefault="00921793" w:rsidP="00A2210B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51707161" w14:textId="77777777" w:rsidR="00921793" w:rsidRPr="00562387" w:rsidRDefault="00921793" w:rsidP="007D38D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14:paraId="61BA6B5B" w14:textId="77777777" w:rsidR="00921793" w:rsidRPr="00562387" w:rsidRDefault="00921793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47B56916" w14:textId="77777777" w:rsidR="00921793" w:rsidRPr="00562387" w:rsidRDefault="00921793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58D4178" w14:textId="77777777" w:rsidR="00921793" w:rsidRPr="00562387" w:rsidRDefault="00921793" w:rsidP="00D3551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Vizit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ve Yatak Başı Çalışması</w:t>
            </w:r>
          </w:p>
          <w:p w14:paraId="67154F37" w14:textId="77777777" w:rsidR="00921793" w:rsidRPr="00562387" w:rsidRDefault="00921793" w:rsidP="00D3551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267" w:type="dxa"/>
            <w:vMerge w:val="restart"/>
            <w:shd w:val="clear" w:color="auto" w:fill="C4BC96" w:themeFill="background2" w:themeFillShade="BF"/>
          </w:tcPr>
          <w:p w14:paraId="378CDAC8" w14:textId="77777777" w:rsidR="00F655B7" w:rsidRPr="00562387" w:rsidRDefault="00F655B7" w:rsidP="001C3D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1B1F06A" w14:textId="77777777" w:rsidR="00F655B7" w:rsidRPr="00562387" w:rsidRDefault="00F655B7" w:rsidP="001C3D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260F079" w14:textId="77777777" w:rsidR="00F655B7" w:rsidRPr="00562387" w:rsidRDefault="00F655B7" w:rsidP="001C3D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BF5FCE4" w14:textId="77777777" w:rsidR="00921793" w:rsidRPr="00562387" w:rsidRDefault="00F655B7" w:rsidP="001C3D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SINAV</w:t>
            </w:r>
          </w:p>
        </w:tc>
      </w:tr>
      <w:tr w:rsidR="00235AED" w:rsidRPr="00562387" w14:paraId="7D5776F3" w14:textId="77777777" w:rsidTr="00F655B7">
        <w:trPr>
          <w:trHeight w:val="1538"/>
        </w:trPr>
        <w:tc>
          <w:tcPr>
            <w:tcW w:w="1666" w:type="dxa"/>
          </w:tcPr>
          <w:p w14:paraId="19779C7E" w14:textId="77777777" w:rsidR="00235AED" w:rsidRPr="00562387" w:rsidRDefault="00235AED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9.15-10:00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CBB57A8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A1E7F41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Paranazal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sinüs enfeksiyonları ve komplikasyonları</w:t>
            </w:r>
          </w:p>
          <w:p w14:paraId="5F04B56E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2B12E7A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250DF46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bezleri ve hastalıkları</w:t>
            </w:r>
          </w:p>
          <w:p w14:paraId="23928248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69CD5C1" w14:textId="77777777" w:rsidR="00235AED" w:rsidRPr="00562387" w:rsidRDefault="00235AED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9C11F8A" w14:textId="77777777" w:rsidR="00235AED" w:rsidRPr="00562387" w:rsidRDefault="00235AED" w:rsidP="001C3DD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0E39D1D" w14:textId="77777777" w:rsidR="00235AED" w:rsidRPr="00562387" w:rsidRDefault="00235AED" w:rsidP="001C3DD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70F5347" w14:textId="77777777" w:rsidR="00235AED" w:rsidRPr="00562387" w:rsidRDefault="00235AED" w:rsidP="001C3D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31FA9A4B" w14:textId="77777777" w:rsidR="00235AED" w:rsidRPr="00562387" w:rsidRDefault="00235AED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75FDFE5E" w14:textId="77777777" w:rsidR="00235AED" w:rsidRPr="00562387" w:rsidRDefault="00235AED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2C145529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313C6DC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Fasial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paralizi</w:t>
            </w:r>
          </w:p>
          <w:p w14:paraId="48C0ABE8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267" w:type="dxa"/>
            <w:vMerge/>
            <w:shd w:val="clear" w:color="auto" w:fill="FFFF00"/>
          </w:tcPr>
          <w:p w14:paraId="228FAFC9" w14:textId="77777777" w:rsidR="00235AED" w:rsidRPr="00562387" w:rsidRDefault="00235AED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4722E778" w14:textId="77777777" w:rsidTr="00F655B7">
        <w:trPr>
          <w:trHeight w:val="1538"/>
        </w:trPr>
        <w:tc>
          <w:tcPr>
            <w:tcW w:w="1666" w:type="dxa"/>
          </w:tcPr>
          <w:p w14:paraId="1F7B4CAE" w14:textId="77777777" w:rsidR="00235AED" w:rsidRPr="00562387" w:rsidRDefault="00235AED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10:05-10:50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8396130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C524E33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Paranazal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sinüs enfeksiyonları ve komplikasyonları</w:t>
            </w:r>
          </w:p>
          <w:p w14:paraId="6C8EB33F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97F64FC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751DD01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bezleri ve hastalıkları</w:t>
            </w:r>
          </w:p>
          <w:p w14:paraId="4A9857D0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16DA858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6E01361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D546129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9200B2D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5D59C0C5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5745367B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154802A0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69963DC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Fasial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paralizi</w:t>
            </w:r>
          </w:p>
          <w:p w14:paraId="45989715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267" w:type="dxa"/>
            <w:vMerge/>
            <w:shd w:val="clear" w:color="auto" w:fill="FFFF00"/>
          </w:tcPr>
          <w:p w14:paraId="09E8E842" w14:textId="77777777" w:rsidR="00235AED" w:rsidRPr="00562387" w:rsidRDefault="00235AED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15D131EB" w14:textId="77777777" w:rsidTr="00F655B7">
        <w:trPr>
          <w:trHeight w:val="1538"/>
        </w:trPr>
        <w:tc>
          <w:tcPr>
            <w:tcW w:w="1666" w:type="dxa"/>
          </w:tcPr>
          <w:p w14:paraId="2116C8FA" w14:textId="77777777" w:rsidR="00235AED" w:rsidRPr="00562387" w:rsidRDefault="00235AED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10:55-11:40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228E542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5EFBE8F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boyun kitleleri</w:t>
            </w:r>
          </w:p>
          <w:p w14:paraId="096E6CE4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C541176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02EC344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bezleri ve hastalıkları</w:t>
            </w:r>
          </w:p>
          <w:p w14:paraId="4D05FB04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97BB745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A32C4B6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8B12A4C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2FB07795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1FE85E08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306C16A6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3DADAB8E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A9B4AD7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Fasial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paralizi</w:t>
            </w:r>
          </w:p>
          <w:p w14:paraId="4292F54B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267" w:type="dxa"/>
            <w:vMerge/>
            <w:shd w:val="clear" w:color="auto" w:fill="FFFF00"/>
          </w:tcPr>
          <w:p w14:paraId="1AD91A43" w14:textId="77777777" w:rsidR="00235AED" w:rsidRPr="00562387" w:rsidRDefault="00235AED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600886CD" w14:textId="77777777" w:rsidTr="00F655B7">
        <w:trPr>
          <w:trHeight w:val="1538"/>
        </w:trPr>
        <w:tc>
          <w:tcPr>
            <w:tcW w:w="1666" w:type="dxa"/>
          </w:tcPr>
          <w:p w14:paraId="1574B2FB" w14:textId="77777777" w:rsidR="00235AED" w:rsidRPr="00562387" w:rsidRDefault="00235AED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11.45-12.30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902F9E9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23A385C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Obstrüktif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uyku </w:t>
            </w: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apnesi</w:t>
            </w:r>
            <w:proofErr w:type="spellEnd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4E90FDA8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Prof.Dr.Orhan</w:t>
            </w:r>
            <w:proofErr w:type="spellEnd"/>
            <w:r w:rsidRPr="005623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Yılmaz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2B6006E0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DF487FC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bezleri ve hastalıkları</w:t>
            </w:r>
          </w:p>
          <w:p w14:paraId="49118266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3FC45135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96C2309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48906BA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7D41471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2E210B18" w14:textId="77777777" w:rsidR="00235AED" w:rsidRPr="00562387" w:rsidRDefault="00235AED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44B35B9B" w14:textId="77777777" w:rsidR="00235AED" w:rsidRPr="00562387" w:rsidRDefault="00235AED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2FCE1284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FA91731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Fasial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paralizi</w:t>
            </w:r>
          </w:p>
          <w:p w14:paraId="64EB5FFB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267" w:type="dxa"/>
            <w:vMerge/>
            <w:shd w:val="clear" w:color="auto" w:fill="FFFF00"/>
          </w:tcPr>
          <w:p w14:paraId="34CE0E54" w14:textId="77777777" w:rsidR="00235AED" w:rsidRPr="00562387" w:rsidRDefault="00235AED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1DFDA835" w14:textId="77777777" w:rsidTr="00F655B7">
        <w:tc>
          <w:tcPr>
            <w:tcW w:w="1666" w:type="dxa"/>
            <w:tcBorders>
              <w:bottom w:val="single" w:sz="4" w:space="0" w:color="000000"/>
            </w:tcBorders>
          </w:tcPr>
          <w:p w14:paraId="422861F4" w14:textId="77777777" w:rsidR="00235AED" w:rsidRPr="00562387" w:rsidRDefault="00235AED" w:rsidP="00D3551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12.30-13.30</w:t>
            </w:r>
          </w:p>
        </w:tc>
        <w:tc>
          <w:tcPr>
            <w:tcW w:w="1049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242B4AB" w14:textId="77777777" w:rsidR="00235AED" w:rsidRPr="00562387" w:rsidRDefault="00235AED" w:rsidP="00811DC1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  <w:tc>
          <w:tcPr>
            <w:tcW w:w="2267" w:type="dxa"/>
            <w:vMerge/>
            <w:shd w:val="clear" w:color="auto" w:fill="auto"/>
          </w:tcPr>
          <w:p w14:paraId="7419D497" w14:textId="77777777" w:rsidR="00235AED" w:rsidRPr="00562387" w:rsidRDefault="00235AED" w:rsidP="009B59EE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235AED" w:rsidRPr="00562387" w14:paraId="644476F4" w14:textId="77777777" w:rsidTr="00235AED">
        <w:trPr>
          <w:trHeight w:val="1275"/>
        </w:trPr>
        <w:tc>
          <w:tcPr>
            <w:tcW w:w="1666" w:type="dxa"/>
            <w:tcBorders>
              <w:top w:val="single" w:sz="4" w:space="0" w:color="000000"/>
            </w:tcBorders>
          </w:tcPr>
          <w:p w14:paraId="272ABCC4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13.30-14.15</w:t>
            </w:r>
          </w:p>
        </w:tc>
        <w:tc>
          <w:tcPr>
            <w:tcW w:w="2719" w:type="dxa"/>
            <w:tcBorders>
              <w:top w:val="single" w:sz="4" w:space="0" w:color="000000"/>
            </w:tcBorders>
            <w:shd w:val="clear" w:color="auto" w:fill="FFC000"/>
          </w:tcPr>
          <w:p w14:paraId="2D9877EE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D3DBF4D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4E0BEA5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4CFE9955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5E4D201A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4FD5778F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4B589B4A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14A46C4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bezleri ve hastalıkları</w:t>
            </w:r>
          </w:p>
          <w:p w14:paraId="3989A1B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000"/>
          </w:tcPr>
          <w:p w14:paraId="700E0BD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5E97546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844D891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435203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5521F39C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128B9DC3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14:paraId="112FFF82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969E482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Otoskleroz</w:t>
            </w:r>
            <w:proofErr w:type="spellEnd"/>
          </w:p>
          <w:p w14:paraId="6E70379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6211E9D5" w14:textId="77777777" w:rsidR="00235AED" w:rsidRPr="00562387" w:rsidRDefault="00235AED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2B431E22" w14:textId="77777777" w:rsidTr="00235AED">
        <w:trPr>
          <w:trHeight w:val="863"/>
        </w:trPr>
        <w:tc>
          <w:tcPr>
            <w:tcW w:w="1666" w:type="dxa"/>
          </w:tcPr>
          <w:p w14:paraId="31946208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14.20-15.05</w:t>
            </w:r>
          </w:p>
        </w:tc>
        <w:tc>
          <w:tcPr>
            <w:tcW w:w="2719" w:type="dxa"/>
            <w:shd w:val="clear" w:color="auto" w:fill="FFC000"/>
          </w:tcPr>
          <w:p w14:paraId="24819C42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B54512B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CBA9326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6CABD8F1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17AE81FA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1CBD0101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9DC4B26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33BA4BB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Tükrük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 xml:space="preserve"> bezleri ve hastalıkları</w:t>
            </w:r>
          </w:p>
          <w:p w14:paraId="122B6F0E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C000"/>
          </w:tcPr>
          <w:p w14:paraId="27502CC0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9D1923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7E371B2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3B8D7D1A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3E051434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63E4ECD9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05F387E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00716AF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Otoskleroz</w:t>
            </w:r>
            <w:proofErr w:type="spellEnd"/>
          </w:p>
          <w:p w14:paraId="6AFE1A67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3147D1A9" w14:textId="77777777" w:rsidR="00235AED" w:rsidRPr="00562387" w:rsidRDefault="00235AED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467FAF49" w14:textId="77777777" w:rsidTr="00235AED">
        <w:trPr>
          <w:trHeight w:val="863"/>
        </w:trPr>
        <w:tc>
          <w:tcPr>
            <w:tcW w:w="1666" w:type="dxa"/>
          </w:tcPr>
          <w:p w14:paraId="48E7BABE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15.10-15.55</w:t>
            </w:r>
          </w:p>
        </w:tc>
        <w:tc>
          <w:tcPr>
            <w:tcW w:w="2719" w:type="dxa"/>
            <w:shd w:val="clear" w:color="auto" w:fill="FFC000"/>
          </w:tcPr>
          <w:p w14:paraId="7CF3F44B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5EFE951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FD69CDF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774CE5AF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5C146023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14B8F868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71E7185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5F5B697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İşitme ve denge testleri Hasta başı eğitimleri</w:t>
            </w:r>
          </w:p>
          <w:p w14:paraId="3E6A65F8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shd w:val="clear" w:color="auto" w:fill="FFC000"/>
          </w:tcPr>
          <w:p w14:paraId="12D6ADE5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0D9D2A7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F732DCE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K.B.B. ve baş-boyun muayenesi</w:t>
            </w:r>
          </w:p>
          <w:p w14:paraId="10B10936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72BB1A21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0EE66910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3" w:type="dxa"/>
            <w:shd w:val="clear" w:color="auto" w:fill="C6D9F1" w:themeFill="text2" w:themeFillTint="33"/>
          </w:tcPr>
          <w:p w14:paraId="38595511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621473D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Tinnitus</w:t>
            </w:r>
            <w:proofErr w:type="spellEnd"/>
          </w:p>
          <w:p w14:paraId="55B6D5BC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623280AF" w14:textId="77777777" w:rsidR="00235AED" w:rsidRPr="00562387" w:rsidRDefault="00235AED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35AED" w:rsidRPr="00562387" w14:paraId="170F858E" w14:textId="77777777" w:rsidTr="00235AED">
        <w:trPr>
          <w:trHeight w:val="863"/>
        </w:trPr>
        <w:tc>
          <w:tcPr>
            <w:tcW w:w="1666" w:type="dxa"/>
          </w:tcPr>
          <w:p w14:paraId="2B746B12" w14:textId="77777777" w:rsidR="00235AED" w:rsidRPr="00562387" w:rsidRDefault="00235AED" w:rsidP="0043171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16.00-16.45</w:t>
            </w:r>
          </w:p>
        </w:tc>
        <w:tc>
          <w:tcPr>
            <w:tcW w:w="2719" w:type="dxa"/>
            <w:shd w:val="clear" w:color="auto" w:fill="FFC000"/>
          </w:tcPr>
          <w:p w14:paraId="2C3C6C6E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518781A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6C44381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lastRenderedPageBreak/>
              <w:t>K.B.B. ve baş-boyun muayenesi</w:t>
            </w:r>
          </w:p>
          <w:p w14:paraId="225E7F56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1E47C70F" w14:textId="77777777" w:rsidR="00235AED" w:rsidRPr="00562387" w:rsidRDefault="00235AED" w:rsidP="001C708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42AC427F" w14:textId="77777777" w:rsidR="00235AED" w:rsidRPr="00562387" w:rsidRDefault="00235AED" w:rsidP="001C708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57FD6E1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74636049" w14:textId="77777777" w:rsidR="00235AED" w:rsidRPr="00562387" w:rsidRDefault="00235AED" w:rsidP="00F655B7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t>İşitme ve denge testleri Hasta başı eğitimleri</w:t>
            </w:r>
          </w:p>
          <w:p w14:paraId="2371B59A" w14:textId="77777777" w:rsidR="00235AED" w:rsidRPr="00562387" w:rsidRDefault="00235AED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</w:tc>
        <w:tc>
          <w:tcPr>
            <w:tcW w:w="2552" w:type="dxa"/>
            <w:shd w:val="clear" w:color="auto" w:fill="FFC000"/>
          </w:tcPr>
          <w:p w14:paraId="5C5089C5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14:paraId="18C22695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B4ED7B3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  <w:lastRenderedPageBreak/>
              <w:t>K.B.B. ve baş-boyun muayenesi</w:t>
            </w:r>
          </w:p>
          <w:p w14:paraId="4AB5E95C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Doç.Dr.Süha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Ertuğrul</w:t>
            </w:r>
          </w:p>
          <w:p w14:paraId="3FC647A9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Uzm.Dr.Serhat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Ekemen</w:t>
            </w:r>
            <w:proofErr w:type="spellEnd"/>
          </w:p>
          <w:p w14:paraId="34B8050C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Uzm.Dr.Nurdan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İstay</w:t>
            </w:r>
            <w:proofErr w:type="spellEnd"/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Bal</w:t>
            </w:r>
          </w:p>
        </w:tc>
        <w:tc>
          <w:tcPr>
            <w:tcW w:w="2553" w:type="dxa"/>
            <w:shd w:val="clear" w:color="auto" w:fill="C6D9F1" w:themeFill="text2" w:themeFillTint="33"/>
          </w:tcPr>
          <w:p w14:paraId="12A6715B" w14:textId="77777777" w:rsidR="00235AED" w:rsidRPr="00562387" w:rsidRDefault="00235AED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Kuramsal Ders</w:t>
            </w:r>
          </w:p>
          <w:p w14:paraId="16577B4A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Tinnitus</w:t>
            </w:r>
            <w:proofErr w:type="spellEnd"/>
          </w:p>
          <w:p w14:paraId="35218772" w14:textId="77777777" w:rsidR="00235AED" w:rsidRPr="00562387" w:rsidRDefault="00235AED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Prof.Dr.Serdar</w:t>
            </w:r>
            <w:proofErr w:type="spellEnd"/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Ensari</w:t>
            </w: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6255F7C7" w14:textId="77777777" w:rsidR="00235AED" w:rsidRPr="00562387" w:rsidRDefault="00235AED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49836084" w14:textId="77777777" w:rsidR="00027C9F" w:rsidRPr="00562387" w:rsidRDefault="00027C9F" w:rsidP="00027C9F">
      <w:pPr>
        <w:rPr>
          <w:rFonts w:asciiTheme="majorHAnsi" w:hAnsiTheme="majorHAnsi" w:cstheme="majorHAnsi"/>
          <w:b/>
          <w:sz w:val="20"/>
          <w:szCs w:val="20"/>
        </w:rPr>
      </w:pPr>
    </w:p>
    <w:p w14:paraId="501A902D" w14:textId="77777777" w:rsidR="00027C9F" w:rsidRPr="00562387" w:rsidRDefault="00027C9F">
      <w:pPr>
        <w:rPr>
          <w:rFonts w:asciiTheme="majorHAnsi" w:hAnsiTheme="majorHAnsi" w:cstheme="majorHAnsi"/>
          <w:b/>
          <w:sz w:val="20"/>
          <w:szCs w:val="20"/>
        </w:rPr>
      </w:pPr>
    </w:p>
    <w:sectPr w:rsidR="00027C9F" w:rsidRPr="00562387" w:rsidSect="008E2010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notTrueType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8"/>
    <w:rsid w:val="00001C34"/>
    <w:rsid w:val="00027845"/>
    <w:rsid w:val="00027C9F"/>
    <w:rsid w:val="0007471D"/>
    <w:rsid w:val="000772A1"/>
    <w:rsid w:val="00085D5F"/>
    <w:rsid w:val="000A1F36"/>
    <w:rsid w:val="000C7D57"/>
    <w:rsid w:val="000E1D0F"/>
    <w:rsid w:val="000F4D01"/>
    <w:rsid w:val="00143836"/>
    <w:rsid w:val="001439F1"/>
    <w:rsid w:val="00166F26"/>
    <w:rsid w:val="0017003A"/>
    <w:rsid w:val="00192B35"/>
    <w:rsid w:val="001A2EC5"/>
    <w:rsid w:val="001B2658"/>
    <w:rsid w:val="001C3DD0"/>
    <w:rsid w:val="001F31CF"/>
    <w:rsid w:val="00226738"/>
    <w:rsid w:val="00235AED"/>
    <w:rsid w:val="00294202"/>
    <w:rsid w:val="002B6A96"/>
    <w:rsid w:val="002C4901"/>
    <w:rsid w:val="002D4AE6"/>
    <w:rsid w:val="003454A1"/>
    <w:rsid w:val="003576F0"/>
    <w:rsid w:val="003B7A89"/>
    <w:rsid w:val="003F75A7"/>
    <w:rsid w:val="00424796"/>
    <w:rsid w:val="004732E0"/>
    <w:rsid w:val="00483FC6"/>
    <w:rsid w:val="00495A64"/>
    <w:rsid w:val="004F3D87"/>
    <w:rsid w:val="005126CE"/>
    <w:rsid w:val="0052142F"/>
    <w:rsid w:val="00562387"/>
    <w:rsid w:val="00563C3E"/>
    <w:rsid w:val="00565B49"/>
    <w:rsid w:val="00583A1A"/>
    <w:rsid w:val="00602361"/>
    <w:rsid w:val="00627740"/>
    <w:rsid w:val="006633D9"/>
    <w:rsid w:val="00675833"/>
    <w:rsid w:val="006C1E63"/>
    <w:rsid w:val="006C27F7"/>
    <w:rsid w:val="006D7DE6"/>
    <w:rsid w:val="006D7FF6"/>
    <w:rsid w:val="006E27D7"/>
    <w:rsid w:val="006E7BC4"/>
    <w:rsid w:val="00734398"/>
    <w:rsid w:val="0075011C"/>
    <w:rsid w:val="007628D7"/>
    <w:rsid w:val="007D38DF"/>
    <w:rsid w:val="007E162D"/>
    <w:rsid w:val="007E298B"/>
    <w:rsid w:val="007F2908"/>
    <w:rsid w:val="00811DC1"/>
    <w:rsid w:val="00846D7B"/>
    <w:rsid w:val="00854D33"/>
    <w:rsid w:val="008A505A"/>
    <w:rsid w:val="008B5187"/>
    <w:rsid w:val="008E2010"/>
    <w:rsid w:val="00921793"/>
    <w:rsid w:val="0093225D"/>
    <w:rsid w:val="00967D59"/>
    <w:rsid w:val="009B24B7"/>
    <w:rsid w:val="009B59EE"/>
    <w:rsid w:val="009C42C9"/>
    <w:rsid w:val="009D44CD"/>
    <w:rsid w:val="009F4B36"/>
    <w:rsid w:val="00A2210B"/>
    <w:rsid w:val="00A3541F"/>
    <w:rsid w:val="00AE78D6"/>
    <w:rsid w:val="00B06AAF"/>
    <w:rsid w:val="00B317F6"/>
    <w:rsid w:val="00B5094B"/>
    <w:rsid w:val="00B60CC1"/>
    <w:rsid w:val="00B80D0C"/>
    <w:rsid w:val="00B93ECD"/>
    <w:rsid w:val="00BC5765"/>
    <w:rsid w:val="00BF0C67"/>
    <w:rsid w:val="00C611D0"/>
    <w:rsid w:val="00CB777F"/>
    <w:rsid w:val="00CB78EA"/>
    <w:rsid w:val="00CC7708"/>
    <w:rsid w:val="00CE7FCB"/>
    <w:rsid w:val="00D13E34"/>
    <w:rsid w:val="00D24A14"/>
    <w:rsid w:val="00D3551E"/>
    <w:rsid w:val="00D417FE"/>
    <w:rsid w:val="00D63544"/>
    <w:rsid w:val="00DB0AF6"/>
    <w:rsid w:val="00DC6133"/>
    <w:rsid w:val="00DD4CFC"/>
    <w:rsid w:val="00DE1B21"/>
    <w:rsid w:val="00E37B34"/>
    <w:rsid w:val="00E40B20"/>
    <w:rsid w:val="00E46A9E"/>
    <w:rsid w:val="00E7325E"/>
    <w:rsid w:val="00E85FF7"/>
    <w:rsid w:val="00E9650F"/>
    <w:rsid w:val="00EB0C36"/>
    <w:rsid w:val="00EB1883"/>
    <w:rsid w:val="00ED6F79"/>
    <w:rsid w:val="00F1044B"/>
    <w:rsid w:val="00F468B1"/>
    <w:rsid w:val="00F655B7"/>
    <w:rsid w:val="00F7595C"/>
    <w:rsid w:val="00F96E20"/>
    <w:rsid w:val="00FF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BF44"/>
  <w15:docId w15:val="{817A8008-267A-6E48-AF7C-BD53DDD9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75A7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Yılmaz ERGİŞİ</cp:lastModifiedBy>
  <cp:revision>2</cp:revision>
  <dcterms:created xsi:type="dcterms:W3CDTF">2022-05-09T11:27:00Z</dcterms:created>
  <dcterms:modified xsi:type="dcterms:W3CDTF">2022-05-09T11:27:00Z</dcterms:modified>
</cp:coreProperties>
</file>