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A414F" w14:textId="77777777" w:rsidR="000E4E87" w:rsidRDefault="000E4E87"/>
    <w:tbl>
      <w:tblPr>
        <w:tblW w:w="9523" w:type="dxa"/>
        <w:tblInd w:w="115" w:type="dxa"/>
        <w:tblLayout w:type="fixed"/>
        <w:tblCellMar>
          <w:left w:w="0" w:type="dxa"/>
          <w:right w:w="0" w:type="dxa"/>
        </w:tblCellMar>
        <w:tblLook w:val="01E0" w:firstRow="1" w:lastRow="1" w:firstColumn="1" w:lastColumn="1" w:noHBand="0" w:noVBand="0"/>
      </w:tblPr>
      <w:tblGrid>
        <w:gridCol w:w="9523"/>
      </w:tblGrid>
      <w:tr w:rsidR="00CF20EA" w14:paraId="51217810" w14:textId="77777777" w:rsidTr="000E4E87">
        <w:trPr>
          <w:trHeight w:val="809"/>
        </w:trPr>
        <w:tc>
          <w:tcPr>
            <w:tcW w:w="9523" w:type="dxa"/>
            <w:shd w:val="clear" w:color="auto" w:fill="CC0000"/>
          </w:tcPr>
          <w:p w14:paraId="1DE4A25A" w14:textId="77777777" w:rsidR="00FF2483" w:rsidRDefault="00FF2483" w:rsidP="000E4E87">
            <w:pPr>
              <w:pStyle w:val="TableParagraph"/>
              <w:spacing w:before="232"/>
              <w:rPr>
                <w:rFonts w:ascii="Arial" w:hAnsi="Arial"/>
                <w:b/>
                <w:color w:val="FFFFFF"/>
                <w:w w:val="90"/>
                <w:sz w:val="26"/>
              </w:rPr>
            </w:pPr>
          </w:p>
          <w:p w14:paraId="2422D2F2" w14:textId="6318B16C" w:rsidR="00FF2483" w:rsidRDefault="00FF2483" w:rsidP="00FF2483">
            <w:pPr>
              <w:pStyle w:val="TableParagraph"/>
              <w:spacing w:before="232"/>
              <w:rPr>
                <w:rFonts w:ascii="Arial" w:hAnsi="Arial"/>
                <w:b/>
                <w:color w:val="FFFFFF"/>
                <w:w w:val="90"/>
                <w:sz w:val="26"/>
              </w:rPr>
            </w:pPr>
            <w:r>
              <w:rPr>
                <w:rFonts w:ascii="Arial" w:hAnsi="Arial"/>
                <w:b/>
                <w:noProof/>
                <w:color w:val="FFFFFF"/>
                <w:w w:val="90"/>
                <w:sz w:val="26"/>
              </w:rPr>
              <w:t xml:space="preserve">                                                 </w:t>
            </w:r>
            <w:r>
              <w:rPr>
                <w:rFonts w:ascii="Arial" w:hAnsi="Arial"/>
                <w:b/>
                <w:noProof/>
                <w:color w:val="FFFFFF"/>
                <w:w w:val="90"/>
                <w:sz w:val="26"/>
              </w:rPr>
              <w:drawing>
                <wp:inline distT="0" distB="0" distL="0" distR="0" wp14:anchorId="0D05F1E6" wp14:editId="770E21F6">
                  <wp:extent cx="1958340" cy="1267706"/>
                  <wp:effectExtent l="0" t="0" r="381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0440" cy="1275539"/>
                          </a:xfrm>
                          <a:prstGeom prst="rect">
                            <a:avLst/>
                          </a:prstGeom>
                          <a:noFill/>
                        </pic:spPr>
                      </pic:pic>
                    </a:graphicData>
                  </a:graphic>
                </wp:inline>
              </w:drawing>
            </w:r>
          </w:p>
          <w:p w14:paraId="42117553" w14:textId="33502186" w:rsidR="000E4E87" w:rsidRDefault="000E4E87" w:rsidP="000E4E87">
            <w:pPr>
              <w:pStyle w:val="TableParagraph"/>
              <w:spacing w:before="232"/>
              <w:rPr>
                <w:rFonts w:ascii="Arial" w:hAnsi="Arial"/>
                <w:b/>
                <w:color w:val="FFFFFF"/>
                <w:w w:val="90"/>
                <w:sz w:val="26"/>
              </w:rPr>
            </w:pPr>
            <w:r>
              <w:rPr>
                <w:rFonts w:ascii="Arial" w:hAnsi="Arial"/>
                <w:b/>
                <w:color w:val="FFFFFF"/>
                <w:w w:val="90"/>
                <w:sz w:val="26"/>
              </w:rPr>
              <w:t>DERS KODU-ADI: TIP4102</w:t>
            </w:r>
            <w:r>
              <w:t xml:space="preserve"> </w:t>
            </w:r>
            <w:r w:rsidRPr="000E4E87">
              <w:rPr>
                <w:rFonts w:ascii="Arial" w:hAnsi="Arial"/>
                <w:b/>
                <w:color w:val="FFFFFF"/>
                <w:w w:val="90"/>
                <w:sz w:val="26"/>
              </w:rPr>
              <w:t>ÇOCUK SAĞLIĞI VE HASTALIKLARI</w:t>
            </w:r>
          </w:p>
          <w:p w14:paraId="479C4575" w14:textId="6EAB3552" w:rsidR="000E4E87" w:rsidRPr="00357576" w:rsidRDefault="000E4E87" w:rsidP="000E4E87">
            <w:pPr>
              <w:pStyle w:val="TableParagraph"/>
              <w:spacing w:before="232"/>
              <w:rPr>
                <w:rFonts w:ascii="Arial" w:hAnsi="Arial"/>
                <w:b/>
                <w:sz w:val="26"/>
              </w:rPr>
            </w:pPr>
            <w:r>
              <w:rPr>
                <w:rFonts w:ascii="Arial" w:hAnsi="Arial"/>
                <w:b/>
                <w:color w:val="FFFFFF"/>
                <w:w w:val="90"/>
                <w:sz w:val="26"/>
              </w:rPr>
              <w:t>DERS KONU-İÇERİK AMAÇ VE HEDEFLERİ</w:t>
            </w:r>
          </w:p>
        </w:tc>
      </w:tr>
      <w:tr w:rsidR="00CF20EA" w14:paraId="64609393" w14:textId="77777777" w:rsidTr="000E4E87">
        <w:trPr>
          <w:trHeight w:val="5500"/>
        </w:trPr>
        <w:tc>
          <w:tcPr>
            <w:tcW w:w="9523" w:type="dxa"/>
            <w:tcBorders>
              <w:left w:val="single" w:sz="12" w:space="0" w:color="CC0000"/>
              <w:right w:val="single" w:sz="12" w:space="0" w:color="CC0000"/>
            </w:tcBorders>
          </w:tcPr>
          <w:p w14:paraId="0C07E07F" w14:textId="77777777" w:rsidR="00CF20EA" w:rsidRPr="00DC0A01" w:rsidRDefault="00CF20EA" w:rsidP="003B1EDB">
            <w:pPr>
              <w:pStyle w:val="Default"/>
              <w:rPr>
                <w:rFonts w:ascii="Bookman Old Style" w:eastAsia="Calibri" w:hAnsi="Bookman Old Style" w:cs="Bookman Old Style"/>
              </w:rPr>
            </w:pPr>
            <w:r w:rsidRPr="00357576">
              <w:rPr>
                <w:rFonts w:ascii="Calibri" w:hAnsi="Calibri"/>
                <w:b/>
                <w:color w:val="C00000"/>
              </w:rPr>
              <w:t xml:space="preserve">      </w:t>
            </w:r>
          </w:p>
          <w:p w14:paraId="253C2415" w14:textId="77777777" w:rsidR="00CF20EA" w:rsidRPr="00DC0A01" w:rsidRDefault="00CF20EA" w:rsidP="003B1EDB">
            <w:pPr>
              <w:adjustRightInd w:val="0"/>
              <w:rPr>
                <w:rFonts w:ascii="Bookman Old Style" w:eastAsia="Calibri" w:hAnsi="Bookman Old Style"/>
                <w:lang w:val="tr-TR" w:eastAsia="tr-TR"/>
              </w:rPr>
            </w:pPr>
            <w:r w:rsidRPr="00DC0A01">
              <w:rPr>
                <w:rFonts w:ascii="Bookman Old Style" w:eastAsia="Calibri" w:hAnsi="Bookman Old Style"/>
                <w:b/>
                <w:bCs/>
                <w:i/>
                <w:iCs/>
                <w:lang w:val="tr-TR" w:eastAsia="tr-TR"/>
              </w:rPr>
              <w:t xml:space="preserve">TIP-4102.001 MALABSORBSİYON SENDROMLARINA GENEL BAKIŞ </w:t>
            </w:r>
          </w:p>
          <w:p w14:paraId="0F40F919" w14:textId="77777777" w:rsidR="00CF20EA" w:rsidRPr="00DC0A01" w:rsidRDefault="00CF20EA" w:rsidP="003B1EDB">
            <w:pPr>
              <w:adjustRightInd w:val="0"/>
              <w:rPr>
                <w:rFonts w:ascii="Bookman Old Style" w:eastAsia="Calibri" w:hAnsi="Bookman Old Style" w:cs="Bookman Old Style"/>
                <w:lang w:val="tr-TR" w:eastAsia="tr-TR"/>
              </w:rPr>
            </w:pPr>
            <w:r w:rsidRPr="00DC0A01">
              <w:rPr>
                <w:rFonts w:ascii="Bookman Old Style" w:eastAsia="Calibri" w:hAnsi="Bookman Old Style"/>
                <w:b/>
                <w:bCs/>
                <w:i/>
                <w:iCs/>
                <w:lang w:val="tr-TR" w:eastAsia="tr-TR"/>
              </w:rPr>
              <w:t xml:space="preserve">Dersin Amacı: </w:t>
            </w:r>
            <w:r w:rsidRPr="00DC0A01">
              <w:rPr>
                <w:rFonts w:ascii="Bookman Old Style" w:eastAsia="Calibri" w:hAnsi="Bookman Old Style" w:cs="Bookman Old Style"/>
                <w:lang w:val="tr-TR" w:eastAsia="tr-TR"/>
              </w:rPr>
              <w:t xml:space="preserve">Malabsorbsiyonlu hastaya klinik yaklaşımın anlaşılması </w:t>
            </w:r>
          </w:p>
          <w:p w14:paraId="4AA0E1CA" w14:textId="77777777" w:rsidR="00CF20EA" w:rsidRPr="00DC0A01" w:rsidRDefault="00CF20EA" w:rsidP="003B1EDB">
            <w:pPr>
              <w:adjustRightInd w:val="0"/>
              <w:rPr>
                <w:rFonts w:ascii="Bookman Old Style" w:eastAsia="Calibri" w:hAnsi="Bookman Old Style" w:cs="Bookman Old Style"/>
                <w:lang w:val="tr-TR" w:eastAsia="tr-TR"/>
              </w:rPr>
            </w:pPr>
            <w:r w:rsidRPr="00DC0A01">
              <w:rPr>
                <w:rFonts w:ascii="Bookman Old Style" w:eastAsia="Calibri" w:hAnsi="Bookman Old Style" w:cs="Bookman Old Style"/>
                <w:b/>
                <w:bCs/>
                <w:i/>
                <w:iCs/>
                <w:lang w:val="tr-TR" w:eastAsia="tr-TR"/>
              </w:rPr>
              <w:t xml:space="preserve">Öğrenim Hedefleri: </w:t>
            </w:r>
            <w:r w:rsidRPr="00DC0A01">
              <w:rPr>
                <w:rFonts w:ascii="Bookman Old Style" w:eastAsia="Calibri" w:hAnsi="Bookman Old Style" w:cs="Bookman Old Style"/>
                <w:i/>
                <w:iCs/>
                <w:lang w:val="tr-TR" w:eastAsia="tr-TR"/>
              </w:rPr>
              <w:t xml:space="preserve">Bu dersin sonunda öğrenciler </w:t>
            </w:r>
          </w:p>
          <w:p w14:paraId="1902D495" w14:textId="77777777" w:rsidR="00CF20EA" w:rsidRPr="00DC0A01" w:rsidRDefault="00CF20EA" w:rsidP="003B1EDB">
            <w:pPr>
              <w:adjustRightInd w:val="0"/>
              <w:spacing w:after="59"/>
              <w:rPr>
                <w:rFonts w:ascii="Bookman Old Style" w:eastAsia="Calibri" w:hAnsi="Bookman Old Style" w:cs="Bookman Old Style"/>
                <w:lang w:val="tr-TR" w:eastAsia="tr-TR"/>
              </w:rPr>
            </w:pPr>
            <w:r w:rsidRPr="00DC0A01">
              <w:rPr>
                <w:rFonts w:ascii="Bookman Old Style" w:eastAsia="Calibri" w:hAnsi="Bookman Old Style" w:cs="Bookman Old Style"/>
                <w:lang w:val="tr-TR" w:eastAsia="tr-TR"/>
              </w:rPr>
              <w:t xml:space="preserve">1. Malabsorbsiyonlu hastaya klinik yaklaşımın ana hatlarını tanımlayabilecektir. </w:t>
            </w:r>
          </w:p>
          <w:p w14:paraId="1CA21593" w14:textId="77777777" w:rsidR="00CF20EA" w:rsidRPr="00DC0A01" w:rsidRDefault="00CF20EA" w:rsidP="003B1EDB">
            <w:pPr>
              <w:adjustRightInd w:val="0"/>
              <w:rPr>
                <w:rFonts w:ascii="Bookman Old Style" w:eastAsia="Calibri" w:hAnsi="Bookman Old Style" w:cs="Bookman Old Style"/>
                <w:lang w:val="tr-TR" w:eastAsia="tr-TR"/>
              </w:rPr>
            </w:pPr>
            <w:r w:rsidRPr="00DC0A01">
              <w:rPr>
                <w:rFonts w:ascii="Bookman Old Style" w:eastAsia="Calibri" w:hAnsi="Bookman Old Style" w:cs="Bookman Old Style"/>
                <w:lang w:val="tr-TR" w:eastAsia="tr-TR"/>
              </w:rPr>
              <w:t xml:space="preserve">2. Malabsorbsiyonlu hastanın ayırıcı tanısını yapabilecek, tedavisini belirtebilecektir. </w:t>
            </w:r>
          </w:p>
          <w:p w14:paraId="112259C9" w14:textId="77777777" w:rsidR="00CF20EA" w:rsidRPr="00DC0A01" w:rsidRDefault="00CF20EA" w:rsidP="003B1EDB">
            <w:pPr>
              <w:adjustRightInd w:val="0"/>
              <w:rPr>
                <w:rFonts w:ascii="Bookman Old Style" w:eastAsia="Calibri" w:hAnsi="Bookman Old Style" w:cs="Bookman Old Style"/>
                <w:lang w:val="tr-TR" w:eastAsia="tr-TR"/>
              </w:rPr>
            </w:pPr>
          </w:p>
          <w:p w14:paraId="6DDB1C07" w14:textId="77777777" w:rsidR="00CF20EA" w:rsidRPr="00DC0A01" w:rsidRDefault="00CF20EA" w:rsidP="003B1EDB">
            <w:pPr>
              <w:adjustRightInd w:val="0"/>
              <w:rPr>
                <w:rFonts w:ascii="Bookman Old Style" w:eastAsia="Calibri" w:hAnsi="Bookman Old Style" w:cs="Bookman Old Style"/>
                <w:lang w:val="tr-TR" w:eastAsia="tr-TR"/>
              </w:rPr>
            </w:pPr>
            <w:r w:rsidRPr="00DC0A01">
              <w:rPr>
                <w:rFonts w:ascii="Bookman Old Style" w:eastAsia="Calibri" w:hAnsi="Bookman Old Style" w:cs="Bookman Old Style"/>
                <w:b/>
                <w:bCs/>
                <w:i/>
                <w:iCs/>
                <w:lang w:val="tr-TR" w:eastAsia="tr-TR"/>
              </w:rPr>
              <w:t xml:space="preserve">TIP-4102.002 ÇÖLYAK HASTALIĞI </w:t>
            </w:r>
          </w:p>
          <w:p w14:paraId="09CF3899" w14:textId="77777777" w:rsidR="00CF20EA" w:rsidRPr="00DC0A01" w:rsidRDefault="00CF20EA" w:rsidP="003B1EDB">
            <w:pPr>
              <w:adjustRightInd w:val="0"/>
              <w:rPr>
                <w:rFonts w:ascii="Bookman Old Style" w:eastAsia="Calibri" w:hAnsi="Bookman Old Style" w:cs="Bookman Old Style"/>
                <w:lang w:val="tr-TR" w:eastAsia="tr-TR"/>
              </w:rPr>
            </w:pPr>
            <w:r w:rsidRPr="00DC0A01">
              <w:rPr>
                <w:rFonts w:ascii="Bookman Old Style" w:eastAsia="Calibri" w:hAnsi="Bookman Old Style" w:cs="Bookman Old Style"/>
                <w:b/>
                <w:bCs/>
                <w:i/>
                <w:iCs/>
                <w:lang w:val="tr-TR" w:eastAsia="tr-TR"/>
              </w:rPr>
              <w:t xml:space="preserve">Dersin Amacı: </w:t>
            </w:r>
            <w:r w:rsidRPr="00DC0A01">
              <w:rPr>
                <w:rFonts w:ascii="Bookman Old Style" w:eastAsia="Calibri" w:hAnsi="Bookman Old Style" w:cs="Bookman Old Style"/>
                <w:lang w:val="tr-TR" w:eastAsia="tr-TR"/>
              </w:rPr>
              <w:t xml:space="preserve">Çölyak hastalığının tanı, ayırıcı tanı ve tedavisini yönlendirebilmek </w:t>
            </w:r>
          </w:p>
          <w:p w14:paraId="6DBB0964" w14:textId="77777777" w:rsidR="00CF20EA" w:rsidRPr="00DC0A01" w:rsidRDefault="00CF20EA" w:rsidP="003B1EDB">
            <w:pPr>
              <w:adjustRightInd w:val="0"/>
              <w:rPr>
                <w:rFonts w:ascii="Bookman Old Style" w:eastAsia="Calibri" w:hAnsi="Bookman Old Style" w:cs="Bookman Old Style"/>
                <w:lang w:val="tr-TR" w:eastAsia="tr-TR"/>
              </w:rPr>
            </w:pPr>
            <w:r w:rsidRPr="00DC0A01">
              <w:rPr>
                <w:rFonts w:ascii="Bookman Old Style" w:eastAsia="Calibri" w:hAnsi="Bookman Old Style" w:cs="Bookman Old Style"/>
                <w:b/>
                <w:bCs/>
                <w:i/>
                <w:iCs/>
                <w:lang w:val="tr-TR" w:eastAsia="tr-TR"/>
              </w:rPr>
              <w:t xml:space="preserve">Öğrenim Hedefleri: </w:t>
            </w:r>
            <w:r w:rsidRPr="00DC0A01">
              <w:rPr>
                <w:rFonts w:ascii="Bookman Old Style" w:eastAsia="Calibri" w:hAnsi="Bookman Old Style" w:cs="Bookman Old Style"/>
                <w:i/>
                <w:iCs/>
                <w:lang w:val="tr-TR" w:eastAsia="tr-TR"/>
              </w:rPr>
              <w:t xml:space="preserve">Bu dersin sonunda öğrenciler </w:t>
            </w:r>
          </w:p>
          <w:p w14:paraId="3B6429EE" w14:textId="77777777" w:rsidR="00CF20EA" w:rsidRPr="00DC0A01" w:rsidRDefault="00CF20EA" w:rsidP="003B1EDB">
            <w:pPr>
              <w:adjustRightInd w:val="0"/>
              <w:rPr>
                <w:rFonts w:ascii="Bookman Old Style" w:eastAsia="Calibri" w:hAnsi="Bookman Old Style" w:cs="Bookman Old Style"/>
                <w:lang w:val="tr-TR" w:eastAsia="tr-TR"/>
              </w:rPr>
            </w:pPr>
            <w:r w:rsidRPr="00DC0A01">
              <w:rPr>
                <w:rFonts w:ascii="Bookman Old Style" w:eastAsia="Calibri" w:hAnsi="Bookman Old Style" w:cs="Bookman Old Style"/>
                <w:lang w:val="tr-TR" w:eastAsia="tr-TR"/>
              </w:rPr>
              <w:t>1. Çölyak hastalığının etyolojisi, klinik ve laboratuvar bulgularını belirtebilecek, ayırıcı tanısını yapabilecek ve tedavisini belirtebilecektir.</w:t>
            </w:r>
          </w:p>
          <w:p w14:paraId="0CA958D2" w14:textId="77777777" w:rsidR="00CF20EA" w:rsidRPr="00DC0A01" w:rsidRDefault="00CF20EA" w:rsidP="003B1EDB">
            <w:pPr>
              <w:adjustRightInd w:val="0"/>
              <w:rPr>
                <w:rFonts w:ascii="Bookman Old Style" w:eastAsia="Calibri" w:hAnsi="Bookman Old Style" w:cs="Bookman Old Style"/>
                <w:lang w:val="tr-TR" w:eastAsia="tr-TR"/>
              </w:rPr>
            </w:pPr>
          </w:p>
          <w:p w14:paraId="57C11D18" w14:textId="77777777" w:rsidR="00CF20EA" w:rsidRPr="00DC0A01" w:rsidRDefault="00CF20EA" w:rsidP="003B1EDB">
            <w:pPr>
              <w:adjustRightInd w:val="0"/>
              <w:rPr>
                <w:rFonts w:ascii="Bookman Old Style" w:eastAsia="Calibri" w:hAnsi="Bookman Old Style" w:cs="Bookman Old Style"/>
                <w:lang w:val="tr-TR" w:eastAsia="tr-TR"/>
              </w:rPr>
            </w:pPr>
            <w:r w:rsidRPr="00DC0A01">
              <w:rPr>
                <w:rFonts w:ascii="Bookman Old Style" w:eastAsia="Calibri" w:hAnsi="Bookman Old Style" w:cs="Bookman Old Style"/>
                <w:b/>
                <w:bCs/>
                <w:i/>
                <w:iCs/>
                <w:lang w:val="tr-TR" w:eastAsia="tr-TR"/>
              </w:rPr>
              <w:t xml:space="preserve">TIP-4102.003 KİSTİK FİBROZİS </w:t>
            </w:r>
          </w:p>
          <w:p w14:paraId="26861363" w14:textId="77777777" w:rsidR="00CF20EA" w:rsidRPr="00DC0A01" w:rsidRDefault="00CF20EA" w:rsidP="003B1EDB">
            <w:pPr>
              <w:adjustRightInd w:val="0"/>
              <w:rPr>
                <w:rFonts w:ascii="Bookman Old Style" w:eastAsia="Calibri" w:hAnsi="Bookman Old Style" w:cs="Bookman Old Style"/>
                <w:lang w:val="tr-TR" w:eastAsia="tr-TR"/>
              </w:rPr>
            </w:pPr>
            <w:r w:rsidRPr="00DC0A01">
              <w:rPr>
                <w:rFonts w:ascii="Bookman Old Style" w:eastAsia="Calibri" w:hAnsi="Bookman Old Style" w:cs="Bookman Old Style"/>
                <w:b/>
                <w:bCs/>
                <w:i/>
                <w:iCs/>
                <w:lang w:val="tr-TR" w:eastAsia="tr-TR"/>
              </w:rPr>
              <w:t xml:space="preserve">Dersin Amacı: </w:t>
            </w:r>
            <w:r w:rsidRPr="00DC0A01">
              <w:rPr>
                <w:rFonts w:ascii="Bookman Old Style" w:eastAsia="Calibri" w:hAnsi="Bookman Old Style" w:cs="Bookman Old Style"/>
                <w:lang w:val="tr-TR" w:eastAsia="tr-TR"/>
              </w:rPr>
              <w:t xml:space="preserve">Kistik fibrozisin tanı, ayırıcı tanı ve tedavisini yönlendirebilmek </w:t>
            </w:r>
          </w:p>
          <w:p w14:paraId="00A28580" w14:textId="77777777" w:rsidR="00CF20EA" w:rsidRPr="00DC0A01" w:rsidRDefault="00CF20EA" w:rsidP="003B1EDB">
            <w:pPr>
              <w:adjustRightInd w:val="0"/>
              <w:rPr>
                <w:rFonts w:ascii="Bookman Old Style" w:eastAsia="Calibri" w:hAnsi="Bookman Old Style" w:cs="Bookman Old Style"/>
                <w:lang w:val="tr-TR" w:eastAsia="tr-TR"/>
              </w:rPr>
            </w:pPr>
            <w:r w:rsidRPr="00DC0A01">
              <w:rPr>
                <w:rFonts w:ascii="Bookman Old Style" w:eastAsia="Calibri" w:hAnsi="Bookman Old Style" w:cs="Bookman Old Style"/>
                <w:b/>
                <w:bCs/>
                <w:i/>
                <w:iCs/>
                <w:lang w:val="tr-TR" w:eastAsia="tr-TR"/>
              </w:rPr>
              <w:t xml:space="preserve">Öğrenim Hedefleri: </w:t>
            </w:r>
            <w:r w:rsidRPr="00DC0A01">
              <w:rPr>
                <w:rFonts w:ascii="Bookman Old Style" w:eastAsia="Calibri" w:hAnsi="Bookman Old Style" w:cs="Bookman Old Style"/>
                <w:i/>
                <w:iCs/>
                <w:lang w:val="tr-TR" w:eastAsia="tr-TR"/>
              </w:rPr>
              <w:t xml:space="preserve">Bu dersin sonunda öğrenciler </w:t>
            </w:r>
          </w:p>
          <w:p w14:paraId="75E82C61" w14:textId="77777777" w:rsidR="00CF20EA" w:rsidRPr="00DC0A01" w:rsidRDefault="00CF20EA" w:rsidP="003B1EDB">
            <w:pPr>
              <w:adjustRightInd w:val="0"/>
              <w:spacing w:after="59"/>
              <w:rPr>
                <w:rFonts w:ascii="Bookman Old Style" w:eastAsia="Calibri" w:hAnsi="Bookman Old Style" w:cs="Bookman Old Style"/>
                <w:lang w:val="tr-TR" w:eastAsia="tr-TR"/>
              </w:rPr>
            </w:pPr>
            <w:r w:rsidRPr="00DC0A01">
              <w:rPr>
                <w:rFonts w:ascii="Bookman Old Style" w:eastAsia="Calibri" w:hAnsi="Bookman Old Style" w:cs="Bookman Old Style"/>
                <w:lang w:val="tr-TR" w:eastAsia="tr-TR"/>
              </w:rPr>
              <w:t>1. Kistik fibrozisin etyolojisi, klinik ve laboratuar bulgularını belirtebilecek, ayırıcı tanısını yapabilecek ve tedavisini belirtebilecektir.</w:t>
            </w:r>
          </w:p>
          <w:p w14:paraId="66FB7DDF" w14:textId="77777777" w:rsidR="00CF20EA" w:rsidRPr="00DC0A01" w:rsidRDefault="00CF20EA" w:rsidP="003B1EDB">
            <w:pPr>
              <w:adjustRightInd w:val="0"/>
              <w:rPr>
                <w:rFonts w:ascii="Bookman Old Style" w:eastAsia="Calibri" w:hAnsi="Bookman Old Style" w:cs="Bookman Old Style"/>
                <w:lang w:val="tr-TR" w:eastAsia="tr-TR"/>
              </w:rPr>
            </w:pPr>
            <w:r w:rsidRPr="00DC0A01">
              <w:rPr>
                <w:rFonts w:ascii="Bookman Old Style" w:eastAsia="Calibri" w:hAnsi="Bookman Old Style" w:cs="Bookman Old Style"/>
                <w:lang w:val="tr-TR" w:eastAsia="tr-TR"/>
              </w:rPr>
              <w:t>2. Steatoreyi tanımlayabilecek, nedenlerini ve tedavisini belirtebilmelidir.</w:t>
            </w:r>
          </w:p>
          <w:p w14:paraId="5918CA53" w14:textId="77777777" w:rsidR="00CF20EA" w:rsidRPr="00D4106A" w:rsidRDefault="00CF20EA" w:rsidP="003B1EDB">
            <w:pPr>
              <w:adjustRightInd w:val="0"/>
              <w:rPr>
                <w:rFonts w:ascii="Bookman Old Style" w:eastAsia="Calibri" w:hAnsi="Bookman Old Style" w:cs="Bookman Old Style"/>
                <w:color w:val="000000"/>
                <w:sz w:val="24"/>
                <w:szCs w:val="24"/>
                <w:lang w:val="tr-TR" w:eastAsia="tr-TR"/>
              </w:rPr>
            </w:pPr>
          </w:p>
          <w:p w14:paraId="2716A4BA" w14:textId="77777777" w:rsidR="00CF20EA" w:rsidRPr="00D4106A" w:rsidRDefault="00CF20EA" w:rsidP="003B1EDB">
            <w:pPr>
              <w:adjustRightInd w:val="0"/>
              <w:rPr>
                <w:rFonts w:ascii="Bookman Old Style" w:eastAsia="Calibri" w:hAnsi="Bookman Old Style"/>
                <w:lang w:val="tr-TR" w:eastAsia="tr-TR"/>
              </w:rPr>
            </w:pPr>
            <w:r w:rsidRPr="00D4106A">
              <w:rPr>
                <w:rFonts w:ascii="Bookman Old Style" w:eastAsia="Calibri" w:hAnsi="Bookman Old Style"/>
                <w:b/>
                <w:bCs/>
                <w:i/>
                <w:iCs/>
                <w:lang w:val="tr-TR" w:eastAsia="tr-TR"/>
              </w:rPr>
              <w:t xml:space="preserve">TIP-4102.004 AKUT VE KRONİK HEPATİTLER </w:t>
            </w:r>
          </w:p>
          <w:p w14:paraId="2ABA2D7E" w14:textId="77777777" w:rsidR="00CF20EA" w:rsidRPr="00D4106A" w:rsidRDefault="00CF20EA" w:rsidP="003B1EDB">
            <w:pPr>
              <w:adjustRightInd w:val="0"/>
              <w:rPr>
                <w:rFonts w:ascii="Bookman Old Style" w:eastAsia="Calibri" w:hAnsi="Bookman Old Style" w:cs="Bookman Old Style"/>
                <w:lang w:val="tr-TR" w:eastAsia="tr-TR"/>
              </w:rPr>
            </w:pPr>
            <w:r w:rsidRPr="00D4106A">
              <w:rPr>
                <w:rFonts w:ascii="Bookman Old Style" w:eastAsia="Calibri" w:hAnsi="Bookman Old Style"/>
                <w:b/>
                <w:bCs/>
                <w:i/>
                <w:iCs/>
                <w:lang w:val="tr-TR" w:eastAsia="tr-TR"/>
              </w:rPr>
              <w:t xml:space="preserve">Dersin Amacı: </w:t>
            </w:r>
            <w:r w:rsidRPr="00D4106A">
              <w:rPr>
                <w:rFonts w:ascii="Bookman Old Style" w:eastAsia="Calibri" w:hAnsi="Bookman Old Style" w:cs="Bookman Old Style"/>
                <w:lang w:val="tr-TR" w:eastAsia="tr-TR"/>
              </w:rPr>
              <w:t xml:space="preserve">Hepatitlerin tanı, ayırıcı tanı ve tedavisini yönlendirebilmek </w:t>
            </w:r>
          </w:p>
          <w:p w14:paraId="436FFDE9" w14:textId="77777777" w:rsidR="00CF20EA" w:rsidRPr="00D4106A" w:rsidRDefault="00CF20EA" w:rsidP="003B1EDB">
            <w:pPr>
              <w:adjustRightInd w:val="0"/>
              <w:rPr>
                <w:rFonts w:ascii="Bookman Old Style" w:eastAsia="Calibri" w:hAnsi="Bookman Old Style" w:cs="Bookman Old Style"/>
                <w:lang w:val="tr-TR" w:eastAsia="tr-TR"/>
              </w:rPr>
            </w:pPr>
            <w:r w:rsidRPr="00D4106A">
              <w:rPr>
                <w:rFonts w:ascii="Bookman Old Style" w:eastAsia="Calibri" w:hAnsi="Bookman Old Style" w:cs="Bookman Old Style"/>
                <w:b/>
                <w:bCs/>
                <w:i/>
                <w:iCs/>
                <w:lang w:val="tr-TR" w:eastAsia="tr-TR"/>
              </w:rPr>
              <w:t xml:space="preserve">Öğrenim Hedefleri: </w:t>
            </w:r>
            <w:r w:rsidRPr="00D4106A">
              <w:rPr>
                <w:rFonts w:ascii="Bookman Old Style" w:eastAsia="Calibri" w:hAnsi="Bookman Old Style" w:cs="Bookman Old Style"/>
                <w:i/>
                <w:iCs/>
                <w:lang w:val="tr-TR" w:eastAsia="tr-TR"/>
              </w:rPr>
              <w:t xml:space="preserve">Bu dersin sonunda öğrenciler </w:t>
            </w:r>
          </w:p>
          <w:p w14:paraId="3A6CA3E5" w14:textId="77777777" w:rsidR="00CF20EA" w:rsidRPr="00D4106A" w:rsidRDefault="00CF20EA" w:rsidP="003B1EDB">
            <w:pPr>
              <w:adjustRightInd w:val="0"/>
              <w:spacing w:after="59"/>
              <w:rPr>
                <w:rFonts w:ascii="Bookman Old Style" w:eastAsia="Calibri" w:hAnsi="Bookman Old Style" w:cs="Bookman Old Style"/>
                <w:lang w:val="tr-TR" w:eastAsia="tr-TR"/>
              </w:rPr>
            </w:pPr>
            <w:r w:rsidRPr="00D4106A">
              <w:rPr>
                <w:rFonts w:ascii="Bookman Old Style" w:eastAsia="Calibri" w:hAnsi="Bookman Old Style" w:cs="Bookman Old Style"/>
                <w:lang w:val="tr-TR" w:eastAsia="tr-TR"/>
              </w:rPr>
              <w:t>1. Akut/kronik hepatitlerin alt tiplerini (viral, genetik/metabolik, otoimmun, toksik, neonatal) tanımlayabilecektir.</w:t>
            </w:r>
          </w:p>
          <w:p w14:paraId="74D85045" w14:textId="77777777" w:rsidR="00CF20EA" w:rsidRPr="00D4106A" w:rsidRDefault="00CF20EA" w:rsidP="003B1EDB">
            <w:pPr>
              <w:adjustRightInd w:val="0"/>
              <w:spacing w:after="59"/>
              <w:rPr>
                <w:rFonts w:ascii="Bookman Old Style" w:eastAsia="Calibri" w:hAnsi="Bookman Old Style" w:cs="Bookman Old Style"/>
                <w:lang w:val="tr-TR" w:eastAsia="tr-TR"/>
              </w:rPr>
            </w:pPr>
            <w:r w:rsidRPr="00D4106A">
              <w:rPr>
                <w:rFonts w:ascii="Bookman Old Style" w:eastAsia="Calibri" w:hAnsi="Bookman Old Style" w:cs="Bookman Old Style"/>
                <w:lang w:val="tr-TR" w:eastAsia="tr-TR"/>
              </w:rPr>
              <w:t>2. Akut hepatitlerde hastanın izlemini kavrayabilecek ve fulminan gidiş belirteçlerini sayabilecektir.</w:t>
            </w:r>
          </w:p>
          <w:p w14:paraId="298C5D3B" w14:textId="77777777" w:rsidR="00CF20EA" w:rsidRPr="00D4106A" w:rsidRDefault="00CF20EA" w:rsidP="003B1EDB">
            <w:pPr>
              <w:adjustRightInd w:val="0"/>
              <w:rPr>
                <w:rFonts w:ascii="Bookman Old Style" w:eastAsia="Calibri" w:hAnsi="Bookman Old Style" w:cs="Bookman Old Style"/>
                <w:lang w:val="tr-TR" w:eastAsia="tr-TR"/>
              </w:rPr>
            </w:pPr>
            <w:r w:rsidRPr="00D4106A">
              <w:rPr>
                <w:rFonts w:ascii="Bookman Old Style" w:eastAsia="Calibri" w:hAnsi="Bookman Old Style" w:cs="Bookman Old Style"/>
                <w:lang w:val="tr-TR" w:eastAsia="tr-TR"/>
              </w:rPr>
              <w:t>3. Kronik hepatitlerde uygun tedavi seçimini kavrayabilecektir.</w:t>
            </w:r>
          </w:p>
          <w:p w14:paraId="08E16526" w14:textId="77777777" w:rsidR="00CF20EA" w:rsidRPr="00D4106A" w:rsidRDefault="00CF20EA" w:rsidP="003B1EDB">
            <w:pPr>
              <w:adjustRightInd w:val="0"/>
              <w:rPr>
                <w:rFonts w:ascii="Bookman Old Style" w:eastAsia="Calibri" w:hAnsi="Bookman Old Style" w:cs="Bookman Old Style"/>
                <w:lang w:val="tr-TR" w:eastAsia="tr-TR"/>
              </w:rPr>
            </w:pPr>
          </w:p>
          <w:p w14:paraId="49F20592" w14:textId="77777777" w:rsidR="00CF20EA" w:rsidRPr="00D4106A" w:rsidRDefault="00CF20EA" w:rsidP="003B1EDB">
            <w:pPr>
              <w:adjustRightInd w:val="0"/>
              <w:rPr>
                <w:rFonts w:ascii="Bookman Old Style" w:eastAsia="Calibri" w:hAnsi="Bookman Old Style" w:cs="Bookman Old Style"/>
                <w:lang w:val="tr-TR" w:eastAsia="tr-TR"/>
              </w:rPr>
            </w:pPr>
            <w:r w:rsidRPr="00D4106A">
              <w:rPr>
                <w:rFonts w:ascii="Bookman Old Style" w:eastAsia="Calibri" w:hAnsi="Bookman Old Style" w:cs="Bookman Old Style"/>
                <w:b/>
                <w:bCs/>
                <w:i/>
                <w:iCs/>
                <w:lang w:val="tr-TR" w:eastAsia="tr-TR"/>
              </w:rPr>
              <w:t xml:space="preserve">TIP-4102.005 GİS KANAMALARI </w:t>
            </w:r>
          </w:p>
          <w:p w14:paraId="64CC96AA" w14:textId="77777777" w:rsidR="00CF20EA" w:rsidRPr="00D4106A" w:rsidRDefault="00CF20EA" w:rsidP="003B1EDB">
            <w:pPr>
              <w:adjustRightInd w:val="0"/>
              <w:rPr>
                <w:rFonts w:ascii="Bookman Old Style" w:eastAsia="Calibri" w:hAnsi="Bookman Old Style" w:cs="Bookman Old Style"/>
                <w:lang w:val="tr-TR" w:eastAsia="tr-TR"/>
              </w:rPr>
            </w:pPr>
            <w:r w:rsidRPr="00D4106A">
              <w:rPr>
                <w:rFonts w:ascii="Bookman Old Style" w:eastAsia="Calibri" w:hAnsi="Bookman Old Style" w:cs="Bookman Old Style"/>
                <w:b/>
                <w:bCs/>
                <w:i/>
                <w:iCs/>
                <w:lang w:val="tr-TR" w:eastAsia="tr-TR"/>
              </w:rPr>
              <w:t xml:space="preserve">Dersin Amacı: </w:t>
            </w:r>
            <w:r w:rsidRPr="00D4106A">
              <w:rPr>
                <w:rFonts w:ascii="Bookman Old Style" w:eastAsia="Calibri" w:hAnsi="Bookman Old Style" w:cs="Bookman Old Style"/>
                <w:lang w:val="tr-TR" w:eastAsia="tr-TR"/>
              </w:rPr>
              <w:t xml:space="preserve">GİS kanamalı hastaya klinik yaklaşımın öğrenilmesi </w:t>
            </w:r>
          </w:p>
          <w:p w14:paraId="17BCF5CA" w14:textId="77777777" w:rsidR="00CF20EA" w:rsidRPr="00D4106A" w:rsidRDefault="00CF20EA" w:rsidP="003B1EDB">
            <w:pPr>
              <w:adjustRightInd w:val="0"/>
              <w:rPr>
                <w:rFonts w:ascii="Bookman Old Style" w:eastAsia="Calibri" w:hAnsi="Bookman Old Style" w:cs="Bookman Old Style"/>
                <w:lang w:val="tr-TR" w:eastAsia="tr-TR"/>
              </w:rPr>
            </w:pPr>
            <w:r w:rsidRPr="00D4106A">
              <w:rPr>
                <w:rFonts w:ascii="Bookman Old Style" w:eastAsia="Calibri" w:hAnsi="Bookman Old Style" w:cs="Bookman Old Style"/>
                <w:b/>
                <w:bCs/>
                <w:i/>
                <w:iCs/>
                <w:lang w:val="tr-TR" w:eastAsia="tr-TR"/>
              </w:rPr>
              <w:t xml:space="preserve">Öğrenim Hedefleri: </w:t>
            </w:r>
            <w:r w:rsidRPr="00D4106A">
              <w:rPr>
                <w:rFonts w:ascii="Bookman Old Style" w:eastAsia="Calibri" w:hAnsi="Bookman Old Style" w:cs="Bookman Old Style"/>
                <w:i/>
                <w:iCs/>
                <w:lang w:val="tr-TR" w:eastAsia="tr-TR"/>
              </w:rPr>
              <w:t xml:space="preserve">Bu dersin sonunda öğrenciler </w:t>
            </w:r>
          </w:p>
          <w:p w14:paraId="472E0DCA" w14:textId="77777777" w:rsidR="00CF20EA" w:rsidRPr="00D4106A" w:rsidRDefault="00CF20EA" w:rsidP="003B1EDB">
            <w:pPr>
              <w:adjustRightInd w:val="0"/>
              <w:spacing w:after="59"/>
              <w:rPr>
                <w:rFonts w:ascii="Bookman Old Style" w:eastAsia="Calibri" w:hAnsi="Bookman Old Style" w:cs="Bookman Old Style"/>
                <w:lang w:val="tr-TR" w:eastAsia="tr-TR"/>
              </w:rPr>
            </w:pPr>
            <w:r w:rsidRPr="00D4106A">
              <w:rPr>
                <w:rFonts w:ascii="Bookman Old Style" w:eastAsia="Calibri" w:hAnsi="Bookman Old Style" w:cs="Bookman Old Style"/>
                <w:lang w:val="tr-TR" w:eastAsia="tr-TR"/>
              </w:rPr>
              <w:t>1. Alt ve üst GİS kanamalarını tanımlayabilecektir.</w:t>
            </w:r>
          </w:p>
          <w:p w14:paraId="4CD3DC31" w14:textId="77777777" w:rsidR="00CF20EA" w:rsidRPr="00D4106A" w:rsidRDefault="00CF20EA" w:rsidP="003B1EDB">
            <w:pPr>
              <w:adjustRightInd w:val="0"/>
              <w:spacing w:after="59"/>
              <w:rPr>
                <w:rFonts w:ascii="Bookman Old Style" w:eastAsia="Calibri" w:hAnsi="Bookman Old Style" w:cs="Bookman Old Style"/>
                <w:lang w:val="tr-TR" w:eastAsia="tr-TR"/>
              </w:rPr>
            </w:pPr>
            <w:r w:rsidRPr="00D4106A">
              <w:rPr>
                <w:rFonts w:ascii="Bookman Old Style" w:eastAsia="Calibri" w:hAnsi="Bookman Old Style" w:cs="Bookman Old Style"/>
                <w:lang w:val="tr-TR" w:eastAsia="tr-TR"/>
              </w:rPr>
              <w:t>2. Yaş gruplarına göre GİS kanaması nedenlerini sayabilecektir.</w:t>
            </w:r>
          </w:p>
          <w:p w14:paraId="76B32D86" w14:textId="77777777" w:rsidR="00CF20EA" w:rsidRPr="00D4106A" w:rsidRDefault="00CF20EA" w:rsidP="003B1EDB">
            <w:pPr>
              <w:adjustRightInd w:val="0"/>
              <w:rPr>
                <w:rFonts w:ascii="Bookman Old Style" w:eastAsia="Calibri" w:hAnsi="Bookman Old Style" w:cs="Bookman Old Style"/>
                <w:lang w:val="tr-TR" w:eastAsia="tr-TR"/>
              </w:rPr>
            </w:pPr>
            <w:r w:rsidRPr="00D4106A">
              <w:rPr>
                <w:rFonts w:ascii="Bookman Old Style" w:eastAsia="Calibri" w:hAnsi="Bookman Old Style" w:cs="Bookman Old Style"/>
                <w:lang w:val="tr-TR" w:eastAsia="tr-TR"/>
              </w:rPr>
              <w:t>3. GİS kanamalı hastanın tedavisini belirtebilecektir.</w:t>
            </w:r>
          </w:p>
          <w:p w14:paraId="52E652D5" w14:textId="77777777" w:rsidR="00CF20EA" w:rsidRPr="00D4106A" w:rsidRDefault="00CF20EA" w:rsidP="003B1EDB">
            <w:pPr>
              <w:adjustRightInd w:val="0"/>
              <w:rPr>
                <w:rFonts w:ascii="Bookman Old Style" w:eastAsia="Calibri" w:hAnsi="Bookman Old Style" w:cs="Bookman Old Style"/>
                <w:lang w:val="tr-TR" w:eastAsia="tr-TR"/>
              </w:rPr>
            </w:pPr>
          </w:p>
          <w:p w14:paraId="6904979C" w14:textId="77777777" w:rsidR="00CF20EA" w:rsidRPr="00D4106A" w:rsidRDefault="00CF20EA" w:rsidP="003B1EDB">
            <w:pPr>
              <w:adjustRightInd w:val="0"/>
              <w:rPr>
                <w:rFonts w:ascii="Bookman Old Style" w:eastAsia="Calibri" w:hAnsi="Bookman Old Style" w:cs="Bookman Old Style"/>
                <w:lang w:val="tr-TR" w:eastAsia="tr-TR"/>
              </w:rPr>
            </w:pPr>
            <w:r w:rsidRPr="00D4106A">
              <w:rPr>
                <w:rFonts w:ascii="Bookman Old Style" w:eastAsia="Calibri" w:hAnsi="Bookman Old Style" w:cs="Bookman Old Style"/>
                <w:b/>
                <w:bCs/>
                <w:i/>
                <w:iCs/>
                <w:lang w:val="tr-TR" w:eastAsia="tr-TR"/>
              </w:rPr>
              <w:t xml:space="preserve">TIP-4102.006 SİROZ VE PORTAL HİPERTANSİYON </w:t>
            </w:r>
          </w:p>
          <w:p w14:paraId="70391A87" w14:textId="77777777" w:rsidR="00CF20EA" w:rsidRPr="00D4106A" w:rsidRDefault="00CF20EA" w:rsidP="003B1EDB">
            <w:pPr>
              <w:adjustRightInd w:val="0"/>
              <w:rPr>
                <w:rFonts w:ascii="Bookman Old Style" w:eastAsia="Calibri" w:hAnsi="Bookman Old Style" w:cs="Bookman Old Style"/>
                <w:lang w:val="tr-TR" w:eastAsia="tr-TR"/>
              </w:rPr>
            </w:pPr>
            <w:r w:rsidRPr="00D4106A">
              <w:rPr>
                <w:rFonts w:ascii="Bookman Old Style" w:eastAsia="Calibri" w:hAnsi="Bookman Old Style" w:cs="Bookman Old Style"/>
                <w:b/>
                <w:bCs/>
                <w:i/>
                <w:iCs/>
                <w:lang w:val="tr-TR" w:eastAsia="tr-TR"/>
              </w:rPr>
              <w:t xml:space="preserve">Dersin Amacı: </w:t>
            </w:r>
            <w:r w:rsidRPr="00D4106A">
              <w:rPr>
                <w:rFonts w:ascii="Bookman Old Style" w:eastAsia="Calibri" w:hAnsi="Bookman Old Style" w:cs="Bookman Old Style"/>
                <w:lang w:val="tr-TR" w:eastAsia="tr-TR"/>
              </w:rPr>
              <w:t xml:space="preserve">Karaciğer sirozunun ve portal hipertansiyonun ayırıcı tanısı ile komplikasyonlarının tanınması ve tedavi edilmesi </w:t>
            </w:r>
          </w:p>
          <w:p w14:paraId="59BBAB98" w14:textId="77777777" w:rsidR="00CF20EA" w:rsidRPr="00D4106A" w:rsidRDefault="00CF20EA" w:rsidP="003B1EDB">
            <w:pPr>
              <w:adjustRightInd w:val="0"/>
              <w:rPr>
                <w:rFonts w:ascii="Bookman Old Style" w:eastAsia="Calibri" w:hAnsi="Bookman Old Style" w:cs="Bookman Old Style"/>
                <w:lang w:val="tr-TR" w:eastAsia="tr-TR"/>
              </w:rPr>
            </w:pPr>
            <w:r w:rsidRPr="00D4106A">
              <w:rPr>
                <w:rFonts w:ascii="Bookman Old Style" w:eastAsia="Calibri" w:hAnsi="Bookman Old Style" w:cs="Bookman Old Style"/>
                <w:b/>
                <w:bCs/>
                <w:i/>
                <w:iCs/>
                <w:lang w:val="tr-TR" w:eastAsia="tr-TR"/>
              </w:rPr>
              <w:t xml:space="preserve">Öğrenim Hedefleri: </w:t>
            </w:r>
            <w:r w:rsidRPr="00D4106A">
              <w:rPr>
                <w:rFonts w:ascii="Bookman Old Style" w:eastAsia="Calibri" w:hAnsi="Bookman Old Style" w:cs="Bookman Old Style"/>
                <w:i/>
                <w:iCs/>
                <w:lang w:val="tr-TR" w:eastAsia="tr-TR"/>
              </w:rPr>
              <w:t xml:space="preserve">Bu dersin sonunda öğrenciler </w:t>
            </w:r>
          </w:p>
          <w:p w14:paraId="0FB2DE7B" w14:textId="77777777" w:rsidR="00CF20EA" w:rsidRPr="00D4106A" w:rsidRDefault="00CF20EA" w:rsidP="003B1EDB">
            <w:pPr>
              <w:adjustRightInd w:val="0"/>
              <w:spacing w:after="59"/>
              <w:rPr>
                <w:rFonts w:ascii="Bookman Old Style" w:eastAsia="Calibri" w:hAnsi="Bookman Old Style" w:cs="Bookman Old Style"/>
                <w:lang w:val="tr-TR" w:eastAsia="tr-TR"/>
              </w:rPr>
            </w:pPr>
            <w:r w:rsidRPr="00D4106A">
              <w:rPr>
                <w:rFonts w:ascii="Bookman Old Style" w:eastAsia="Calibri" w:hAnsi="Bookman Old Style" w:cs="Bookman Old Style"/>
                <w:lang w:val="tr-TR" w:eastAsia="tr-TR"/>
              </w:rPr>
              <w:lastRenderedPageBreak/>
              <w:t>1. Siroz hastasında etiyoloji, klinik ve laboratuvar bulgularını tanımlayabilecek, siroz komplikasyonlarını araştırma yöntemlerini sayabilecektir.</w:t>
            </w:r>
          </w:p>
          <w:p w14:paraId="5C0DDC9D" w14:textId="77777777" w:rsidR="00CF20EA" w:rsidRPr="00D4106A" w:rsidRDefault="00CF20EA" w:rsidP="003B1EDB">
            <w:pPr>
              <w:adjustRightInd w:val="0"/>
              <w:rPr>
                <w:rFonts w:ascii="Bookman Old Style" w:eastAsia="Calibri" w:hAnsi="Bookman Old Style" w:cs="Bookman Old Style"/>
                <w:lang w:val="tr-TR" w:eastAsia="tr-TR"/>
              </w:rPr>
            </w:pPr>
            <w:r w:rsidRPr="00D4106A">
              <w:rPr>
                <w:rFonts w:ascii="Bookman Old Style" w:eastAsia="Calibri" w:hAnsi="Bookman Old Style" w:cs="Bookman Old Style"/>
                <w:lang w:val="tr-TR" w:eastAsia="tr-TR"/>
              </w:rPr>
              <w:t>2. Portal hipertansiyonun klinik ve laboratuvar bulgularını tanımlayabilecektir.</w:t>
            </w:r>
          </w:p>
          <w:p w14:paraId="1AD55B43" w14:textId="77777777" w:rsidR="00CF20EA" w:rsidRPr="00464269" w:rsidRDefault="00CF20EA" w:rsidP="003B1EDB">
            <w:pPr>
              <w:adjustRightInd w:val="0"/>
              <w:rPr>
                <w:rFonts w:ascii="Bookman Old Style" w:eastAsia="Calibri" w:hAnsi="Bookman Old Style" w:cs="Bookman Old Style"/>
                <w:color w:val="000000"/>
                <w:sz w:val="24"/>
                <w:szCs w:val="24"/>
                <w:lang w:val="tr-TR" w:eastAsia="tr-TR"/>
              </w:rPr>
            </w:pPr>
          </w:p>
          <w:p w14:paraId="061AE638" w14:textId="77777777" w:rsidR="00CF20EA" w:rsidRPr="00464269" w:rsidRDefault="00CF20EA" w:rsidP="003B1EDB">
            <w:pPr>
              <w:adjustRightInd w:val="0"/>
              <w:rPr>
                <w:rFonts w:ascii="Bookman Old Style" w:eastAsia="Calibri" w:hAnsi="Bookman Old Style"/>
                <w:lang w:val="tr-TR" w:eastAsia="tr-TR"/>
              </w:rPr>
            </w:pPr>
            <w:r w:rsidRPr="00464269">
              <w:rPr>
                <w:rFonts w:ascii="Bookman Old Style" w:eastAsia="Calibri" w:hAnsi="Bookman Old Style"/>
                <w:b/>
                <w:bCs/>
                <w:i/>
                <w:iCs/>
                <w:lang w:val="tr-TR" w:eastAsia="tr-TR"/>
              </w:rPr>
              <w:t xml:space="preserve">TIP-4102.007 AKUT GASTROENTERİTLER VE DEHİDRATASYON </w:t>
            </w:r>
          </w:p>
          <w:p w14:paraId="50FEB3C1"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b/>
                <w:bCs/>
                <w:i/>
                <w:iCs/>
                <w:lang w:val="tr-TR" w:eastAsia="tr-TR"/>
              </w:rPr>
              <w:t xml:space="preserve">Dersin Amacı: </w:t>
            </w:r>
            <w:r w:rsidRPr="00464269">
              <w:rPr>
                <w:rFonts w:ascii="Bookman Old Style" w:eastAsia="Calibri" w:hAnsi="Bookman Old Style" w:cs="Bookman Old Style"/>
                <w:lang w:val="tr-TR" w:eastAsia="tr-TR"/>
              </w:rPr>
              <w:t xml:space="preserve">Akut gastroenteritlerin ayırıcı tanısı, dehidratasyonun tanımlanması ve tedavi edilmesi </w:t>
            </w:r>
          </w:p>
          <w:p w14:paraId="5642E2E8"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b/>
                <w:bCs/>
                <w:i/>
                <w:iCs/>
                <w:lang w:val="tr-TR" w:eastAsia="tr-TR"/>
              </w:rPr>
              <w:t xml:space="preserve">Öğrenim Hedefleri: </w:t>
            </w:r>
            <w:r w:rsidRPr="00464269">
              <w:rPr>
                <w:rFonts w:ascii="Bookman Old Style" w:eastAsia="Calibri" w:hAnsi="Bookman Old Style" w:cs="Bookman Old Style"/>
                <w:i/>
                <w:iCs/>
                <w:lang w:val="tr-TR" w:eastAsia="tr-TR"/>
              </w:rPr>
              <w:t xml:space="preserve">Bu dersin sonunda öğrenciler </w:t>
            </w:r>
          </w:p>
          <w:p w14:paraId="5F07B86B" w14:textId="77777777" w:rsidR="00CF20EA" w:rsidRPr="00464269" w:rsidRDefault="00CF20EA" w:rsidP="003B1EDB">
            <w:pPr>
              <w:adjustRightInd w:val="0"/>
              <w:spacing w:after="59"/>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1. Akut gastroenterit tiplerini (bakteriyel, viral, paraziter) ayırt edip sayabilecektir.</w:t>
            </w:r>
          </w:p>
          <w:p w14:paraId="463ACE6B" w14:textId="77777777" w:rsidR="00CF20EA" w:rsidRPr="00464269" w:rsidRDefault="00CF20EA" w:rsidP="003B1EDB">
            <w:pPr>
              <w:adjustRightInd w:val="0"/>
              <w:spacing w:after="59"/>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2. Akut gastroenteritli hastanın tedavisini belirtebilecektir.</w:t>
            </w:r>
          </w:p>
          <w:p w14:paraId="590DA7C6" w14:textId="77777777" w:rsidR="00CF20EA" w:rsidRPr="00464269" w:rsidRDefault="00CF20EA" w:rsidP="003B1EDB">
            <w:pPr>
              <w:adjustRightInd w:val="0"/>
              <w:spacing w:after="59"/>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3. Akut dehidratasyonun semptom ve bulgularını tanımlayabilecektir.</w:t>
            </w:r>
          </w:p>
          <w:p w14:paraId="7BEA4D03" w14:textId="77777777" w:rsidR="00CF20EA" w:rsidRPr="00464269" w:rsidRDefault="00CF20EA" w:rsidP="003B1EDB">
            <w:pPr>
              <w:adjustRightInd w:val="0"/>
              <w:spacing w:after="59"/>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4. Dehidratasyon komplikasyonlarını sayabilecektir.</w:t>
            </w:r>
          </w:p>
          <w:p w14:paraId="6699767B"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5. Dehidratasyonlu çocuğun tedavi ve izlemini belirtebilecektir.</w:t>
            </w:r>
          </w:p>
          <w:p w14:paraId="28633968" w14:textId="77777777" w:rsidR="00CF20EA" w:rsidRPr="00464269" w:rsidRDefault="00CF20EA" w:rsidP="003B1EDB">
            <w:pPr>
              <w:adjustRightInd w:val="0"/>
              <w:rPr>
                <w:rFonts w:ascii="Bookman Old Style" w:eastAsia="Calibri" w:hAnsi="Bookman Old Style" w:cs="Bookman Old Style"/>
                <w:lang w:val="tr-TR" w:eastAsia="tr-TR"/>
              </w:rPr>
            </w:pPr>
          </w:p>
          <w:p w14:paraId="019E13C4"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b/>
                <w:bCs/>
                <w:i/>
                <w:iCs/>
                <w:lang w:val="tr-TR" w:eastAsia="tr-TR"/>
              </w:rPr>
              <w:t xml:space="preserve">TIP-4102.008 GASTROÖZOFAGEAL REFLÜ </w:t>
            </w:r>
          </w:p>
          <w:p w14:paraId="2868F689"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b/>
                <w:bCs/>
                <w:i/>
                <w:iCs/>
                <w:lang w:val="tr-TR" w:eastAsia="tr-TR"/>
              </w:rPr>
              <w:t xml:space="preserve">Dersin Amacı: </w:t>
            </w:r>
            <w:r w:rsidRPr="00464269">
              <w:rPr>
                <w:rFonts w:ascii="Bookman Old Style" w:eastAsia="Calibri" w:hAnsi="Bookman Old Style" w:cs="Bookman Old Style"/>
                <w:lang w:val="tr-TR" w:eastAsia="tr-TR"/>
              </w:rPr>
              <w:t xml:space="preserve">GÖR hastalığının tanı, ayırıcı tanı ve tedavisinin yönlendirilebilmesi </w:t>
            </w:r>
          </w:p>
          <w:p w14:paraId="5DC69F50"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b/>
                <w:bCs/>
                <w:i/>
                <w:iCs/>
                <w:lang w:val="tr-TR" w:eastAsia="tr-TR"/>
              </w:rPr>
              <w:t xml:space="preserve">Öğrenim Hedefleri: </w:t>
            </w:r>
            <w:r w:rsidRPr="00464269">
              <w:rPr>
                <w:rFonts w:ascii="Bookman Old Style" w:eastAsia="Calibri" w:hAnsi="Bookman Old Style" w:cs="Bookman Old Style"/>
                <w:i/>
                <w:iCs/>
                <w:lang w:val="tr-TR" w:eastAsia="tr-TR"/>
              </w:rPr>
              <w:t xml:space="preserve">Bu dersin sonunda öğrenciler </w:t>
            </w:r>
          </w:p>
          <w:p w14:paraId="27DAB896" w14:textId="77777777" w:rsidR="00CF20EA" w:rsidRPr="00464269" w:rsidRDefault="00CF20EA" w:rsidP="003B1EDB">
            <w:pPr>
              <w:adjustRightInd w:val="0"/>
              <w:spacing w:after="59"/>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 xml:space="preserve">1. Gastroözofageal reflü hastalığının semptomatolojisi ve tanısal testlerin (pHmetri, baryumlu grafi, endoskopi) özelliklerini sayabilecektir. </w:t>
            </w:r>
          </w:p>
          <w:p w14:paraId="0CE81FAC"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 xml:space="preserve">2. GÖR hastalığının komplikasyonlarını sayabilecek ve tedavisini belirtebilecektir. </w:t>
            </w:r>
          </w:p>
          <w:p w14:paraId="4013C068" w14:textId="77777777" w:rsidR="00CF20EA" w:rsidRPr="00464269" w:rsidRDefault="00CF20EA" w:rsidP="003B1EDB">
            <w:pPr>
              <w:adjustRightInd w:val="0"/>
              <w:rPr>
                <w:rFonts w:ascii="Bookman Old Style" w:eastAsia="Calibri" w:hAnsi="Bookman Old Style" w:cs="Bookman Old Style"/>
                <w:lang w:val="tr-TR" w:eastAsia="tr-TR"/>
              </w:rPr>
            </w:pPr>
          </w:p>
          <w:p w14:paraId="50C93517"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b/>
                <w:bCs/>
                <w:i/>
                <w:iCs/>
                <w:lang w:val="tr-TR" w:eastAsia="tr-TR"/>
              </w:rPr>
              <w:t xml:space="preserve">TIP-4102.009 GASTRODUODENAL HASTALIKLAR </w:t>
            </w:r>
          </w:p>
          <w:p w14:paraId="52068EFE"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b/>
                <w:bCs/>
                <w:i/>
                <w:iCs/>
                <w:lang w:val="tr-TR" w:eastAsia="tr-TR"/>
              </w:rPr>
              <w:t xml:space="preserve">Dersin Amacı: </w:t>
            </w:r>
            <w:r w:rsidRPr="00464269">
              <w:rPr>
                <w:rFonts w:ascii="Bookman Old Style" w:eastAsia="Calibri" w:hAnsi="Bookman Old Style" w:cs="Bookman Old Style"/>
                <w:lang w:val="tr-TR" w:eastAsia="tr-TR"/>
              </w:rPr>
              <w:t xml:space="preserve">Gastroduodenal asit peptik hastalıkların sınıflandırabilme, tanı ve tedavilerini düzenleyebilme </w:t>
            </w:r>
          </w:p>
          <w:p w14:paraId="60A885BB"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b/>
                <w:bCs/>
                <w:i/>
                <w:iCs/>
                <w:lang w:val="tr-TR" w:eastAsia="tr-TR"/>
              </w:rPr>
              <w:t xml:space="preserve">Öğrenim Hedefleri: </w:t>
            </w:r>
            <w:r w:rsidRPr="00464269">
              <w:rPr>
                <w:rFonts w:ascii="Bookman Old Style" w:eastAsia="Calibri" w:hAnsi="Bookman Old Style" w:cs="Bookman Old Style"/>
                <w:i/>
                <w:iCs/>
                <w:lang w:val="tr-TR" w:eastAsia="tr-TR"/>
              </w:rPr>
              <w:t xml:space="preserve">Bu dersin sonunda öğrenciler </w:t>
            </w:r>
          </w:p>
          <w:p w14:paraId="3C1F4082" w14:textId="77777777" w:rsidR="00CF20EA" w:rsidRPr="00464269" w:rsidRDefault="00CF20EA" w:rsidP="003B1EDB">
            <w:pPr>
              <w:adjustRightInd w:val="0"/>
              <w:spacing w:after="59"/>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1. Gastroduodenal asit-peptik hastalıklarda semptom ve bulguları sayabilecektir.</w:t>
            </w:r>
          </w:p>
          <w:p w14:paraId="15FA9272" w14:textId="77777777" w:rsidR="00CF20EA" w:rsidRPr="00464269" w:rsidRDefault="00CF20EA" w:rsidP="003B1EDB">
            <w:pPr>
              <w:adjustRightInd w:val="0"/>
              <w:spacing w:after="59"/>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2. Duodenal ülserin klinik bulgularını ve komplikasyonlarını sıralayabilecektir.</w:t>
            </w:r>
          </w:p>
          <w:p w14:paraId="48D0E360"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3. Peptik ülser komplikasyonlarını sayabilecektir.</w:t>
            </w:r>
          </w:p>
          <w:p w14:paraId="10AFAA0D" w14:textId="77777777" w:rsidR="00CF20EA" w:rsidRPr="00464269" w:rsidRDefault="00CF20EA" w:rsidP="003B1EDB">
            <w:pPr>
              <w:adjustRightInd w:val="0"/>
              <w:rPr>
                <w:rFonts w:ascii="Bookman Old Style" w:eastAsia="Calibri" w:hAnsi="Bookman Old Style" w:cs="Bookman Old Style"/>
                <w:color w:val="000000"/>
                <w:sz w:val="24"/>
                <w:szCs w:val="24"/>
                <w:lang w:val="tr-TR" w:eastAsia="tr-TR"/>
              </w:rPr>
            </w:pPr>
          </w:p>
          <w:p w14:paraId="3E1B75D6" w14:textId="77777777" w:rsidR="00CF20EA" w:rsidRPr="00464269" w:rsidRDefault="00CF20EA" w:rsidP="003B1EDB">
            <w:pPr>
              <w:adjustRightInd w:val="0"/>
              <w:rPr>
                <w:rFonts w:ascii="Bookman Old Style" w:eastAsia="Calibri" w:hAnsi="Bookman Old Style"/>
                <w:lang w:val="tr-TR" w:eastAsia="tr-TR"/>
              </w:rPr>
            </w:pPr>
            <w:r w:rsidRPr="00464269">
              <w:rPr>
                <w:rFonts w:ascii="Bookman Old Style" w:eastAsia="Calibri" w:hAnsi="Bookman Old Style"/>
                <w:b/>
                <w:bCs/>
                <w:i/>
                <w:iCs/>
                <w:lang w:val="tr-TR" w:eastAsia="tr-TR"/>
              </w:rPr>
              <w:t xml:space="preserve">TIP-4102.010 BÜYÜK ÇOCUK BESLENMESİ </w:t>
            </w:r>
          </w:p>
          <w:p w14:paraId="3E8466AA"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b/>
                <w:bCs/>
                <w:i/>
                <w:iCs/>
                <w:lang w:val="tr-TR" w:eastAsia="tr-TR"/>
              </w:rPr>
              <w:t xml:space="preserve">Dersin Amacı: </w:t>
            </w:r>
            <w:r w:rsidRPr="00464269">
              <w:rPr>
                <w:rFonts w:ascii="Bookman Old Style" w:eastAsia="Calibri" w:hAnsi="Bookman Old Style" w:cs="Bookman Old Style"/>
                <w:lang w:val="tr-TR" w:eastAsia="tr-TR"/>
              </w:rPr>
              <w:t xml:space="preserve">Çocuk beslenmesiyle ilgili temel bilgilerin kavranması </w:t>
            </w:r>
          </w:p>
          <w:p w14:paraId="78634C04"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b/>
                <w:bCs/>
                <w:i/>
                <w:iCs/>
                <w:lang w:val="tr-TR" w:eastAsia="tr-TR"/>
              </w:rPr>
              <w:t xml:space="preserve">Öğrenim Hedefleri: </w:t>
            </w:r>
            <w:r w:rsidRPr="00464269">
              <w:rPr>
                <w:rFonts w:ascii="Bookman Old Style" w:eastAsia="Calibri" w:hAnsi="Bookman Old Style" w:cs="Bookman Old Style"/>
                <w:i/>
                <w:iCs/>
                <w:lang w:val="tr-TR" w:eastAsia="tr-TR"/>
              </w:rPr>
              <w:t xml:space="preserve">Bu dersin sonunda öğrenciler </w:t>
            </w:r>
          </w:p>
          <w:p w14:paraId="14682181"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1. Çocuk beslenmesinde dikkat edilmesi gereken noktaları kavrayabilecektir.</w:t>
            </w:r>
          </w:p>
          <w:p w14:paraId="79DA02A3" w14:textId="77777777" w:rsidR="00CF20EA" w:rsidRPr="00464269" w:rsidRDefault="00CF20EA" w:rsidP="003B1EDB">
            <w:pPr>
              <w:adjustRightInd w:val="0"/>
              <w:rPr>
                <w:rFonts w:ascii="Bookman Old Style" w:eastAsia="Calibri" w:hAnsi="Bookman Old Style" w:cs="Bookman Old Style"/>
                <w:lang w:val="tr-TR" w:eastAsia="tr-TR"/>
              </w:rPr>
            </w:pPr>
          </w:p>
          <w:p w14:paraId="3BA430EF"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b/>
                <w:bCs/>
                <w:i/>
                <w:iCs/>
                <w:lang w:val="tr-TR" w:eastAsia="tr-TR"/>
              </w:rPr>
              <w:t xml:space="preserve">TIP-4102.011 MALNÜTRİSYON </w:t>
            </w:r>
          </w:p>
          <w:p w14:paraId="24F61545"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b/>
                <w:bCs/>
                <w:i/>
                <w:iCs/>
                <w:lang w:val="tr-TR" w:eastAsia="tr-TR"/>
              </w:rPr>
              <w:t xml:space="preserve">Dersin Amacı: </w:t>
            </w:r>
            <w:r w:rsidRPr="00464269">
              <w:rPr>
                <w:rFonts w:ascii="Bookman Old Style" w:eastAsia="Calibri" w:hAnsi="Bookman Old Style" w:cs="Bookman Old Style"/>
                <w:lang w:val="tr-TR" w:eastAsia="tr-TR"/>
              </w:rPr>
              <w:t xml:space="preserve">Malnütrisyonun klinik özellikleri, tanısı ve tedavisi hakkında bilgi kazanma </w:t>
            </w:r>
          </w:p>
          <w:p w14:paraId="0F9AC6BF"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b/>
                <w:bCs/>
                <w:i/>
                <w:iCs/>
                <w:lang w:val="tr-TR" w:eastAsia="tr-TR"/>
              </w:rPr>
              <w:t xml:space="preserve">Öğrenim </w:t>
            </w:r>
            <w:proofErr w:type="gramStart"/>
            <w:r w:rsidRPr="00464269">
              <w:rPr>
                <w:rFonts w:ascii="Bookman Old Style" w:eastAsia="Calibri" w:hAnsi="Bookman Old Style" w:cs="Bookman Old Style"/>
                <w:b/>
                <w:bCs/>
                <w:i/>
                <w:iCs/>
                <w:lang w:val="tr-TR" w:eastAsia="tr-TR"/>
              </w:rPr>
              <w:t>Hedefleri :</w:t>
            </w:r>
            <w:proofErr w:type="gramEnd"/>
            <w:r w:rsidRPr="00464269">
              <w:rPr>
                <w:rFonts w:ascii="Bookman Old Style" w:eastAsia="Calibri" w:hAnsi="Bookman Old Style" w:cs="Bookman Old Style"/>
                <w:b/>
                <w:bCs/>
                <w:i/>
                <w:iCs/>
                <w:lang w:val="tr-TR" w:eastAsia="tr-TR"/>
              </w:rPr>
              <w:t xml:space="preserve"> </w:t>
            </w:r>
            <w:r w:rsidRPr="00464269">
              <w:rPr>
                <w:rFonts w:ascii="Bookman Old Style" w:eastAsia="Calibri" w:hAnsi="Bookman Old Style" w:cs="Bookman Old Style"/>
                <w:i/>
                <w:iCs/>
                <w:lang w:val="tr-TR" w:eastAsia="tr-TR"/>
              </w:rPr>
              <w:t xml:space="preserve">Bu dersin sonunda öğrenciler </w:t>
            </w:r>
          </w:p>
          <w:p w14:paraId="3FC73639"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1. Malnütrisyonun nedenleri, klinik ve laboratuvar bulgularını tanımlayabilecek, malnütrisyonun takip ve tedavisini kavrayabilecek ve prognoz belirlenmesini kavrayabilecektir.</w:t>
            </w:r>
          </w:p>
          <w:p w14:paraId="58780252" w14:textId="77777777" w:rsidR="00CF20EA" w:rsidRPr="00464269" w:rsidRDefault="00CF20EA" w:rsidP="003B1EDB">
            <w:pPr>
              <w:adjustRightInd w:val="0"/>
              <w:rPr>
                <w:rFonts w:ascii="Bookman Old Style" w:eastAsia="Calibri" w:hAnsi="Bookman Old Style" w:cs="Bookman Old Style"/>
                <w:lang w:val="tr-TR" w:eastAsia="tr-TR"/>
              </w:rPr>
            </w:pPr>
          </w:p>
          <w:p w14:paraId="0EFDE6EC"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b/>
                <w:bCs/>
                <w:i/>
                <w:iCs/>
                <w:lang w:val="tr-TR" w:eastAsia="tr-TR"/>
              </w:rPr>
              <w:t xml:space="preserve">TIP-4102.012 FEBRİL KONVÜLZİYON-NONEPİLEPTİK </w:t>
            </w:r>
          </w:p>
          <w:p w14:paraId="3D90AB20"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b/>
                <w:bCs/>
                <w:i/>
                <w:iCs/>
                <w:lang w:val="tr-TR" w:eastAsia="tr-TR"/>
              </w:rPr>
              <w:t xml:space="preserve">PAROKSİSMAL FENOMENLER </w:t>
            </w:r>
          </w:p>
          <w:p w14:paraId="7201B7B9"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b/>
                <w:bCs/>
                <w:i/>
                <w:iCs/>
                <w:lang w:val="tr-TR" w:eastAsia="tr-TR"/>
              </w:rPr>
              <w:t xml:space="preserve">Dersin Amacı: </w:t>
            </w:r>
            <w:r w:rsidRPr="00464269">
              <w:rPr>
                <w:rFonts w:ascii="Bookman Old Style" w:eastAsia="Calibri" w:hAnsi="Bookman Old Style" w:cs="Bookman Old Style"/>
                <w:lang w:val="tr-TR" w:eastAsia="tr-TR"/>
              </w:rPr>
              <w:t xml:space="preserve">Febril konvülziyonların tanı ve tedavisini kavramak </w:t>
            </w:r>
          </w:p>
          <w:p w14:paraId="46F230E3"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b/>
                <w:bCs/>
                <w:i/>
                <w:iCs/>
                <w:lang w:val="tr-TR" w:eastAsia="tr-TR"/>
              </w:rPr>
              <w:t xml:space="preserve">Öğrenim Hedefleri: </w:t>
            </w:r>
            <w:r w:rsidRPr="00464269">
              <w:rPr>
                <w:rFonts w:ascii="Bookman Old Style" w:eastAsia="Calibri" w:hAnsi="Bookman Old Style" w:cs="Bookman Old Style"/>
                <w:i/>
                <w:iCs/>
                <w:lang w:val="tr-TR" w:eastAsia="tr-TR"/>
              </w:rPr>
              <w:t xml:space="preserve">Bu dersin sonunda öğrenciler </w:t>
            </w:r>
          </w:p>
          <w:p w14:paraId="544A57E5"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1. Febril konvülziyon tiplerinin ayrımını yapabilecek, tedavi ve prognozu tanımlayabilecektir.</w:t>
            </w:r>
          </w:p>
          <w:p w14:paraId="431AC774" w14:textId="77777777" w:rsidR="00CF20EA" w:rsidRPr="00464269" w:rsidRDefault="00CF20EA" w:rsidP="003B1EDB">
            <w:pPr>
              <w:adjustRightInd w:val="0"/>
              <w:rPr>
                <w:rFonts w:ascii="Bookman Old Style" w:eastAsia="Calibri" w:hAnsi="Bookman Old Style" w:cs="Bookman Old Style"/>
                <w:color w:val="000000"/>
                <w:sz w:val="24"/>
                <w:szCs w:val="24"/>
                <w:lang w:val="tr-TR" w:eastAsia="tr-TR"/>
              </w:rPr>
            </w:pPr>
          </w:p>
          <w:p w14:paraId="7562901E" w14:textId="77777777" w:rsidR="00CF20EA" w:rsidRPr="00464269" w:rsidRDefault="00CF20EA" w:rsidP="003B1EDB">
            <w:pPr>
              <w:adjustRightInd w:val="0"/>
              <w:rPr>
                <w:rFonts w:ascii="Bookman Old Style" w:eastAsia="Calibri" w:hAnsi="Bookman Old Style"/>
                <w:lang w:val="tr-TR" w:eastAsia="tr-TR"/>
              </w:rPr>
            </w:pPr>
            <w:r w:rsidRPr="00464269">
              <w:rPr>
                <w:rFonts w:ascii="Bookman Old Style" w:eastAsia="Calibri" w:hAnsi="Bookman Old Style"/>
                <w:b/>
                <w:bCs/>
                <w:i/>
                <w:iCs/>
                <w:lang w:val="tr-TR" w:eastAsia="tr-TR"/>
              </w:rPr>
              <w:t xml:space="preserve">TIP-4102.013 YAŞA GÖRE BESLENMENİN DÜZENLENMESİ </w:t>
            </w:r>
          </w:p>
          <w:p w14:paraId="613FCD13"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b/>
                <w:bCs/>
                <w:i/>
                <w:iCs/>
                <w:lang w:val="tr-TR" w:eastAsia="tr-TR"/>
              </w:rPr>
              <w:t xml:space="preserve">Dersin Amacı: </w:t>
            </w:r>
            <w:r w:rsidRPr="00464269">
              <w:rPr>
                <w:rFonts w:ascii="Bookman Old Style" w:eastAsia="Calibri" w:hAnsi="Bookman Old Style" w:cs="Bookman Old Style"/>
                <w:lang w:val="tr-TR" w:eastAsia="tr-TR"/>
              </w:rPr>
              <w:t xml:space="preserve">Anne sütünün yapısı ve işlevleri hakkında bilgi sahibi olmak </w:t>
            </w:r>
          </w:p>
          <w:p w14:paraId="67AB4D9B"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b/>
                <w:bCs/>
                <w:i/>
                <w:iCs/>
                <w:lang w:val="tr-TR" w:eastAsia="tr-TR"/>
              </w:rPr>
              <w:t xml:space="preserve">Öğrenim Hedefleri: </w:t>
            </w:r>
            <w:r w:rsidRPr="00464269">
              <w:rPr>
                <w:rFonts w:ascii="Bookman Old Style" w:eastAsia="Calibri" w:hAnsi="Bookman Old Style" w:cs="Bookman Old Style"/>
                <w:i/>
                <w:iCs/>
                <w:lang w:val="tr-TR" w:eastAsia="tr-TR"/>
              </w:rPr>
              <w:t xml:space="preserve">Bu dersin sonunda öğrenciler </w:t>
            </w:r>
          </w:p>
          <w:p w14:paraId="31CD2F3E" w14:textId="77777777" w:rsidR="00CF20EA" w:rsidRPr="00464269" w:rsidRDefault="00CF20EA" w:rsidP="003B1EDB">
            <w:pPr>
              <w:adjustRightInd w:val="0"/>
              <w:spacing w:after="57"/>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1. Anne sütüyle beslenmenin yararları ve öneminı tanımlayabilecektir.</w:t>
            </w:r>
          </w:p>
          <w:p w14:paraId="279A21A3"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2. Anne sütüyle beslenmenin devam ettirilmesinin sağlanması için yapılması gerekenleri belirtilebilecektir.</w:t>
            </w:r>
          </w:p>
          <w:p w14:paraId="5F0921F6" w14:textId="77777777" w:rsidR="00CF20EA" w:rsidRPr="00464269" w:rsidRDefault="00CF20EA" w:rsidP="003B1EDB">
            <w:pPr>
              <w:adjustRightInd w:val="0"/>
              <w:rPr>
                <w:rFonts w:ascii="Bookman Old Style" w:eastAsia="Calibri" w:hAnsi="Bookman Old Style" w:cs="Bookman Old Style"/>
                <w:lang w:val="tr-TR" w:eastAsia="tr-TR"/>
              </w:rPr>
            </w:pPr>
          </w:p>
          <w:p w14:paraId="7C68B999"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b/>
                <w:bCs/>
                <w:i/>
                <w:iCs/>
                <w:lang w:val="tr-TR" w:eastAsia="tr-TR"/>
              </w:rPr>
              <w:t xml:space="preserve">TIP-4102.014 BAKTERİYEL MENENJİTLER </w:t>
            </w:r>
          </w:p>
          <w:p w14:paraId="58A51D9D"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b/>
                <w:bCs/>
                <w:i/>
                <w:iCs/>
                <w:lang w:val="tr-TR" w:eastAsia="tr-TR"/>
              </w:rPr>
              <w:t xml:space="preserve">Dersin Amacı: </w:t>
            </w:r>
            <w:r w:rsidRPr="00464269">
              <w:rPr>
                <w:rFonts w:ascii="Bookman Old Style" w:eastAsia="Calibri" w:hAnsi="Bookman Old Style" w:cs="Bookman Old Style"/>
                <w:lang w:val="tr-TR" w:eastAsia="tr-TR"/>
              </w:rPr>
              <w:t xml:space="preserve">Menenjitlerin tanı, ayırıcı tanı ve tedavisinin öğrenilmesi </w:t>
            </w:r>
          </w:p>
          <w:p w14:paraId="516DF3C4"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b/>
                <w:bCs/>
                <w:i/>
                <w:iCs/>
                <w:lang w:val="tr-TR" w:eastAsia="tr-TR"/>
              </w:rPr>
              <w:t xml:space="preserve">Öğrenim Hedefleri: </w:t>
            </w:r>
            <w:r w:rsidRPr="00464269">
              <w:rPr>
                <w:rFonts w:ascii="Bookman Old Style" w:eastAsia="Calibri" w:hAnsi="Bookman Old Style" w:cs="Bookman Old Style"/>
                <w:i/>
                <w:iCs/>
                <w:lang w:val="tr-TR" w:eastAsia="tr-TR"/>
              </w:rPr>
              <w:t xml:space="preserve">Bu dersin sonunda öğrenciler </w:t>
            </w:r>
          </w:p>
          <w:p w14:paraId="022D76FB" w14:textId="77777777" w:rsidR="00CF20EA" w:rsidRPr="00464269" w:rsidRDefault="00CF20EA" w:rsidP="003B1EDB">
            <w:pPr>
              <w:adjustRightInd w:val="0"/>
              <w:spacing w:after="59"/>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lastRenderedPageBreak/>
              <w:t>1. Menenjitlerin epidemiyolojisi, etyolojik faktörleri, klinik bulguları, takip ve tedavisini belirtilebilecek ve prognozu tanımlayabilecektir.</w:t>
            </w:r>
          </w:p>
          <w:p w14:paraId="253A2751"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2. Hastalığın erken ve geç dönem komplikasyonlarını tanımlayabilecektir.</w:t>
            </w:r>
          </w:p>
          <w:p w14:paraId="430327BE" w14:textId="77777777" w:rsidR="00CF20EA" w:rsidRPr="00464269" w:rsidRDefault="00CF20EA" w:rsidP="003B1EDB">
            <w:pPr>
              <w:adjustRightInd w:val="0"/>
              <w:rPr>
                <w:rFonts w:ascii="Bookman Old Style" w:eastAsia="Calibri" w:hAnsi="Bookman Old Style" w:cs="Bookman Old Style"/>
                <w:color w:val="000000"/>
                <w:sz w:val="24"/>
                <w:szCs w:val="24"/>
                <w:lang w:val="tr-TR" w:eastAsia="tr-TR"/>
              </w:rPr>
            </w:pPr>
          </w:p>
          <w:p w14:paraId="6B188248" w14:textId="77777777" w:rsidR="00CF20EA" w:rsidRPr="00464269" w:rsidRDefault="00CF20EA" w:rsidP="003B1EDB">
            <w:pPr>
              <w:adjustRightInd w:val="0"/>
              <w:rPr>
                <w:rFonts w:ascii="Bookman Old Style" w:eastAsia="Calibri" w:hAnsi="Bookman Old Style"/>
                <w:lang w:val="tr-TR" w:eastAsia="tr-TR"/>
              </w:rPr>
            </w:pPr>
            <w:r w:rsidRPr="00464269">
              <w:rPr>
                <w:rFonts w:ascii="Bookman Old Style" w:eastAsia="Calibri" w:hAnsi="Bookman Old Style"/>
                <w:b/>
                <w:bCs/>
                <w:i/>
                <w:iCs/>
                <w:lang w:val="tr-TR" w:eastAsia="tr-TR"/>
              </w:rPr>
              <w:t xml:space="preserve">TIP-4102.015 ATOPİK DERMATİT </w:t>
            </w:r>
          </w:p>
          <w:p w14:paraId="264AF154"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b/>
                <w:bCs/>
                <w:i/>
                <w:iCs/>
                <w:lang w:val="tr-TR" w:eastAsia="tr-TR"/>
              </w:rPr>
              <w:t xml:space="preserve">Dersin Amacı: </w:t>
            </w:r>
            <w:r w:rsidRPr="00464269">
              <w:rPr>
                <w:rFonts w:ascii="Bookman Old Style" w:eastAsia="Calibri" w:hAnsi="Bookman Old Style" w:cs="Bookman Old Style"/>
                <w:lang w:val="tr-TR" w:eastAsia="tr-TR"/>
              </w:rPr>
              <w:t xml:space="preserve">Özellikle erken çocukluk çağının bir sorun olan atopik dermatiti tanımak, komplikasyon, komorbidite ve uzun süreli komorbiditelerini öğretmek. </w:t>
            </w:r>
          </w:p>
          <w:p w14:paraId="2418F005"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b/>
                <w:bCs/>
                <w:i/>
                <w:iCs/>
                <w:lang w:val="tr-TR" w:eastAsia="tr-TR"/>
              </w:rPr>
              <w:t xml:space="preserve">Öğrenim Hedefleri: </w:t>
            </w:r>
            <w:r w:rsidRPr="00464269">
              <w:rPr>
                <w:rFonts w:ascii="Bookman Old Style" w:eastAsia="Calibri" w:hAnsi="Bookman Old Style" w:cs="Bookman Old Style"/>
                <w:i/>
                <w:iCs/>
                <w:lang w:val="tr-TR" w:eastAsia="tr-TR"/>
              </w:rPr>
              <w:t xml:space="preserve">Bu dersin sonunda öğrenciler </w:t>
            </w:r>
          </w:p>
          <w:p w14:paraId="6BBCB4C0" w14:textId="77777777" w:rsidR="00CF20EA" w:rsidRPr="00464269" w:rsidRDefault="00CF20EA" w:rsidP="003B1EDB">
            <w:pPr>
              <w:adjustRightInd w:val="0"/>
              <w:spacing w:after="60"/>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 xml:space="preserve">1. Çocukluk çoğında atopik dermatit nedir ve erişkinden farkı nedir bilmek. </w:t>
            </w:r>
          </w:p>
          <w:p w14:paraId="416F07C9" w14:textId="77777777" w:rsidR="00CF20EA" w:rsidRPr="00464269" w:rsidRDefault="00CF20EA" w:rsidP="003B1EDB">
            <w:pPr>
              <w:adjustRightInd w:val="0"/>
              <w:spacing w:after="60"/>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 xml:space="preserve">2. Atopik dermatit komorbiditeleri bilmek. </w:t>
            </w:r>
          </w:p>
          <w:p w14:paraId="5B8A825C" w14:textId="77777777" w:rsidR="00CF20EA" w:rsidRPr="00464269" w:rsidRDefault="00CF20EA" w:rsidP="003B1EDB">
            <w:pPr>
              <w:adjustRightInd w:val="0"/>
              <w:spacing w:after="60"/>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 xml:space="preserve">3. Klinik ve laboratuvar tanısını koyabilmek. </w:t>
            </w:r>
          </w:p>
          <w:p w14:paraId="6BB7E32E"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 xml:space="preserve">4. Tedavisindeki başlıca önemli detayları sayabilmek: Nemledirme, antihistaminik ve topikal tedavifonksiyonel testleri sayabilecektir. </w:t>
            </w:r>
          </w:p>
          <w:p w14:paraId="08933ACC" w14:textId="77777777" w:rsidR="00CF20EA" w:rsidRPr="00464269" w:rsidRDefault="00CF20EA" w:rsidP="003B1EDB">
            <w:pPr>
              <w:adjustRightInd w:val="0"/>
              <w:rPr>
                <w:rFonts w:ascii="Bookman Old Style" w:eastAsia="Calibri" w:hAnsi="Bookman Old Style" w:cs="Bookman Old Style"/>
                <w:lang w:val="tr-TR" w:eastAsia="tr-TR"/>
              </w:rPr>
            </w:pPr>
          </w:p>
          <w:p w14:paraId="13436AEB"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b/>
                <w:bCs/>
                <w:i/>
                <w:iCs/>
                <w:lang w:val="tr-TR" w:eastAsia="tr-TR"/>
              </w:rPr>
              <w:t xml:space="preserve">TIP-4102.016 KİSTİK FİBROZİSDE AKCİĞER TUTULUMU </w:t>
            </w:r>
          </w:p>
          <w:p w14:paraId="1C6985CD"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b/>
                <w:bCs/>
                <w:i/>
                <w:iCs/>
                <w:lang w:val="tr-TR" w:eastAsia="tr-TR"/>
              </w:rPr>
              <w:t xml:space="preserve">Dersin Amacı: </w:t>
            </w:r>
            <w:r w:rsidRPr="00464269">
              <w:rPr>
                <w:rFonts w:ascii="Bookman Old Style" w:eastAsia="Calibri" w:hAnsi="Bookman Old Style" w:cs="Bookman Old Style"/>
                <w:lang w:val="tr-TR" w:eastAsia="tr-TR"/>
              </w:rPr>
              <w:t xml:space="preserve">Kistik fibrozisde neden akciğer tutulumu olduğunu, bunun prognoz üzerine etkisini ve nedenlerini öğrenmek ayrıca kistik fibrozis hakkında yaşla ilişkili bulguları kavramak. </w:t>
            </w:r>
          </w:p>
          <w:p w14:paraId="173EC771"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b/>
                <w:bCs/>
                <w:i/>
                <w:iCs/>
                <w:lang w:val="tr-TR" w:eastAsia="tr-TR"/>
              </w:rPr>
              <w:t xml:space="preserve">Öğrenim Hedefleri: </w:t>
            </w:r>
            <w:r w:rsidRPr="00464269">
              <w:rPr>
                <w:rFonts w:ascii="Bookman Old Style" w:eastAsia="Calibri" w:hAnsi="Bookman Old Style" w:cs="Bookman Old Style"/>
                <w:i/>
                <w:iCs/>
                <w:lang w:val="tr-TR" w:eastAsia="tr-TR"/>
              </w:rPr>
              <w:t xml:space="preserve">Bu dersin sonunda öğrenciler </w:t>
            </w:r>
          </w:p>
          <w:p w14:paraId="5E75F5D8" w14:textId="77777777" w:rsidR="00CF20EA" w:rsidRPr="00464269" w:rsidRDefault="00CF20EA" w:rsidP="003B1EDB">
            <w:pPr>
              <w:adjustRightInd w:val="0"/>
              <w:spacing w:after="60"/>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 xml:space="preserve">1. Kistik fibrozis genetiğini tanımlayabilecektir. </w:t>
            </w:r>
          </w:p>
          <w:p w14:paraId="6E65375B" w14:textId="77777777" w:rsidR="00CF20EA" w:rsidRPr="00464269" w:rsidRDefault="00CF20EA" w:rsidP="003B1EDB">
            <w:pPr>
              <w:adjustRightInd w:val="0"/>
              <w:spacing w:after="60"/>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 xml:space="preserve">2. Kistik fibrozis genotip-fenotip ilişkisini tanımalayabilecektir. </w:t>
            </w:r>
          </w:p>
          <w:p w14:paraId="3C09A0BC" w14:textId="77777777" w:rsidR="00CF20EA" w:rsidRPr="00464269" w:rsidRDefault="00CF20EA" w:rsidP="003B1EDB">
            <w:pPr>
              <w:adjustRightInd w:val="0"/>
              <w:spacing w:after="60"/>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 xml:space="preserve">3. Kistik fibrozisde akciğer tutulumunun mekanizmasını belirtrbilecektir. </w:t>
            </w:r>
          </w:p>
          <w:p w14:paraId="58681DBE" w14:textId="77777777" w:rsidR="00CF20EA" w:rsidRPr="00464269" w:rsidRDefault="00CF20EA" w:rsidP="003B1EDB">
            <w:pPr>
              <w:adjustRightInd w:val="0"/>
              <w:rPr>
                <w:rFonts w:ascii="Bookman Old Style" w:eastAsia="Calibri" w:hAnsi="Bookman Old Style" w:cs="Bookman Old Style"/>
                <w:lang w:val="tr-TR" w:eastAsia="tr-TR"/>
              </w:rPr>
            </w:pPr>
            <w:r w:rsidRPr="00464269">
              <w:rPr>
                <w:rFonts w:ascii="Bookman Old Style" w:eastAsia="Calibri" w:hAnsi="Bookman Old Style" w:cs="Bookman Old Style"/>
                <w:lang w:val="tr-TR" w:eastAsia="tr-TR"/>
              </w:rPr>
              <w:t xml:space="preserve">4. Kistik fibrozisli çocukta prognozu belirtebilecektir. </w:t>
            </w:r>
          </w:p>
          <w:p w14:paraId="2D49ECDF" w14:textId="77777777" w:rsidR="00CF20EA" w:rsidRPr="00E773F8" w:rsidRDefault="00CF20EA" w:rsidP="003B1EDB">
            <w:pPr>
              <w:adjustRightInd w:val="0"/>
              <w:rPr>
                <w:rFonts w:ascii="Bookman Old Style" w:eastAsia="Calibri" w:hAnsi="Bookman Old Style" w:cs="Bookman Old Style"/>
                <w:color w:val="000000"/>
                <w:sz w:val="24"/>
                <w:szCs w:val="24"/>
                <w:lang w:val="tr-TR" w:eastAsia="tr-TR"/>
              </w:rPr>
            </w:pPr>
          </w:p>
          <w:p w14:paraId="0811019B" w14:textId="77777777" w:rsidR="00CF20EA" w:rsidRPr="00E773F8" w:rsidRDefault="00CF20EA" w:rsidP="003B1EDB">
            <w:pPr>
              <w:adjustRightInd w:val="0"/>
              <w:rPr>
                <w:rFonts w:ascii="Bookman Old Style" w:eastAsia="Calibri" w:hAnsi="Bookman Old Style"/>
                <w:lang w:val="tr-TR" w:eastAsia="tr-TR"/>
              </w:rPr>
            </w:pPr>
            <w:r w:rsidRPr="00E773F8">
              <w:rPr>
                <w:rFonts w:ascii="Bookman Old Style" w:eastAsia="Calibri" w:hAnsi="Bookman Old Style"/>
                <w:b/>
                <w:bCs/>
                <w:i/>
                <w:iCs/>
                <w:lang w:val="tr-TR" w:eastAsia="tr-TR"/>
              </w:rPr>
              <w:t xml:space="preserve">TIP-4102.017 KLİNİK AÇIDAN ALLERJİK ENFLAMASYON </w:t>
            </w:r>
          </w:p>
          <w:p w14:paraId="0F773B94" w14:textId="77777777" w:rsidR="00CF20EA" w:rsidRPr="00E773F8" w:rsidRDefault="00CF20EA" w:rsidP="003B1EDB">
            <w:pPr>
              <w:adjustRightInd w:val="0"/>
              <w:rPr>
                <w:rFonts w:ascii="Bookman Old Style" w:eastAsia="Calibri" w:hAnsi="Bookman Old Style" w:cs="Bookman Old Style"/>
                <w:lang w:val="tr-TR" w:eastAsia="tr-TR"/>
              </w:rPr>
            </w:pPr>
            <w:r w:rsidRPr="00E773F8">
              <w:rPr>
                <w:rFonts w:ascii="Bookman Old Style" w:eastAsia="Calibri" w:hAnsi="Bookman Old Style"/>
                <w:b/>
                <w:bCs/>
                <w:i/>
                <w:iCs/>
                <w:lang w:val="tr-TR" w:eastAsia="tr-TR"/>
              </w:rPr>
              <w:t xml:space="preserve">Dersin Amacı: </w:t>
            </w:r>
            <w:r w:rsidRPr="00E773F8">
              <w:rPr>
                <w:rFonts w:ascii="Bookman Old Style" w:eastAsia="Calibri" w:hAnsi="Bookman Old Style" w:cs="Bookman Old Style"/>
                <w:lang w:val="tr-TR" w:eastAsia="tr-TR"/>
              </w:rPr>
              <w:t xml:space="preserve">Allerjik enflamasyondaki genel anlamda pirimer allerjen duyarlılığının oluşması, allerjen re-exposure ve deri/ mukozal değişikliklerin klinik açıdan detaylarını öğrenmesi </w:t>
            </w:r>
          </w:p>
          <w:p w14:paraId="6C354CF1" w14:textId="77777777" w:rsidR="00CF20EA" w:rsidRPr="00E773F8" w:rsidRDefault="00CF20EA" w:rsidP="003B1EDB">
            <w:pPr>
              <w:adjustRightInd w:val="0"/>
              <w:rPr>
                <w:rFonts w:ascii="Bookman Old Style" w:eastAsia="Calibri" w:hAnsi="Bookman Old Style" w:cs="Bookman Old Style"/>
                <w:lang w:val="tr-TR" w:eastAsia="tr-TR"/>
              </w:rPr>
            </w:pPr>
            <w:r w:rsidRPr="00E773F8">
              <w:rPr>
                <w:rFonts w:ascii="Bookman Old Style" w:eastAsia="Calibri" w:hAnsi="Bookman Old Style" w:cs="Bookman Old Style"/>
                <w:b/>
                <w:bCs/>
                <w:i/>
                <w:iCs/>
                <w:lang w:val="tr-TR" w:eastAsia="tr-TR"/>
              </w:rPr>
              <w:t xml:space="preserve">Öğrenim Hedefleri: </w:t>
            </w:r>
            <w:r w:rsidRPr="00E773F8">
              <w:rPr>
                <w:rFonts w:ascii="Bookman Old Style" w:eastAsia="Calibri" w:hAnsi="Bookman Old Style" w:cs="Bookman Old Style"/>
                <w:i/>
                <w:iCs/>
                <w:lang w:val="tr-TR" w:eastAsia="tr-TR"/>
              </w:rPr>
              <w:t xml:space="preserve">Bu dersin sonunda öğrenciler </w:t>
            </w:r>
          </w:p>
          <w:p w14:paraId="53D5B1E2" w14:textId="77777777" w:rsidR="00CF20EA" w:rsidRPr="00E773F8" w:rsidRDefault="00CF20EA" w:rsidP="003B1EDB">
            <w:pPr>
              <w:adjustRightInd w:val="0"/>
              <w:spacing w:after="59"/>
              <w:rPr>
                <w:rFonts w:ascii="Bookman Old Style" w:eastAsia="Calibri" w:hAnsi="Bookman Old Style" w:cs="Bookman Old Style"/>
                <w:lang w:val="tr-TR" w:eastAsia="tr-TR"/>
              </w:rPr>
            </w:pPr>
            <w:r w:rsidRPr="00E773F8">
              <w:rPr>
                <w:rFonts w:ascii="Bookman Old Style" w:eastAsia="Calibri" w:hAnsi="Bookman Old Style" w:cs="Bookman Old Style"/>
                <w:lang w:val="tr-TR" w:eastAsia="tr-TR"/>
              </w:rPr>
              <w:t xml:space="preserve">1. Allerjik enflamasyonun başlıca hücre ve mediatörerini bilmesi </w:t>
            </w:r>
          </w:p>
          <w:p w14:paraId="48162084" w14:textId="77777777" w:rsidR="00CF20EA" w:rsidRPr="00E773F8" w:rsidRDefault="00CF20EA" w:rsidP="003B1EDB">
            <w:pPr>
              <w:adjustRightInd w:val="0"/>
              <w:spacing w:after="59"/>
              <w:rPr>
                <w:rFonts w:ascii="Bookman Old Style" w:eastAsia="Calibri" w:hAnsi="Bookman Old Style" w:cs="Bookman Old Style"/>
                <w:lang w:val="tr-TR" w:eastAsia="tr-TR"/>
              </w:rPr>
            </w:pPr>
            <w:r w:rsidRPr="00E773F8">
              <w:rPr>
                <w:rFonts w:ascii="Bookman Old Style" w:eastAsia="Calibri" w:hAnsi="Bookman Old Style" w:cs="Bookman Old Style"/>
                <w:lang w:val="tr-TR" w:eastAsia="tr-TR"/>
              </w:rPr>
              <w:t xml:space="preserve">2. Th2 rolünü bilmesi </w:t>
            </w:r>
          </w:p>
          <w:p w14:paraId="13EA33A2" w14:textId="77777777" w:rsidR="00CF20EA" w:rsidRPr="00E773F8" w:rsidRDefault="00CF20EA" w:rsidP="003B1EDB">
            <w:pPr>
              <w:adjustRightInd w:val="0"/>
              <w:spacing w:after="59"/>
              <w:rPr>
                <w:rFonts w:ascii="Bookman Old Style" w:eastAsia="Calibri" w:hAnsi="Bookman Old Style" w:cs="Bookman Old Style"/>
                <w:lang w:val="tr-TR" w:eastAsia="tr-TR"/>
              </w:rPr>
            </w:pPr>
            <w:r w:rsidRPr="00E773F8">
              <w:rPr>
                <w:rFonts w:ascii="Bookman Old Style" w:eastAsia="Calibri" w:hAnsi="Bookman Old Style" w:cs="Bookman Old Style"/>
                <w:lang w:val="tr-TR" w:eastAsia="tr-TR"/>
              </w:rPr>
              <w:t xml:space="preserve">3. Allerjik hastalık oluştuğu dokudaki mikroçevre değişiklikleri bilmesi. </w:t>
            </w:r>
          </w:p>
          <w:p w14:paraId="1ACB92DD" w14:textId="77777777" w:rsidR="00CF20EA" w:rsidRPr="00E773F8" w:rsidRDefault="00CF20EA" w:rsidP="003B1EDB">
            <w:pPr>
              <w:adjustRightInd w:val="0"/>
              <w:rPr>
                <w:rFonts w:ascii="Bookman Old Style" w:eastAsia="Calibri" w:hAnsi="Bookman Old Style" w:cs="Bookman Old Style"/>
                <w:lang w:val="tr-TR" w:eastAsia="tr-TR"/>
              </w:rPr>
            </w:pPr>
            <w:r w:rsidRPr="00E773F8">
              <w:rPr>
                <w:rFonts w:ascii="Bookman Old Style" w:eastAsia="Calibri" w:hAnsi="Bookman Old Style" w:cs="Bookman Old Style"/>
                <w:lang w:val="tr-TR" w:eastAsia="tr-TR"/>
              </w:rPr>
              <w:t xml:space="preserve">4. Allerjik hastalık oluştuğu dokudaki mikroçevre değişikliklerinin klinik bulgularla ilintisi bilmesi </w:t>
            </w:r>
          </w:p>
          <w:p w14:paraId="0ECDE6EE" w14:textId="77777777" w:rsidR="00CF20EA" w:rsidRPr="00E773F8" w:rsidRDefault="00CF20EA" w:rsidP="003B1EDB">
            <w:pPr>
              <w:adjustRightInd w:val="0"/>
              <w:rPr>
                <w:rFonts w:ascii="Bookman Old Style" w:eastAsia="Calibri" w:hAnsi="Bookman Old Style" w:cs="Bookman Old Style"/>
                <w:lang w:val="tr-TR" w:eastAsia="tr-TR"/>
              </w:rPr>
            </w:pPr>
          </w:p>
          <w:p w14:paraId="0C20E63F" w14:textId="77777777" w:rsidR="00CF20EA" w:rsidRPr="00E773F8" w:rsidRDefault="00CF20EA" w:rsidP="003B1EDB">
            <w:pPr>
              <w:adjustRightInd w:val="0"/>
              <w:rPr>
                <w:rFonts w:ascii="Bookman Old Style" w:eastAsia="Calibri" w:hAnsi="Bookman Old Style" w:cs="Bookman Old Style"/>
                <w:lang w:val="tr-TR" w:eastAsia="tr-TR"/>
              </w:rPr>
            </w:pPr>
            <w:r w:rsidRPr="00E773F8">
              <w:rPr>
                <w:rFonts w:ascii="Bookman Old Style" w:eastAsia="Calibri" w:hAnsi="Bookman Old Style" w:cs="Bookman Old Style"/>
                <w:b/>
                <w:bCs/>
                <w:i/>
                <w:iCs/>
                <w:lang w:val="tr-TR" w:eastAsia="tr-TR"/>
              </w:rPr>
              <w:t xml:space="preserve">TIP-4102.018 PEDİATRİK ASTIM </w:t>
            </w:r>
          </w:p>
          <w:p w14:paraId="652DB1B0" w14:textId="77777777" w:rsidR="00CF20EA" w:rsidRPr="00E773F8" w:rsidRDefault="00CF20EA" w:rsidP="003B1EDB">
            <w:pPr>
              <w:adjustRightInd w:val="0"/>
              <w:rPr>
                <w:rFonts w:ascii="Bookman Old Style" w:eastAsia="Calibri" w:hAnsi="Bookman Old Style" w:cs="Bookman Old Style"/>
                <w:lang w:val="tr-TR" w:eastAsia="tr-TR"/>
              </w:rPr>
            </w:pPr>
            <w:r w:rsidRPr="00E773F8">
              <w:rPr>
                <w:rFonts w:ascii="Bookman Old Style" w:eastAsia="Calibri" w:hAnsi="Bookman Old Style" w:cs="Bookman Old Style"/>
                <w:b/>
                <w:bCs/>
                <w:i/>
                <w:iCs/>
                <w:lang w:val="tr-TR" w:eastAsia="tr-TR"/>
              </w:rPr>
              <w:t xml:space="preserve">Dersin Amacı: </w:t>
            </w:r>
            <w:r w:rsidRPr="00E773F8">
              <w:rPr>
                <w:rFonts w:ascii="Bookman Old Style" w:eastAsia="Calibri" w:hAnsi="Bookman Old Style" w:cs="Bookman Old Style"/>
                <w:lang w:val="tr-TR" w:eastAsia="tr-TR"/>
              </w:rPr>
              <w:t xml:space="preserve">Çocukluk çağı astımının etyolojisi, klinik bulguları, tanısı ve tedavisinin öğretilmesi. Ayrıca çocukluk çağı astımı düşünülen çocuklarda ayırıcı tanı yapılabilmesi amaçlanmaktadır. </w:t>
            </w:r>
          </w:p>
          <w:p w14:paraId="25068C9F" w14:textId="77777777" w:rsidR="00CF20EA" w:rsidRPr="00E773F8" w:rsidRDefault="00CF20EA" w:rsidP="003B1EDB">
            <w:pPr>
              <w:adjustRightInd w:val="0"/>
              <w:rPr>
                <w:rFonts w:ascii="Bookman Old Style" w:eastAsia="Calibri" w:hAnsi="Bookman Old Style" w:cs="Bookman Old Style"/>
                <w:lang w:val="tr-TR" w:eastAsia="tr-TR"/>
              </w:rPr>
            </w:pPr>
            <w:r w:rsidRPr="00E773F8">
              <w:rPr>
                <w:rFonts w:ascii="Bookman Old Style" w:eastAsia="Calibri" w:hAnsi="Bookman Old Style" w:cs="Bookman Old Style"/>
                <w:b/>
                <w:bCs/>
                <w:i/>
                <w:iCs/>
                <w:lang w:val="tr-TR" w:eastAsia="tr-TR"/>
              </w:rPr>
              <w:t xml:space="preserve">Öğrenim Hedefleri: </w:t>
            </w:r>
            <w:r w:rsidRPr="00E773F8">
              <w:rPr>
                <w:rFonts w:ascii="Bookman Old Style" w:eastAsia="Calibri" w:hAnsi="Bookman Old Style" w:cs="Bookman Old Style"/>
                <w:i/>
                <w:iCs/>
                <w:lang w:val="tr-TR" w:eastAsia="tr-TR"/>
              </w:rPr>
              <w:t xml:space="preserve">Bu dersin sonunda öğrenciler </w:t>
            </w:r>
          </w:p>
          <w:p w14:paraId="074D87E2" w14:textId="77777777" w:rsidR="00CF20EA" w:rsidRPr="00E773F8" w:rsidRDefault="00CF20EA" w:rsidP="003B1EDB">
            <w:pPr>
              <w:adjustRightInd w:val="0"/>
              <w:spacing w:after="60"/>
              <w:rPr>
                <w:rFonts w:ascii="Bookman Old Style" w:eastAsia="Calibri" w:hAnsi="Bookman Old Style" w:cs="Bookman Old Style"/>
                <w:lang w:val="tr-TR" w:eastAsia="tr-TR"/>
              </w:rPr>
            </w:pPr>
            <w:r w:rsidRPr="00E773F8">
              <w:rPr>
                <w:rFonts w:ascii="Bookman Old Style" w:eastAsia="Calibri" w:hAnsi="Bookman Old Style" w:cs="Bookman Old Style"/>
                <w:lang w:val="tr-TR" w:eastAsia="tr-TR"/>
              </w:rPr>
              <w:t xml:space="preserve">1. Çocukluk çağı astımı gelişimindeki risk faktörlerini sayabilecektir. </w:t>
            </w:r>
          </w:p>
          <w:p w14:paraId="44628D97" w14:textId="77777777" w:rsidR="00CF20EA" w:rsidRPr="00E773F8" w:rsidRDefault="00CF20EA" w:rsidP="003B1EDB">
            <w:pPr>
              <w:adjustRightInd w:val="0"/>
              <w:spacing w:after="60"/>
              <w:rPr>
                <w:rFonts w:ascii="Bookman Old Style" w:eastAsia="Calibri" w:hAnsi="Bookman Old Style" w:cs="Bookman Old Style"/>
                <w:lang w:val="tr-TR" w:eastAsia="tr-TR"/>
              </w:rPr>
            </w:pPr>
            <w:r w:rsidRPr="00E773F8">
              <w:rPr>
                <w:rFonts w:ascii="Bookman Old Style" w:eastAsia="Calibri" w:hAnsi="Bookman Old Style" w:cs="Bookman Old Style"/>
                <w:lang w:val="tr-TR" w:eastAsia="tr-TR"/>
              </w:rPr>
              <w:t xml:space="preserve">2. Çocukluk çağı astımının etyopatogenezini tanımalayabilecektir. </w:t>
            </w:r>
          </w:p>
          <w:p w14:paraId="13DEC54E" w14:textId="77777777" w:rsidR="00CF20EA" w:rsidRPr="00E773F8" w:rsidRDefault="00CF20EA" w:rsidP="003B1EDB">
            <w:pPr>
              <w:adjustRightInd w:val="0"/>
              <w:spacing w:after="60"/>
              <w:rPr>
                <w:rFonts w:ascii="Bookman Old Style" w:eastAsia="Calibri" w:hAnsi="Bookman Old Style" w:cs="Bookman Old Style"/>
                <w:lang w:val="tr-TR" w:eastAsia="tr-TR"/>
              </w:rPr>
            </w:pPr>
            <w:r w:rsidRPr="00E773F8">
              <w:rPr>
                <w:rFonts w:ascii="Bookman Old Style" w:eastAsia="Calibri" w:hAnsi="Bookman Old Style" w:cs="Bookman Old Style"/>
                <w:lang w:val="tr-TR" w:eastAsia="tr-TR"/>
              </w:rPr>
              <w:t xml:space="preserve">3. Çocukluk çağı astımında akut ve kronik bulguları sıralayabilecektir. </w:t>
            </w:r>
          </w:p>
          <w:p w14:paraId="644406F1" w14:textId="77777777" w:rsidR="00CF20EA" w:rsidRPr="00E773F8" w:rsidRDefault="00CF20EA" w:rsidP="003B1EDB">
            <w:pPr>
              <w:adjustRightInd w:val="0"/>
              <w:spacing w:after="60"/>
              <w:rPr>
                <w:rFonts w:ascii="Bookman Old Style" w:eastAsia="Calibri" w:hAnsi="Bookman Old Style" w:cs="Bookman Old Style"/>
                <w:lang w:val="tr-TR" w:eastAsia="tr-TR"/>
              </w:rPr>
            </w:pPr>
            <w:r w:rsidRPr="00E773F8">
              <w:rPr>
                <w:rFonts w:ascii="Bookman Old Style" w:eastAsia="Calibri" w:hAnsi="Bookman Old Style" w:cs="Bookman Old Style"/>
                <w:lang w:val="tr-TR" w:eastAsia="tr-TR"/>
              </w:rPr>
              <w:t xml:space="preserve">4. Çocukluk çağı astımının klinik bulguları ve tanısını tanımlayabilecektir. </w:t>
            </w:r>
          </w:p>
          <w:p w14:paraId="20CB41F1" w14:textId="77777777" w:rsidR="00CF20EA" w:rsidRPr="00E773F8" w:rsidRDefault="00CF20EA" w:rsidP="003B1EDB">
            <w:pPr>
              <w:adjustRightInd w:val="0"/>
              <w:spacing w:after="60"/>
              <w:rPr>
                <w:rFonts w:ascii="Bookman Old Style" w:eastAsia="Calibri" w:hAnsi="Bookman Old Style" w:cs="Bookman Old Style"/>
                <w:lang w:val="tr-TR" w:eastAsia="tr-TR"/>
              </w:rPr>
            </w:pPr>
            <w:r w:rsidRPr="00E773F8">
              <w:rPr>
                <w:rFonts w:ascii="Bookman Old Style" w:eastAsia="Calibri" w:hAnsi="Bookman Old Style" w:cs="Bookman Old Style"/>
                <w:lang w:val="tr-TR" w:eastAsia="tr-TR"/>
              </w:rPr>
              <w:t xml:space="preserve">5. Çocukluk çağı astımının ayırıcı tanısını belirtebilecektir. </w:t>
            </w:r>
          </w:p>
          <w:p w14:paraId="30AD6DBA" w14:textId="77777777" w:rsidR="00CF20EA" w:rsidRPr="00E773F8" w:rsidRDefault="00CF20EA" w:rsidP="003B1EDB">
            <w:pPr>
              <w:adjustRightInd w:val="0"/>
              <w:rPr>
                <w:rFonts w:ascii="Bookman Old Style" w:eastAsia="Calibri" w:hAnsi="Bookman Old Style" w:cs="Bookman Old Style"/>
                <w:lang w:val="tr-TR" w:eastAsia="tr-TR"/>
              </w:rPr>
            </w:pPr>
            <w:r w:rsidRPr="00E773F8">
              <w:rPr>
                <w:rFonts w:ascii="Bookman Old Style" w:eastAsia="Calibri" w:hAnsi="Bookman Old Style" w:cs="Bookman Old Style"/>
                <w:lang w:val="tr-TR" w:eastAsia="tr-TR"/>
              </w:rPr>
              <w:t xml:space="preserve">6. Konunun acil ve uzun süreli tedavisi konusunda ilk bilgileri sıralayabilecektir. </w:t>
            </w:r>
          </w:p>
          <w:p w14:paraId="085754BC" w14:textId="77777777" w:rsidR="00CF20EA" w:rsidRPr="001C04D6" w:rsidRDefault="00CF20EA" w:rsidP="003B1EDB">
            <w:pPr>
              <w:adjustRightInd w:val="0"/>
              <w:rPr>
                <w:rFonts w:ascii="Bookman Old Style" w:eastAsia="Calibri" w:hAnsi="Bookman Old Style" w:cs="Bookman Old Style"/>
                <w:color w:val="000000"/>
                <w:sz w:val="24"/>
                <w:szCs w:val="24"/>
                <w:lang w:val="tr-TR" w:eastAsia="tr-TR"/>
              </w:rPr>
            </w:pPr>
          </w:p>
          <w:p w14:paraId="195A73CF" w14:textId="77777777" w:rsidR="00CF20EA" w:rsidRPr="001C04D6" w:rsidRDefault="00CF20EA" w:rsidP="003B1EDB">
            <w:pPr>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TIP-4102.019 ALLERJİK RİNİT </w:t>
            </w:r>
          </w:p>
          <w:p w14:paraId="3E1998ED"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Çocuklarda tüm solunum sistemi hastalıklarında kullanılan laboratuvar yöntemleri konusunda bilgi sahibi olmak. </w:t>
            </w:r>
          </w:p>
          <w:p w14:paraId="770C95EF"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38E0E9D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Çocuklarda solunum sistemi hastalıklarında kullanılan radyolojik yöntemleri sayabilecektir. </w:t>
            </w:r>
          </w:p>
          <w:p w14:paraId="27787677"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Mikrobiyolojk ve serolojik yöntemleri sayabilecektir. </w:t>
            </w:r>
          </w:p>
          <w:p w14:paraId="53656907"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Allerjik hastalık laboratuvarlarını sayabilecektir. </w:t>
            </w:r>
          </w:p>
          <w:p w14:paraId="747B1B6A"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Diğer fonksiyonel testleri sayabilecektir. </w:t>
            </w:r>
          </w:p>
          <w:p w14:paraId="31D7A499" w14:textId="77777777" w:rsidR="00CF20EA" w:rsidRPr="001C04D6" w:rsidRDefault="00CF20EA" w:rsidP="003B1EDB">
            <w:pPr>
              <w:adjustRightInd w:val="0"/>
              <w:rPr>
                <w:rFonts w:ascii="Bookman Old Style" w:eastAsia="Calibri" w:hAnsi="Bookman Old Style" w:cs="Bookman Old Style"/>
                <w:lang w:val="tr-TR" w:eastAsia="tr-TR"/>
              </w:rPr>
            </w:pPr>
          </w:p>
          <w:p w14:paraId="38D25B6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TIP-4102.020 PEDİATRİK ALT SOLUNUM YOLU ENFEKSYONLARI </w:t>
            </w:r>
          </w:p>
          <w:p w14:paraId="790A0FE7"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lastRenderedPageBreak/>
              <w:t xml:space="preserve">Dersin Amacı: </w:t>
            </w:r>
            <w:r w:rsidRPr="001C04D6">
              <w:rPr>
                <w:rFonts w:ascii="Bookman Old Style" w:eastAsia="Calibri" w:hAnsi="Bookman Old Style" w:cs="Bookman Old Style"/>
                <w:lang w:val="tr-TR" w:eastAsia="tr-TR"/>
              </w:rPr>
              <w:t xml:space="preserve">Çocukluk çağında üst solunum yolu enfeksiyonlarının etyolojisi, klinik bulguları, tanısı ve tedavisinin öğretilmesi. Alt solunum yolu enfeksiyonları konusunda etkenlere yönelik ampirik yaklaşımın yapılabilmesi. </w:t>
            </w:r>
          </w:p>
          <w:p w14:paraId="121110AD"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33B964C9"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Çocuklarda üst solunum yolu enfeksiyonlarının patogenezini tanımlayabilecektir. </w:t>
            </w:r>
          </w:p>
          <w:p w14:paraId="6A5C45BD"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Çocuklarda üst solunum yolu enfeksiyonlarının tiplerini sayabilecektir. </w:t>
            </w:r>
          </w:p>
          <w:p w14:paraId="70EC51E1"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Çocuklarda üst solunum yolu enfeksiyonlarının klinik bulgularını sayabilecektir. </w:t>
            </w:r>
          </w:p>
          <w:p w14:paraId="350E05FF"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Çocuklarda üst solunum yolu enfeksiyonlarının komplikasyonlarını sayabilecektir. </w:t>
            </w:r>
          </w:p>
          <w:p w14:paraId="7608D8C8"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5. Konunun acil ve uzun süreli tedavisi konusunda ilk bilgileri sıralayabilecektir. </w:t>
            </w:r>
          </w:p>
          <w:p w14:paraId="4C7165FE" w14:textId="77777777" w:rsidR="00CF20EA" w:rsidRPr="001C04D6" w:rsidRDefault="00CF20EA" w:rsidP="003B1EDB">
            <w:pPr>
              <w:adjustRightInd w:val="0"/>
              <w:rPr>
                <w:rFonts w:ascii="Bookman Old Style" w:eastAsia="Calibri" w:hAnsi="Bookman Old Style" w:cs="Bookman Old Style"/>
                <w:lang w:val="tr-TR" w:eastAsia="tr-TR"/>
              </w:rPr>
            </w:pPr>
          </w:p>
          <w:p w14:paraId="3562AC7F" w14:textId="77777777" w:rsidR="00CF20EA" w:rsidRPr="001C04D6" w:rsidRDefault="00CF20EA" w:rsidP="003B1EDB">
            <w:pPr>
              <w:adjustRightInd w:val="0"/>
              <w:rPr>
                <w:rFonts w:ascii="Bookman Old Style" w:eastAsia="Calibri" w:hAnsi="Bookman Old Style"/>
                <w:sz w:val="24"/>
                <w:szCs w:val="24"/>
                <w:lang w:val="tr-TR" w:eastAsia="tr-TR"/>
              </w:rPr>
            </w:pPr>
          </w:p>
          <w:p w14:paraId="25805B35"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TIP-4102.021 BRONŞEKTAZİ VE PRİMER SİLİYER DİSKİNEZİ </w:t>
            </w:r>
          </w:p>
          <w:p w14:paraId="4837B647"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Çocukluk çağı bronşiektazisinin nedenleri, patogenezi, klinik bulguları ve progrnozunun öğretilmesi amaçlanmaktadır. </w:t>
            </w:r>
          </w:p>
          <w:p w14:paraId="1C589A36"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0E20C9F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Çocukluk çağı bronşiektazisinin nedenlerini ve patogenezini sayabilecektir. </w:t>
            </w:r>
          </w:p>
          <w:p w14:paraId="1AF17D26"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Çocukluk çağı bronşiektazisinin klinik bulgularını bilmelidir. </w:t>
            </w:r>
          </w:p>
          <w:p w14:paraId="3D5AE1EA"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Hastalığın tanı yöntemleri ve prognozunu </w:t>
            </w:r>
            <w:proofErr w:type="gramStart"/>
            <w:r w:rsidRPr="001C04D6">
              <w:rPr>
                <w:rFonts w:ascii="Bookman Old Style" w:eastAsia="Calibri" w:hAnsi="Bookman Old Style" w:cs="Bookman Old Style"/>
                <w:lang w:val="tr-TR" w:eastAsia="tr-TR"/>
              </w:rPr>
              <w:t>bilmlidir..</w:t>
            </w:r>
            <w:proofErr w:type="gramEnd"/>
            <w:r w:rsidRPr="001C04D6">
              <w:rPr>
                <w:rFonts w:ascii="Bookman Old Style" w:eastAsia="Calibri" w:hAnsi="Bookman Old Style" w:cs="Bookman Old Style"/>
                <w:lang w:val="tr-TR" w:eastAsia="tr-TR"/>
              </w:rPr>
              <w:t xml:space="preserve"> </w:t>
            </w:r>
          </w:p>
          <w:p w14:paraId="62998FF1" w14:textId="77777777" w:rsidR="00CF20EA" w:rsidRPr="001C04D6" w:rsidRDefault="00CF20EA" w:rsidP="003B1EDB">
            <w:pPr>
              <w:adjustRightInd w:val="0"/>
              <w:rPr>
                <w:rFonts w:ascii="Bookman Old Style" w:eastAsia="Calibri" w:hAnsi="Bookman Old Style" w:cs="Bookman Old Style"/>
                <w:lang w:val="tr-TR" w:eastAsia="tr-TR"/>
              </w:rPr>
            </w:pPr>
          </w:p>
          <w:p w14:paraId="38340AC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TIP-4102.022 YİNELEYEN WHEEZİNGDE (HIŞILTLI ÇOCUK) AYIRICI TANI </w:t>
            </w:r>
          </w:p>
          <w:p w14:paraId="3F8D982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Çocukluk çağı astımının etyolojisi, klinik bulguları, tanısı ve tedavisinin öğretilmesi. Ayrıca çocukluk çağı astımı düşünülen çocuklarda ayırıcı tanı yapılabilmesi amaçlanmaktadır. </w:t>
            </w:r>
          </w:p>
          <w:p w14:paraId="36121A28"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6F824725"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Çocukluk çağı wheezing gelişimindeki risk faktörlerini sayabilecektir. </w:t>
            </w:r>
          </w:p>
          <w:p w14:paraId="73F055B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Çocukluk çağı wheezing etyopatogenezini tanımalayabilecektir. </w:t>
            </w:r>
          </w:p>
          <w:p w14:paraId="66164B3D"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Çocukluk çağı wheezing akut ve kronik bulguları sıralayabilecektir. </w:t>
            </w:r>
          </w:p>
          <w:p w14:paraId="00514EB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Çocukluk çağı wheezing klinik bulguları ve tanısını tanımlayabilecektir. </w:t>
            </w:r>
          </w:p>
          <w:p w14:paraId="4A445C27"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5. Çocukluk çağı wheezing ayırıcı tanısını belirtebilecektir. </w:t>
            </w:r>
          </w:p>
          <w:p w14:paraId="3B901013"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6. Konunun acil ve uzun süreli tedavisi konusunda ilk bilgileri sıralayabilecektir. </w:t>
            </w:r>
          </w:p>
          <w:p w14:paraId="20C56AD7" w14:textId="77777777" w:rsidR="00CF20EA" w:rsidRPr="001C04D6" w:rsidRDefault="00CF20EA" w:rsidP="003B1EDB">
            <w:pPr>
              <w:adjustRightInd w:val="0"/>
              <w:rPr>
                <w:rFonts w:ascii="Bookman Old Style" w:eastAsia="Calibri" w:hAnsi="Bookman Old Style"/>
                <w:sz w:val="24"/>
                <w:szCs w:val="24"/>
                <w:lang w:val="tr-TR" w:eastAsia="tr-TR"/>
              </w:rPr>
            </w:pPr>
          </w:p>
          <w:p w14:paraId="50A08DF3"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TIP-4102.023 ÇOCUKLUK ÇAĞINDA HİPERTANSİYON </w:t>
            </w:r>
          </w:p>
          <w:p w14:paraId="3A7286EF"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Çocuklarda hipertansiyonu değerlendirip, nedenlerini ortaya çıkarıp, tedavi etme </w:t>
            </w:r>
          </w:p>
          <w:p w14:paraId="56AF48A1"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1D821F1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Çocuklarda kan basınçı ölçmenin önemini belirtebilecektir. </w:t>
            </w:r>
          </w:p>
          <w:p w14:paraId="23F027C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Doğru ölçüm yapıp, yaşlara göre değerlendirebilecektir. </w:t>
            </w:r>
          </w:p>
          <w:p w14:paraId="4F31BB87"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Çocuklarda kan basıncı yüksekliği yapan nedenlerin fizyoloji bilgilerini sıralayabilecektir. </w:t>
            </w:r>
          </w:p>
          <w:p w14:paraId="41F40E86"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Non farmakolojik tedavinin önemini belirtebilecektir. </w:t>
            </w:r>
          </w:p>
          <w:p w14:paraId="4ADDF469"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5. İlaç tedavisini belirtebilecektir. </w:t>
            </w:r>
          </w:p>
          <w:p w14:paraId="3FF62FCB" w14:textId="77777777" w:rsidR="00CF20EA" w:rsidRPr="001C04D6" w:rsidRDefault="00CF20EA" w:rsidP="003B1EDB">
            <w:pPr>
              <w:adjustRightInd w:val="0"/>
              <w:rPr>
                <w:rFonts w:ascii="Bookman Old Style" w:eastAsia="Calibri" w:hAnsi="Bookman Old Style" w:cs="Bookman Old Style"/>
                <w:lang w:val="tr-TR" w:eastAsia="tr-TR"/>
              </w:rPr>
            </w:pPr>
          </w:p>
          <w:p w14:paraId="62945BC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TIP-4102.024 JUVENİL ROMATOİD ARTRİT </w:t>
            </w:r>
          </w:p>
          <w:p w14:paraId="7092DE9A"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(Juvenil kronik idiopatik artrit) </w:t>
            </w:r>
          </w:p>
          <w:p w14:paraId="4D72A1F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Artritin ayırıcı tanısını yapabilmek. Kronik sistematik tutulum gösteren artritleri öğrenmek </w:t>
            </w:r>
          </w:p>
          <w:p w14:paraId="41BB9F4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55D92806"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Juvenil Romatoid artritin (JRA) tanı kriterlerini sayabilecektir. </w:t>
            </w:r>
          </w:p>
          <w:p w14:paraId="06E15CDA"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Kollajen doku hastalıklarının laboratuvar bilgilerini sıralayabilecektir. </w:t>
            </w:r>
          </w:p>
          <w:p w14:paraId="0EB3D58A"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JRA nın klinik gidişini tanımalayabilecektir. </w:t>
            </w:r>
          </w:p>
          <w:p w14:paraId="2413C768"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Ayırıcı tanısını belirtebilecektir. </w:t>
            </w:r>
          </w:p>
          <w:p w14:paraId="25D5A41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5. Tedavi yöntemlerini ve ilaç yan etkilerini sıralayabilecektir. </w:t>
            </w:r>
          </w:p>
          <w:p w14:paraId="1003FE5D" w14:textId="77777777" w:rsidR="00CF20EA" w:rsidRPr="001C04D6" w:rsidRDefault="00CF20EA" w:rsidP="003B1EDB">
            <w:pPr>
              <w:adjustRightInd w:val="0"/>
              <w:rPr>
                <w:rFonts w:ascii="Bookman Old Style" w:eastAsia="Calibri" w:hAnsi="Bookman Old Style"/>
                <w:sz w:val="24"/>
                <w:szCs w:val="24"/>
                <w:lang w:val="tr-TR" w:eastAsia="tr-TR"/>
              </w:rPr>
            </w:pPr>
          </w:p>
          <w:p w14:paraId="0441F5A1"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TIP-4102.025 AKUT ROMATİZMAL ATEŞ (ARA) </w:t>
            </w:r>
          </w:p>
          <w:p w14:paraId="7178CBA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Akut romatizmal ateşin tanısını, klinik özelliklerini, ayrıcı tanısını ve tedavisini öğretebilmek amaçlanmıştır. </w:t>
            </w:r>
          </w:p>
          <w:p w14:paraId="422A697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701BD383"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ARA artritinin diğer artrit yapan nedenlerden farklarını sıralayabilecektir. </w:t>
            </w:r>
          </w:p>
          <w:p w14:paraId="768E4305"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ARA nın kardiyak tutulumunun tanı metodlarını sayabilecektir. </w:t>
            </w:r>
          </w:p>
          <w:p w14:paraId="4AAE0F87"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ARA da primer ve sekonder proflaksinin önemini belirtebilecektir. </w:t>
            </w:r>
          </w:p>
          <w:p w14:paraId="1296798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ARA tedavisi ve takibini tanımlayabilecektir. </w:t>
            </w:r>
          </w:p>
          <w:p w14:paraId="31BFD39B" w14:textId="77777777" w:rsidR="00CF20EA" w:rsidRPr="001C04D6" w:rsidRDefault="00CF20EA" w:rsidP="003B1EDB">
            <w:pPr>
              <w:adjustRightInd w:val="0"/>
              <w:rPr>
                <w:rFonts w:ascii="Bookman Old Style" w:eastAsia="Calibri" w:hAnsi="Bookman Old Style" w:cs="Bookman Old Style"/>
                <w:lang w:val="tr-TR" w:eastAsia="tr-TR"/>
              </w:rPr>
            </w:pPr>
          </w:p>
          <w:p w14:paraId="2725AC5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TIP-4102.026 KONJESTİF KALP YETMEZLİĞİ (KKY) </w:t>
            </w:r>
          </w:p>
          <w:p w14:paraId="6B504C15"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KKY nin çocukluk çağında nedenleri ve klinik bulgularının tanınması amaçlanmıştır. </w:t>
            </w:r>
          </w:p>
          <w:p w14:paraId="0283A55D"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0F6B8B46"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Çocuklarda KKY yapan nedenleri sayabilecektir. </w:t>
            </w:r>
          </w:p>
          <w:p w14:paraId="2BCAAF89"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Klinik bulguları sıralayabilecektir. </w:t>
            </w:r>
          </w:p>
          <w:p w14:paraId="19BCE09B"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KKY nin fizyopatolojisini tanımlayabilecektirç </w:t>
            </w:r>
          </w:p>
          <w:p w14:paraId="7E0158DF"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KKY nin çocuklarda tedavisini belirtebilecektir. </w:t>
            </w:r>
          </w:p>
          <w:p w14:paraId="14BB568E" w14:textId="77777777" w:rsidR="00CF20EA" w:rsidRPr="001C04D6" w:rsidRDefault="00CF20EA" w:rsidP="003B1EDB">
            <w:pPr>
              <w:adjustRightInd w:val="0"/>
              <w:rPr>
                <w:rFonts w:ascii="Bookman Old Style" w:eastAsia="Calibri" w:hAnsi="Bookman Old Style" w:cs="Bookman Old Style"/>
                <w:lang w:val="tr-TR" w:eastAsia="tr-TR"/>
              </w:rPr>
            </w:pPr>
          </w:p>
          <w:p w14:paraId="71F43CA8"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TIP-4102.027 KONJENİTAL KALP HASTALIKLARI (KKH) </w:t>
            </w:r>
          </w:p>
          <w:p w14:paraId="41C7E647"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Kalp ve dolaşım sisteminin doğuştan olan anomalilerini tanımak ve takibinin yapılmasını öğrenmek amaçlanmıştır. </w:t>
            </w:r>
          </w:p>
          <w:p w14:paraId="2CDA0557"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430BA263"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Kalp ve dolaşım sisteminin temel anatomi ve fizyoloji bilgilerini sıralayabilecektir. </w:t>
            </w:r>
          </w:p>
          <w:p w14:paraId="30618A41"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Kardiyak oskultasyonda semiyoloji bilgilerinin önemini belirtebilecektir. </w:t>
            </w:r>
          </w:p>
          <w:p w14:paraId="2901B4B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Santral ve kardiyak siyanozun klinik olarak tanımlayabilecektir. </w:t>
            </w:r>
          </w:p>
          <w:p w14:paraId="417F50F6"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KKH larının takibi ve komplikasyonlarını sıralayabilecektir. </w:t>
            </w:r>
          </w:p>
          <w:p w14:paraId="4C51BDD7"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5- Tedavi seçeneklerini sıralayabilecektir. </w:t>
            </w:r>
          </w:p>
          <w:p w14:paraId="76ECBE17" w14:textId="77777777" w:rsidR="00CF20EA" w:rsidRPr="001C04D6" w:rsidRDefault="00CF20EA" w:rsidP="003B1EDB">
            <w:pPr>
              <w:adjustRightInd w:val="0"/>
              <w:rPr>
                <w:rFonts w:ascii="Bookman Old Style" w:eastAsia="Calibri" w:hAnsi="Bookman Old Style"/>
                <w:sz w:val="24"/>
                <w:szCs w:val="24"/>
                <w:lang w:val="tr-TR" w:eastAsia="tr-TR"/>
              </w:rPr>
            </w:pPr>
          </w:p>
          <w:p w14:paraId="73456227"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TIP-4102.028 YENİDOĞAN KALP HASTALIKLARINA YAKLAŞIM </w:t>
            </w:r>
          </w:p>
          <w:p w14:paraId="47D35E4A"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Yenidoğan dönemindeki kalp hastasını doğru tanıyıp acil tedavi seçeneklerine uygun ve doğru yönlendirmeyi öğrenmek amaçlanmıştır. </w:t>
            </w:r>
          </w:p>
          <w:p w14:paraId="12D51AE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147681A4"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Fetal dolaşımın özelliklerini sayabilecektir. </w:t>
            </w:r>
          </w:p>
          <w:p w14:paraId="2158230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Fetal dolaşımdan postnatal dolaşıma geçişin nasıl olduğunu belirtebilecektir. </w:t>
            </w:r>
          </w:p>
          <w:p w14:paraId="4D43C091"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Yenidoğan üfürümlerinin özelliklerini sayabilecektir. </w:t>
            </w:r>
          </w:p>
          <w:p w14:paraId="3B3F6766"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Ductus bağımlı hastaların tanısını belirtebilecektir. </w:t>
            </w:r>
          </w:p>
          <w:p w14:paraId="0A6E7D0A" w14:textId="77777777" w:rsidR="00CF20EA"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5. Oksijen ve prostaglandin tedavisini belirtebilecektir. </w:t>
            </w:r>
          </w:p>
          <w:p w14:paraId="4BBF98F6"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TIP-4102.029 ENDOKARDİT, MYOKARDİT, PERİKARDİT </w:t>
            </w:r>
          </w:p>
          <w:p w14:paraId="105BF547"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Çocuklarda konjenital yapısal anomaliler dışında kalbi tutan özellikle edinsel sık görülen hastalıkların tanınması amaçlanmıştır. </w:t>
            </w:r>
          </w:p>
          <w:p w14:paraId="32DD6B74" w14:textId="77777777" w:rsidR="00CF20EA" w:rsidRDefault="00CF20EA" w:rsidP="003B1EDB">
            <w:pPr>
              <w:adjustRightInd w:val="0"/>
              <w:rPr>
                <w:rFonts w:ascii="Bookman Old Style" w:eastAsia="Calibri" w:hAnsi="Bookman Old Style" w:cs="Bookman Old Style"/>
                <w:i/>
                <w:iCs/>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736FFFA1" w14:textId="77777777" w:rsidR="00CF20EA" w:rsidRDefault="00CF20EA" w:rsidP="003B1EDB">
            <w:pPr>
              <w:adjustRightInd w:val="0"/>
              <w:rPr>
                <w:rFonts w:ascii="Bookman Old Style" w:eastAsia="Calibri" w:hAnsi="Bookman Old Style" w:cs="Bookman Old Style"/>
                <w:lang w:val="tr-TR" w:eastAsia="tr-TR"/>
              </w:rPr>
            </w:pPr>
            <w:r>
              <w:rPr>
                <w:rFonts w:ascii="Bookman Old Style" w:eastAsia="Calibri" w:hAnsi="Bookman Old Style" w:cs="Bookman Old Style"/>
                <w:lang w:val="tr-TR" w:eastAsia="tr-TR"/>
              </w:rPr>
              <w:t>1. Kalp ve Damar sisteminin temel histofizyolojik bilğilerini sayabilecektir</w:t>
            </w:r>
          </w:p>
          <w:p w14:paraId="2AAEB010" w14:textId="77777777" w:rsidR="00CF20EA"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Endokard, myokard ve perikardit tutulumuna neden olan hastalıkların fizik muayaede nasıl saptanabileceğini belirtebilecek ve ayırıcı tanıları sıralayabilecektir. </w:t>
            </w:r>
          </w:p>
          <w:p w14:paraId="0AA510EF"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Sık enfeksiyöz nedenleri sayabilecektir. </w:t>
            </w:r>
          </w:p>
          <w:p w14:paraId="7987605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Endokardit proflaksisini belirtebilecektir. </w:t>
            </w:r>
          </w:p>
          <w:p w14:paraId="5988AAD2" w14:textId="77777777" w:rsidR="00CF20EA" w:rsidRPr="001C04D6" w:rsidRDefault="00CF20EA" w:rsidP="003B1EDB">
            <w:pPr>
              <w:adjustRightInd w:val="0"/>
              <w:rPr>
                <w:rFonts w:ascii="Bookman Old Style" w:eastAsia="Calibri" w:hAnsi="Bookman Old Style" w:cs="Bookman Old Style"/>
                <w:lang w:val="tr-TR" w:eastAsia="tr-TR"/>
              </w:rPr>
            </w:pPr>
          </w:p>
          <w:p w14:paraId="6B0E2ECD" w14:textId="77777777" w:rsidR="00CF20EA" w:rsidRPr="001C04D6" w:rsidRDefault="00CF20EA" w:rsidP="003B1EDB">
            <w:pPr>
              <w:adjustRightInd w:val="0"/>
              <w:rPr>
                <w:rFonts w:ascii="Bookman Old Style" w:eastAsia="Calibri" w:hAnsi="Bookman Old Style"/>
                <w:sz w:val="24"/>
                <w:szCs w:val="24"/>
                <w:lang w:val="tr-TR" w:eastAsia="tr-TR"/>
              </w:rPr>
            </w:pPr>
          </w:p>
          <w:p w14:paraId="1A26599F"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TIP-4102.030 SIVI ELEKTROLİT TEDAVİSİ </w:t>
            </w:r>
          </w:p>
          <w:p w14:paraId="4C48F90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Çocuklarda sıvı-elektrolit tedavisinde standart ve pratik yaklaşım önerileri sunmak. </w:t>
            </w:r>
          </w:p>
          <w:p w14:paraId="2685B02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71C457C8"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Sıvı-elektrolit, sıvı kompartmanları arası iyon dengesi düzenlenmesi ve ozmolaritesinde böbreğin rolünü belirtebilecektir. </w:t>
            </w:r>
          </w:p>
          <w:p w14:paraId="14687EA8"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Dehidratasyonla başvuran hasta çocukta klinik, laboratuvar, tedavisi ile ilgili yaklaşımı tanımlayabilecektir. </w:t>
            </w:r>
          </w:p>
          <w:p w14:paraId="07CFB53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Oral rehidratasyon tedavisinin düzenlenmesini belirtebilecektir. </w:t>
            </w:r>
          </w:p>
          <w:p w14:paraId="4667018D"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Sıvı resusitasyonu gereken ve elektrolit denge bozukluğu olan hastada tedavi yaklaşımlarını sayabilecektir. </w:t>
            </w:r>
          </w:p>
          <w:p w14:paraId="78B35583" w14:textId="77777777" w:rsidR="00CF20EA" w:rsidRPr="001C04D6" w:rsidRDefault="00CF20EA" w:rsidP="003B1EDB">
            <w:pPr>
              <w:adjustRightInd w:val="0"/>
              <w:rPr>
                <w:rFonts w:ascii="Bookman Old Style" w:eastAsia="Calibri" w:hAnsi="Bookman Old Style" w:cs="Bookman Old Style"/>
                <w:lang w:val="tr-TR" w:eastAsia="tr-TR"/>
              </w:rPr>
            </w:pPr>
          </w:p>
          <w:p w14:paraId="12E473E2" w14:textId="77777777" w:rsidR="00CF20EA" w:rsidRPr="001C04D6" w:rsidRDefault="00CF20EA" w:rsidP="003B1EDB">
            <w:pPr>
              <w:adjustRightInd w:val="0"/>
              <w:rPr>
                <w:rFonts w:ascii="Bookman Old Style" w:eastAsia="Calibri" w:hAnsi="Bookman Old Style" w:cs="Bookman Old Style"/>
                <w:lang w:val="tr-TR" w:eastAsia="tr-TR"/>
              </w:rPr>
            </w:pPr>
          </w:p>
          <w:p w14:paraId="613E7127"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TIP-4102.031 </w:t>
            </w:r>
            <w:r w:rsidRPr="001C04D6">
              <w:rPr>
                <w:rFonts w:ascii="Bookman Old Style" w:eastAsia="Calibri" w:hAnsi="Bookman Old Style" w:cs="Bookman Old Style"/>
                <w:b/>
                <w:bCs/>
                <w:lang w:val="tr-TR" w:eastAsia="tr-TR"/>
              </w:rPr>
              <w:t xml:space="preserve">KRONİK BÖBREK HASTALIĞI </w:t>
            </w:r>
          </w:p>
          <w:p w14:paraId="3387CD05"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Renal replasman tedavisine ihtiyaç gösterebilecek, hastanın yaşam kalitesini etkileyebilecek olan hastalığa tanı koyabilme ve ilerlemesini engelleyebilecek tıbbi yaklaşımları öğrenme. </w:t>
            </w:r>
          </w:p>
          <w:p w14:paraId="7BD10936"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1D5B590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Kronik böbrek yetmezliğinin sınıflamasının ve evrelemesini tanımlayabilecektir. </w:t>
            </w:r>
          </w:p>
          <w:p w14:paraId="54721C8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lastRenderedPageBreak/>
              <w:t xml:space="preserve">2. Türkiye ve dünyada renal replasman tedavisi gören öncelikli hastalıkları sayabilecektir. </w:t>
            </w:r>
          </w:p>
          <w:p w14:paraId="38BE5F55"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Kronik böbrek yetmezliğindeki metabolik bozuklukların tanınması ve tedavisinin planlanmasını belirtebilecektir. </w:t>
            </w:r>
          </w:p>
          <w:p w14:paraId="7A5C215B"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Kronik böbrek yetmezliğine sebep olan faktörlerden korunulmasınının önemini belirtebilecektir. </w:t>
            </w:r>
          </w:p>
          <w:p w14:paraId="3B78AC53" w14:textId="77777777" w:rsidR="00CF20EA" w:rsidRPr="001C04D6" w:rsidRDefault="00CF20EA" w:rsidP="003B1EDB">
            <w:pPr>
              <w:adjustRightInd w:val="0"/>
              <w:rPr>
                <w:rFonts w:ascii="Bookman Old Style" w:eastAsia="Calibri" w:hAnsi="Bookman Old Style"/>
                <w:sz w:val="24"/>
                <w:szCs w:val="24"/>
                <w:lang w:val="tr-TR" w:eastAsia="tr-TR"/>
              </w:rPr>
            </w:pPr>
          </w:p>
          <w:p w14:paraId="1F77C731" w14:textId="77777777" w:rsidR="00CF20EA" w:rsidRPr="001C04D6" w:rsidRDefault="00CF20EA" w:rsidP="003B1EDB">
            <w:pPr>
              <w:pageBreakBefore/>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TIP-4102.032 </w:t>
            </w:r>
            <w:r w:rsidRPr="001C04D6">
              <w:rPr>
                <w:rFonts w:ascii="Bookman Old Style" w:eastAsia="Calibri" w:hAnsi="Bookman Old Style" w:cs="Bookman Old Style"/>
                <w:b/>
                <w:bCs/>
                <w:lang w:val="tr-TR" w:eastAsia="tr-TR"/>
              </w:rPr>
              <w:t xml:space="preserve">NEFROTİK SENDROM </w:t>
            </w:r>
          </w:p>
          <w:p w14:paraId="512170E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İdrarla protein kaybı ve ödemle seyreden ve bazı türlerinin genetik zemin üzerinde son dönem böbrek yetmezliğine kadar ilerleyici durumu olan hastalık grubunun öğrenilmesi. </w:t>
            </w:r>
          </w:p>
          <w:p w14:paraId="0AF4258F"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53518CC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Proteinürinin sınıflamasını, oluşum mekanizmalarını sayabilecektir. </w:t>
            </w:r>
          </w:p>
          <w:p w14:paraId="7A939AF7"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Ödem fizyopatolojisini belirtebilecektir. </w:t>
            </w:r>
          </w:p>
          <w:p w14:paraId="0BACF7A9"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Nefrotik sendrom tiplerinin sınıflaması, özelliklerinin ve komplikasyonlarını sayabilecektir. </w:t>
            </w:r>
          </w:p>
          <w:p w14:paraId="05A5C0AD"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Nefrotik sendromun tedavisini tanımlayabilecektir. </w:t>
            </w:r>
          </w:p>
          <w:p w14:paraId="42DD5BC1" w14:textId="77777777" w:rsidR="00CF20EA" w:rsidRPr="001C04D6" w:rsidRDefault="00CF20EA" w:rsidP="003B1EDB">
            <w:pPr>
              <w:adjustRightInd w:val="0"/>
              <w:rPr>
                <w:rFonts w:ascii="Bookman Old Style" w:eastAsia="Calibri" w:hAnsi="Bookman Old Style" w:cs="Bookman Old Style"/>
                <w:lang w:val="tr-TR" w:eastAsia="tr-TR"/>
              </w:rPr>
            </w:pPr>
          </w:p>
          <w:p w14:paraId="4115C9B7" w14:textId="77777777" w:rsidR="00CF20EA" w:rsidRPr="001C04D6" w:rsidRDefault="00CF20EA" w:rsidP="003B1EDB">
            <w:pPr>
              <w:adjustRightInd w:val="0"/>
              <w:rPr>
                <w:rFonts w:ascii="Bookman Old Style" w:eastAsia="Calibri" w:hAnsi="Bookman Old Style" w:cs="Bookman Old Style"/>
                <w:lang w:val="tr-TR" w:eastAsia="tr-TR"/>
              </w:rPr>
            </w:pPr>
          </w:p>
          <w:p w14:paraId="7BE839B5"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TIP-4102.033 </w:t>
            </w:r>
            <w:r w:rsidRPr="001C04D6">
              <w:rPr>
                <w:rFonts w:ascii="Bookman Old Style" w:eastAsia="Calibri" w:hAnsi="Bookman Old Style" w:cs="Bookman Old Style"/>
                <w:b/>
                <w:bCs/>
                <w:lang w:val="tr-TR" w:eastAsia="tr-TR"/>
              </w:rPr>
              <w:t xml:space="preserve">RENOVASKÜLER HİPERTANSİYON </w:t>
            </w:r>
          </w:p>
          <w:p w14:paraId="16FAD8DB"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Çocukluk çağı hipertansiyonuna genel yaklaşım, özellikle direkt böbreği ilgilendiren renovaskuler hipertansiyonun tanımı, özellikleri ve tedavisinin öğrenilmesi. </w:t>
            </w:r>
          </w:p>
          <w:p w14:paraId="305E0607"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221A046D"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Böbrek anatomisinin ve vasküler yapısının öğrenilmesi </w:t>
            </w:r>
          </w:p>
          <w:p w14:paraId="5B2880D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Renovaskuler hipertansiyona neden olan hastalıkların bilinmesi ve tanısını koyduracak fizik muayene, laboratuar ve görüntüleme yöntemlerinin öğrenilmesi </w:t>
            </w:r>
          </w:p>
          <w:p w14:paraId="3BE2CD1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Tedavisi için geliştirilmiş medikal ve cerrahi yöntemlerin öğrenilmesi </w:t>
            </w:r>
          </w:p>
          <w:p w14:paraId="06E37654" w14:textId="77777777" w:rsidR="00CF20EA" w:rsidRPr="001C04D6" w:rsidRDefault="00CF20EA" w:rsidP="003B1EDB">
            <w:pPr>
              <w:adjustRightInd w:val="0"/>
              <w:rPr>
                <w:rFonts w:ascii="Bookman Old Style" w:eastAsia="Calibri" w:hAnsi="Bookman Old Style" w:cs="Bookman Old Style"/>
                <w:lang w:val="tr-TR" w:eastAsia="tr-TR"/>
              </w:rPr>
            </w:pPr>
          </w:p>
          <w:p w14:paraId="5F3F2F1C" w14:textId="77777777" w:rsidR="00CF20EA" w:rsidRPr="001C04D6" w:rsidRDefault="00CF20EA" w:rsidP="003B1EDB">
            <w:pPr>
              <w:adjustRightInd w:val="0"/>
              <w:rPr>
                <w:rFonts w:ascii="Bookman Old Style" w:eastAsia="Calibri" w:hAnsi="Bookman Old Style"/>
                <w:sz w:val="24"/>
                <w:szCs w:val="24"/>
                <w:lang w:val="tr-TR" w:eastAsia="tr-TR"/>
              </w:rPr>
            </w:pPr>
          </w:p>
          <w:p w14:paraId="15FF20AA" w14:textId="77777777" w:rsidR="00CF20EA" w:rsidRPr="001C04D6" w:rsidRDefault="00CF20EA" w:rsidP="003B1EDB">
            <w:pPr>
              <w:pageBreakBefore/>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TIP-4102.034 </w:t>
            </w:r>
            <w:r w:rsidRPr="001C04D6">
              <w:rPr>
                <w:rFonts w:ascii="Bookman Old Style" w:eastAsia="Calibri" w:hAnsi="Bookman Old Style" w:cs="Bookman Old Style"/>
                <w:b/>
                <w:bCs/>
                <w:lang w:val="tr-TR" w:eastAsia="tr-TR"/>
              </w:rPr>
              <w:t xml:space="preserve">AİLESEL AKDENİZ ATEŞİ </w:t>
            </w:r>
          </w:p>
          <w:p w14:paraId="7794C4EA"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Ateş, karın ağrısı, eklem bulguları, göğüs ağrısı vs. tekrarlayıcı özelliği olan genetik geçişli son dönem böbrek yetmezliği gibi kalıcı organ hasarına sebep olan hastalığın temel özelliklerinin öğrenilmesi. </w:t>
            </w:r>
          </w:p>
          <w:p w14:paraId="215336D3"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106B1333"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Periyodik ateş sendromları içinde en sık görülen Ailesel Akdeniz Ateşinin klinik tanı kriterlerini, tanıyı destekleyici laboratuar özelliklerini, diğer sendromlardan ayırıcı tanısını belirtebilecektir. </w:t>
            </w:r>
          </w:p>
          <w:p w14:paraId="76CC372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Hastalıkla ilgili en sık karşılaşılan mutasyonları sayabilecektir. </w:t>
            </w:r>
          </w:p>
          <w:p w14:paraId="136C089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Kalıcı organ hasarına sebep olan amiloidoz komplikasyonunu belirtebilecektir. </w:t>
            </w:r>
          </w:p>
          <w:p w14:paraId="32935337"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Tedavisinde yer alan kolşisinin etki mekanizmasını ve yan etkilerini sayabilecektir. </w:t>
            </w:r>
          </w:p>
          <w:p w14:paraId="58EC3933" w14:textId="77777777" w:rsidR="00CF20EA" w:rsidRPr="001C04D6" w:rsidRDefault="00CF20EA" w:rsidP="003B1EDB">
            <w:pPr>
              <w:adjustRightInd w:val="0"/>
              <w:rPr>
                <w:rFonts w:ascii="Bookman Old Style" w:eastAsia="Calibri" w:hAnsi="Bookman Old Style" w:cs="Bookman Old Style"/>
                <w:lang w:val="tr-TR" w:eastAsia="tr-TR"/>
              </w:rPr>
            </w:pPr>
          </w:p>
          <w:p w14:paraId="795B39A8" w14:textId="77777777" w:rsidR="00CF20EA" w:rsidRPr="001C04D6" w:rsidRDefault="00CF20EA" w:rsidP="003B1EDB">
            <w:pPr>
              <w:adjustRightInd w:val="0"/>
              <w:rPr>
                <w:rFonts w:ascii="Bookman Old Style" w:eastAsia="Calibri" w:hAnsi="Bookman Old Style" w:cs="Bookman Old Style"/>
                <w:lang w:val="tr-TR" w:eastAsia="tr-TR"/>
              </w:rPr>
            </w:pPr>
          </w:p>
          <w:p w14:paraId="3BBFE3F5"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TIP-4102.035 </w:t>
            </w:r>
            <w:r w:rsidRPr="001C04D6">
              <w:rPr>
                <w:rFonts w:ascii="Bookman Old Style" w:eastAsia="Calibri" w:hAnsi="Bookman Old Style" w:cs="Bookman Old Style"/>
                <w:b/>
                <w:bCs/>
                <w:lang w:val="tr-TR" w:eastAsia="tr-TR"/>
              </w:rPr>
              <w:t xml:space="preserve">SİSTEMİK HASTALIKLARDA BÖBREK </w:t>
            </w:r>
          </w:p>
          <w:p w14:paraId="4B9906A5"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Çoklu organ tutulumu ile giden sistemik hastalıklarda böbrek tutulumunun öğrenilmesi ve hastalığın morbidite ve mortalite üzerine etkisi. </w:t>
            </w:r>
          </w:p>
          <w:p w14:paraId="48A0BD36"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59878F37"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Sistemik hastalıklarda böbrek tutuluşunun klinik ve laboratuvar tanısını belirtebilecektir. </w:t>
            </w:r>
          </w:p>
          <w:p w14:paraId="408E1F93"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Prognoz üzerine etkisini belirtebilecektir. </w:t>
            </w:r>
          </w:p>
          <w:p w14:paraId="275E2824"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Temel hastalıkla koordineli olarak tedavisinin planlayabilecektir. </w:t>
            </w:r>
          </w:p>
          <w:p w14:paraId="6236A978" w14:textId="77777777" w:rsidR="00CF20EA" w:rsidRPr="001C04D6" w:rsidRDefault="00CF20EA" w:rsidP="003B1EDB">
            <w:pPr>
              <w:adjustRightInd w:val="0"/>
              <w:rPr>
                <w:rFonts w:ascii="Bookman Old Style" w:eastAsia="Calibri" w:hAnsi="Bookman Old Style" w:cs="Bookman Old Style"/>
                <w:lang w:val="tr-TR" w:eastAsia="tr-TR"/>
              </w:rPr>
            </w:pPr>
          </w:p>
          <w:p w14:paraId="661049DE" w14:textId="77777777" w:rsidR="00CF20EA" w:rsidRPr="001C04D6" w:rsidRDefault="00CF20EA" w:rsidP="003B1EDB">
            <w:pPr>
              <w:adjustRightInd w:val="0"/>
              <w:rPr>
                <w:rFonts w:ascii="Bookman Old Style" w:eastAsia="Calibri" w:hAnsi="Bookman Old Style"/>
                <w:sz w:val="24"/>
                <w:szCs w:val="24"/>
                <w:lang w:val="tr-TR" w:eastAsia="tr-TR"/>
              </w:rPr>
            </w:pPr>
          </w:p>
          <w:p w14:paraId="19EEAB5C" w14:textId="77777777" w:rsidR="00CF20EA" w:rsidRPr="001C04D6" w:rsidRDefault="00CF20EA" w:rsidP="003B1EDB">
            <w:pPr>
              <w:pageBreakBefore/>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TIP-4102.036 </w:t>
            </w:r>
            <w:r w:rsidRPr="001C04D6">
              <w:rPr>
                <w:rFonts w:ascii="Bookman Old Style" w:eastAsia="Calibri" w:hAnsi="Bookman Old Style" w:cs="Bookman Old Style"/>
                <w:b/>
                <w:bCs/>
                <w:lang w:val="tr-TR" w:eastAsia="tr-TR"/>
              </w:rPr>
              <w:t xml:space="preserve">VEZİKOURETERAL REFLÜ </w:t>
            </w:r>
          </w:p>
          <w:p w14:paraId="7430968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Tekrarlayan pyelonefrit atakları ile son dönem böbrek yetmezliğinin önemli sebebi olan Vezikoureteral reflünün tanısı, derecelendirilmesi, eşlik eden diğer üriner sistem malformasyonlarıyla birlikte renal skar ile birlikteliğinin değerlendirilmesi. Medikal ve cerrahi tedavisinin ana ilkelerinin öğrenilmesi. </w:t>
            </w:r>
          </w:p>
          <w:p w14:paraId="070AA18B"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3DE3FA7B"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Tekrarlayan pyelonefrit ataklarının vezikoureteral reflü </w:t>
            </w:r>
            <w:proofErr w:type="gramStart"/>
            <w:r w:rsidRPr="001C04D6">
              <w:rPr>
                <w:rFonts w:ascii="Bookman Old Style" w:eastAsia="Calibri" w:hAnsi="Bookman Old Style" w:cs="Bookman Old Style"/>
                <w:lang w:val="tr-TR" w:eastAsia="tr-TR"/>
              </w:rPr>
              <w:t>ile birlikte</w:t>
            </w:r>
            <w:proofErr w:type="gramEnd"/>
            <w:r w:rsidRPr="001C04D6">
              <w:rPr>
                <w:rFonts w:ascii="Bookman Old Style" w:eastAsia="Calibri" w:hAnsi="Bookman Old Style" w:cs="Bookman Old Style"/>
                <w:lang w:val="tr-TR" w:eastAsia="tr-TR"/>
              </w:rPr>
              <w:t xml:space="preserve"> ranal hasarlanmaya sebep olarak son dönem böbrek yetmezliğine neden olabileceğini belirtebilecektir. </w:t>
            </w:r>
          </w:p>
          <w:p w14:paraId="6E0D283B"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Doğmalık ve edisel üriner sistem anomalileri ile birlikteliğinin olabileceğini belirtebilecektir. </w:t>
            </w:r>
          </w:p>
          <w:p w14:paraId="09CD60B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Genetik geçişle ilişkili ailesel bir hastalığın olabildiğini belirtebilecektir. </w:t>
            </w:r>
          </w:p>
          <w:p w14:paraId="27030027"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lastRenderedPageBreak/>
              <w:t xml:space="preserve">4. Tanısında ve derecelendirilmesinde konvansiyonel işeme sistogramını tanımlayabilecektir. </w:t>
            </w:r>
          </w:p>
          <w:p w14:paraId="3929A53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5. Tedavisinde medikal ve cerrahi yöntemlerin tek veya kombine kullanılabileceğini belirtebilecektir. </w:t>
            </w:r>
          </w:p>
          <w:p w14:paraId="0DB33E84" w14:textId="77777777" w:rsidR="00CF20EA" w:rsidRPr="001C04D6" w:rsidRDefault="00CF20EA" w:rsidP="003B1EDB">
            <w:pPr>
              <w:adjustRightInd w:val="0"/>
              <w:rPr>
                <w:rFonts w:ascii="Bookman Old Style" w:eastAsia="Calibri" w:hAnsi="Bookman Old Style" w:cs="Bookman Old Style"/>
                <w:lang w:val="tr-TR" w:eastAsia="tr-TR"/>
              </w:rPr>
            </w:pPr>
          </w:p>
          <w:p w14:paraId="30720F24" w14:textId="77777777" w:rsidR="00CF20EA" w:rsidRPr="001C04D6" w:rsidRDefault="00CF20EA" w:rsidP="003B1EDB">
            <w:pPr>
              <w:adjustRightInd w:val="0"/>
              <w:rPr>
                <w:rFonts w:ascii="Bookman Old Style" w:eastAsia="Calibri" w:hAnsi="Bookman Old Style"/>
                <w:sz w:val="24"/>
                <w:szCs w:val="24"/>
                <w:lang w:val="tr-TR" w:eastAsia="tr-TR"/>
              </w:rPr>
            </w:pPr>
          </w:p>
          <w:p w14:paraId="22BBB2F8" w14:textId="77777777" w:rsidR="00CF20EA" w:rsidRPr="001C04D6" w:rsidRDefault="00CF20EA" w:rsidP="003B1EDB">
            <w:pPr>
              <w:pageBreakBefore/>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TIP-4102.037 </w:t>
            </w:r>
            <w:r w:rsidRPr="001C04D6">
              <w:rPr>
                <w:rFonts w:ascii="Bookman Old Style" w:eastAsia="Calibri" w:hAnsi="Bookman Old Style" w:cs="Bookman Old Style"/>
                <w:b/>
                <w:bCs/>
                <w:lang w:val="tr-TR" w:eastAsia="tr-TR"/>
              </w:rPr>
              <w:t xml:space="preserve">HEMATÜRİ </w:t>
            </w:r>
          </w:p>
          <w:p w14:paraId="15CD943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Hematürinin tanımı, sınıflaması, eşlik ettiği hastalıkların belirlenmesi, tanı koydurucu laboratuvar ve görüntüleme yöntemlerinin ve tedavisinin öğrenilmesi. </w:t>
            </w:r>
          </w:p>
          <w:p w14:paraId="0ABC87D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7DB4B006"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Hematürinin mikroskopik ve makroskopik tanımını ve sınıflamasını belirtebilecektir. </w:t>
            </w:r>
          </w:p>
          <w:p w14:paraId="17D1E3B9"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Tanı yöntemlerini sayabilecektir. </w:t>
            </w:r>
          </w:p>
          <w:p w14:paraId="6A19E853"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Hematüriye eşlik eden proteinüri, kristalüri gibi komorbid durumları tanımlayabilecektir. </w:t>
            </w:r>
          </w:p>
          <w:p w14:paraId="7EF2BA39"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Hematüri ile seyreden hastalıkların tanısını ve ayırıcı tanısını belirtebilecektir. </w:t>
            </w:r>
          </w:p>
          <w:p w14:paraId="40DF297F"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5. Birinci basamak tedavisini tanımlayabilecektir. </w:t>
            </w:r>
          </w:p>
          <w:p w14:paraId="4C47D2AA" w14:textId="77777777" w:rsidR="00CF20EA" w:rsidRPr="001C04D6" w:rsidRDefault="00CF20EA" w:rsidP="003B1EDB">
            <w:pPr>
              <w:adjustRightInd w:val="0"/>
              <w:rPr>
                <w:rFonts w:ascii="Bookman Old Style" w:eastAsia="Calibri" w:hAnsi="Bookman Old Style" w:cs="Bookman Old Style"/>
                <w:lang w:val="tr-TR" w:eastAsia="tr-TR"/>
              </w:rPr>
            </w:pPr>
          </w:p>
          <w:p w14:paraId="7A69A25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TIP-4102.038 İDRAR KAÇIRAN ÇOCUK </w:t>
            </w:r>
          </w:p>
          <w:p w14:paraId="4184E01B"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Çocuklarda idrar kaçırma nedenleri ve yol açabilecekleri sonuçlar anlatılacaktır. </w:t>
            </w:r>
          </w:p>
          <w:p w14:paraId="21964E31"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1E42743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İdrar kaçırmanın alt üriner sistem fonksiyon bozukluğunun bulgularından biri olduğunu belirebilecektir. </w:t>
            </w:r>
          </w:p>
          <w:p w14:paraId="7671F1B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Alt üriner sistem disfonksiyonlarının sonuçlarını sayabilecektir. </w:t>
            </w:r>
          </w:p>
          <w:p w14:paraId="0C53FEF6" w14:textId="77777777" w:rsidR="00CF20EA" w:rsidRPr="001C04D6" w:rsidRDefault="00CF20EA" w:rsidP="003B1EDB">
            <w:pPr>
              <w:adjustRightInd w:val="0"/>
              <w:rPr>
                <w:rFonts w:ascii="Bookman Old Style" w:eastAsia="Calibri" w:hAnsi="Bookman Old Style" w:cs="Bookman Old Style"/>
                <w:lang w:val="tr-TR" w:eastAsia="tr-TR"/>
              </w:rPr>
            </w:pPr>
          </w:p>
          <w:p w14:paraId="0D68DD71" w14:textId="77777777" w:rsidR="00CF20EA" w:rsidRPr="001C04D6" w:rsidRDefault="00CF20EA" w:rsidP="003B1EDB">
            <w:pPr>
              <w:adjustRightInd w:val="0"/>
              <w:rPr>
                <w:rFonts w:ascii="Bookman Old Style" w:eastAsia="Calibri" w:hAnsi="Bookman Old Style"/>
                <w:sz w:val="24"/>
                <w:szCs w:val="24"/>
                <w:lang w:val="tr-TR" w:eastAsia="tr-TR"/>
              </w:rPr>
            </w:pPr>
          </w:p>
          <w:p w14:paraId="0B03E2C3"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TIP-4102.039 METABOLİK ASİDOZ VE ALKALOZ </w:t>
            </w:r>
          </w:p>
          <w:p w14:paraId="2F1F1AD9"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Asit-baz metabolizmasının fizyopatolojisi ile metabolik asidoz ve alkalozun patogenezi ve klinik bulguları, tedavisi anlatılacaktır. </w:t>
            </w:r>
          </w:p>
          <w:p w14:paraId="5755BFA9"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0FA6A584"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Metabolik alkalozun, idrar klor düzeyine göre fizyopatolojik olarak 2 farklı nedeni olduğunu belirtebilecektir. </w:t>
            </w:r>
          </w:p>
          <w:p w14:paraId="07287AB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İdrar klorü düşük seyreden hastalıkların ekstrerenal kökenli olduğunu bilerek en sık üç nedeni sayabilecektir. </w:t>
            </w:r>
          </w:p>
          <w:p w14:paraId="36F990EF"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İdrar klorü yüksek olan hastalıkların renal nedenle metabolik alkaloza yol açtığını bilecek ve en sık üç sebebi sayabilecektir. </w:t>
            </w:r>
          </w:p>
          <w:p w14:paraId="1F39E65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Metabolik asidozun anyon açığına göre fizyopatolojik olarak iki ayrı mekanizma sonucu oluştuğunu belirtebilecektir. </w:t>
            </w:r>
          </w:p>
          <w:p w14:paraId="0B47207B"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5. Renal tübüler asizoların ayırıcı tanısını yapabilecektir. </w:t>
            </w:r>
          </w:p>
          <w:p w14:paraId="42B5C5FB" w14:textId="77777777" w:rsidR="00CF20EA" w:rsidRPr="001C04D6" w:rsidRDefault="00CF20EA" w:rsidP="003B1EDB">
            <w:pPr>
              <w:adjustRightInd w:val="0"/>
              <w:rPr>
                <w:rFonts w:ascii="Bookman Old Style" w:eastAsia="Calibri" w:hAnsi="Bookman Old Style" w:cs="Bookman Old Style"/>
                <w:lang w:val="tr-TR" w:eastAsia="tr-TR"/>
              </w:rPr>
            </w:pPr>
          </w:p>
          <w:p w14:paraId="527909F8"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TIP-4102.040 AKUT BÖBREK YETMEZLİĞİ </w:t>
            </w:r>
          </w:p>
          <w:p w14:paraId="08805C7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Akut böbrek yetmezliğinin patogenezi, klinik bulguları ve çocukluk yaş grubundaki tedavisi anlatılacaktır. </w:t>
            </w:r>
          </w:p>
          <w:p w14:paraId="3F6908B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3B8138FD"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Çocuklarda akut böbrek yetmezliğine yol açan en sık üç hastalığı sayabilecektir. </w:t>
            </w:r>
          </w:p>
          <w:p w14:paraId="6774253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Prerenal ve renal böbrek yetmezliğinin ayırımını öykü, basit idrar ve kan değerleri ile yapabilecektir. </w:t>
            </w:r>
          </w:p>
          <w:p w14:paraId="6DC3962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Öykü ve fizik muayene bulgularına göre volüm deplesyonu olan bir hastada prerenal böbrek yetmezliğini düşünüp sıvı resusitasyonunu planlayacaktır. </w:t>
            </w:r>
          </w:p>
          <w:p w14:paraId="036334DA"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Diyaliz endikasyonlarını sayabilecektir. </w:t>
            </w:r>
          </w:p>
          <w:p w14:paraId="0FEF3FFA" w14:textId="77777777" w:rsidR="00CF20EA" w:rsidRPr="001C04D6" w:rsidRDefault="00CF20EA" w:rsidP="003B1EDB">
            <w:pPr>
              <w:adjustRightInd w:val="0"/>
              <w:rPr>
                <w:rFonts w:ascii="Bookman Old Style" w:eastAsia="Calibri" w:hAnsi="Bookman Old Style"/>
                <w:sz w:val="24"/>
                <w:szCs w:val="24"/>
                <w:lang w:val="tr-TR" w:eastAsia="tr-TR"/>
              </w:rPr>
            </w:pPr>
          </w:p>
          <w:p w14:paraId="687616CF"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TIP-4102.041 AKUT NEFRİTİK SENDROM </w:t>
            </w:r>
          </w:p>
          <w:p w14:paraId="1555FDD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Akut nefritik sendromun patogenezi, klinik bulguları ve tedavisi anlatılacaktır. </w:t>
            </w:r>
          </w:p>
          <w:p w14:paraId="1EF8A1AA"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435EA7D6"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Akut nefritik sendromun hematüri-proteinüri-azotemi ve oligüri komponentlerini sayabilecektir. </w:t>
            </w:r>
          </w:p>
          <w:p w14:paraId="2159959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Akut nefritik sendroma yol açan hastalıklardan beşini sıklık sırasına göre sayabilecektir. </w:t>
            </w:r>
          </w:p>
          <w:p w14:paraId="04CD457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Akut postenfeksiyöz glomerülonefrit ile IgA nefropatisi, membranoproliferatif glomerülonefrit, HSV ve lupus nefritinin ayırımını basit klinik ve laboratuvar özelliklerine göre yapabilecektir. </w:t>
            </w:r>
          </w:p>
          <w:p w14:paraId="51EF6848"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Devam eden veya belirginleşen kan basıncı yüksekliği, yüksek düzeyde proteinüri, anemi, oligüri ve azotemi varsa hızlı ilerleyen glomerülonefriti düşünecek ve bu durumun önemini belirtebilecektir. </w:t>
            </w:r>
          </w:p>
          <w:p w14:paraId="688081DF" w14:textId="77777777" w:rsidR="00CF20EA" w:rsidRPr="001C04D6" w:rsidRDefault="00CF20EA" w:rsidP="003B1EDB">
            <w:pPr>
              <w:adjustRightInd w:val="0"/>
              <w:rPr>
                <w:rFonts w:ascii="Bookman Old Style" w:eastAsia="Calibri" w:hAnsi="Bookman Old Style" w:cs="Bookman Old Style"/>
                <w:lang w:val="tr-TR" w:eastAsia="tr-TR"/>
              </w:rPr>
            </w:pPr>
          </w:p>
          <w:p w14:paraId="2503418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TIP-4102.042 VASKÜLİTLERDE BÖBREK TUTULUMU </w:t>
            </w:r>
          </w:p>
          <w:p w14:paraId="08F6632A"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Akut nefritik sendromun patogenezi, klinik bulguları ve tedavisi anlatılacaktır. </w:t>
            </w:r>
          </w:p>
          <w:p w14:paraId="6F470AC9"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1375BAA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Hangi klinik ve laboratuvar özelliği olan hastada vaskülit düşünmesi gerektiğini belirtebilecektir. </w:t>
            </w:r>
          </w:p>
          <w:p w14:paraId="268584D6"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Çocukluk çağında en sık görülen üç vaskülitin tanı kriterlerini sayabilecektir. </w:t>
            </w:r>
          </w:p>
          <w:p w14:paraId="6B45D11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Henoch-Schonlein vaskülitinde böbrek biyopsi endikasyonlarını sayabilecektir. </w:t>
            </w:r>
          </w:p>
          <w:p w14:paraId="707461C2" w14:textId="77777777" w:rsidR="00CF20EA" w:rsidRPr="001C04D6" w:rsidRDefault="00CF20EA" w:rsidP="003B1EDB">
            <w:pPr>
              <w:adjustRightInd w:val="0"/>
              <w:rPr>
                <w:rFonts w:ascii="Bookman Old Style" w:eastAsia="Calibri" w:hAnsi="Bookman Old Style"/>
                <w:sz w:val="24"/>
                <w:szCs w:val="24"/>
                <w:lang w:val="tr-TR" w:eastAsia="tr-TR"/>
              </w:rPr>
            </w:pPr>
          </w:p>
          <w:p w14:paraId="3BD7450A"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TIP-4102.043 ÜROLITHIAZIS </w:t>
            </w:r>
          </w:p>
          <w:p w14:paraId="4C806A5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Çocuklarda ürolithiazise yol açan nedenler ve klinik bulgular anlatılacaktır. </w:t>
            </w:r>
          </w:p>
          <w:p w14:paraId="757BB5E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25FDA719"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Çocuklarda ürolithiazise yol açan en sık üç metabolik risk faktörünü sayabilecektir. </w:t>
            </w:r>
          </w:p>
          <w:p w14:paraId="0F0037A3"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Çocuklarda ürolithiazis bulgularını sayabilecektir. </w:t>
            </w:r>
          </w:p>
          <w:p w14:paraId="16631B9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Ürolithiazisli hastalarda metabolik veya ürolojik risk faktörlerinin araştırılmasının gerekliliğini belirtebilecektir. </w:t>
            </w:r>
          </w:p>
          <w:p w14:paraId="73274719" w14:textId="77777777" w:rsidR="00CF20EA" w:rsidRPr="001C04D6" w:rsidRDefault="00CF20EA" w:rsidP="003B1EDB">
            <w:pPr>
              <w:adjustRightInd w:val="0"/>
              <w:rPr>
                <w:rFonts w:eastAsia="Calibri"/>
                <w:lang w:val="tr-TR" w:eastAsia="tr-TR"/>
              </w:rPr>
            </w:pPr>
            <w:r w:rsidRPr="001C04D6">
              <w:rPr>
                <w:rFonts w:ascii="Bookman Old Style" w:eastAsia="Calibri" w:hAnsi="Bookman Old Style" w:cs="Bookman Old Style"/>
                <w:lang w:val="tr-TR" w:eastAsia="tr-TR"/>
              </w:rPr>
              <w:t xml:space="preserve">4. Ürolithiazisli hastalarda sıvı tüketimi ve beslenme önerileri ile ilgili temel faktörleri </w:t>
            </w:r>
            <w:r w:rsidRPr="001C04D6">
              <w:rPr>
                <w:rFonts w:eastAsia="Calibri"/>
                <w:lang w:val="tr-TR" w:eastAsia="tr-TR"/>
              </w:rPr>
              <w:t xml:space="preserve">sayabilecektir. </w:t>
            </w:r>
          </w:p>
          <w:p w14:paraId="44DF8DF5" w14:textId="77777777" w:rsidR="00CF20EA" w:rsidRPr="001C04D6" w:rsidRDefault="00CF20EA" w:rsidP="003B1EDB">
            <w:pPr>
              <w:adjustRightInd w:val="0"/>
              <w:rPr>
                <w:rFonts w:eastAsia="Calibri"/>
                <w:lang w:val="tr-TR" w:eastAsia="tr-TR"/>
              </w:rPr>
            </w:pPr>
          </w:p>
          <w:p w14:paraId="4F55BDDB"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TIP-4102.044 EPİLEPSİ VE STATUS EPİLEPTİKUS </w:t>
            </w:r>
          </w:p>
          <w:p w14:paraId="276149D6"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Çocuklarda epilepsinin tanımı, klinik bulguları ve ayırıcı tanısı anlatılacaktır. </w:t>
            </w:r>
          </w:p>
          <w:p w14:paraId="5A5A50F6"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55E0CC6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Çocuklarda nöbet türlerini tanımlayabilecektir. </w:t>
            </w:r>
          </w:p>
          <w:p w14:paraId="2C0D6501"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Nöbet ve pseudonöbet ayırımını tanımlayabilecektir. </w:t>
            </w:r>
          </w:p>
          <w:p w14:paraId="18E8A0F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Status epileptikusu tanımlayabilecek ve ilk müdahaleyi yapabilecektir. </w:t>
            </w:r>
          </w:p>
          <w:p w14:paraId="2F7325A1"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Epilepsi tedavisindeki genel ilkeleri sayabilecektir. </w:t>
            </w:r>
          </w:p>
          <w:p w14:paraId="6F77506D" w14:textId="77777777" w:rsidR="00CF20EA" w:rsidRPr="001C04D6" w:rsidRDefault="00CF20EA" w:rsidP="003B1EDB">
            <w:pPr>
              <w:adjustRightInd w:val="0"/>
              <w:rPr>
                <w:rFonts w:ascii="Bookman Old Style" w:eastAsia="Calibri" w:hAnsi="Bookman Old Style" w:cs="Bookman Old Style"/>
                <w:lang w:val="tr-TR" w:eastAsia="tr-TR"/>
              </w:rPr>
            </w:pPr>
          </w:p>
          <w:p w14:paraId="4F55559D" w14:textId="77777777" w:rsidR="00CF20EA" w:rsidRPr="001C04D6" w:rsidRDefault="00CF20EA" w:rsidP="003B1EDB">
            <w:pPr>
              <w:adjustRightInd w:val="0"/>
              <w:rPr>
                <w:rFonts w:ascii="Bookman Old Style" w:eastAsia="Calibri" w:hAnsi="Bookman Old Style"/>
                <w:sz w:val="24"/>
                <w:szCs w:val="24"/>
                <w:lang w:val="tr-TR" w:eastAsia="tr-TR"/>
              </w:rPr>
            </w:pPr>
          </w:p>
          <w:p w14:paraId="17C25728"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TIP-4102.045 İDRAR YOLU ENFEKSİYONU </w:t>
            </w:r>
          </w:p>
          <w:p w14:paraId="15965B5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Çocuklarda son dönem böbrek yetmezliğinin önlenebilir bir nedeni olan idrar yolu enfeksiyonlarının geliş bulguları, klinik seyri ile ilgili bilgi sahibi olunması amaçlanmaktadır. </w:t>
            </w:r>
          </w:p>
          <w:p w14:paraId="443A1EB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04B87E91"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Çocuklarda idrar yolu enfeksiyonu bulgularının yaşlara göre farklılık gösterdiğini, bebek ve küçük çocuklarda üriner sisteme spesifik olmayan bulgular taşıyabileceğini düşünerek ateş, kilo alımında azalma, uzamış sarılık, ishal gibi yakınmalarda idrar yolu enfeksiyonunu aklına getirebilecek ve bu durumun önemini kaavrayabilecektir. </w:t>
            </w:r>
          </w:p>
          <w:p w14:paraId="34DC235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İdrar yolu enfeksiyonunun böbrek hasarlanmasına yol açabileceğini, bu nedenle tanı ve tedavinin gecikmemesi gerektiğini belirtebilecektir. </w:t>
            </w:r>
          </w:p>
          <w:p w14:paraId="7C45AAC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İdrar yolu enfeksiyonuna yol açan gram pozitif ve negatif etkenlerden en az üçünü sayabilecektir. </w:t>
            </w:r>
          </w:p>
          <w:p w14:paraId="17B6A2FD"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İdrar yolu enfeksiyonundan koruyucu önlemleri sıralayabilecektir. </w:t>
            </w:r>
          </w:p>
          <w:p w14:paraId="54978B04"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5. Sistit ve pyelonefrit ayırımında klinik ve laboratuvar bulgulardan en az beşini sayabilecektir. </w:t>
            </w:r>
          </w:p>
          <w:p w14:paraId="54BD00C1"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6. İdrar yolu enfeksiyonlu hastanın anamnezinde mesane ve barsak alışkanlıklarının sorgulanması gerektiğini belirtebilecektir. </w:t>
            </w:r>
          </w:p>
          <w:p w14:paraId="71D2BFF5"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7. Pyelonefritli hastalarda, tekrarlayan idrar yolu enfeksiyonunda vezikoüreteral reflü ve </w:t>
            </w:r>
          </w:p>
          <w:p w14:paraId="3D1AFDA9" w14:textId="77777777" w:rsidR="00CF20EA" w:rsidRPr="001C04D6" w:rsidRDefault="00CF20EA" w:rsidP="003B1EDB">
            <w:pPr>
              <w:adjustRightInd w:val="0"/>
              <w:rPr>
                <w:rFonts w:ascii="Bookman Old Style" w:eastAsia="Calibri" w:hAnsi="Bookman Old Style" w:cs="Bookman Old Style"/>
                <w:lang w:val="tr-TR" w:eastAsia="tr-TR"/>
              </w:rPr>
            </w:pPr>
          </w:p>
          <w:p w14:paraId="4F820659" w14:textId="77777777" w:rsidR="00CF20EA" w:rsidRPr="001C04D6" w:rsidRDefault="00CF20EA" w:rsidP="003B1EDB">
            <w:pPr>
              <w:adjustRightInd w:val="0"/>
              <w:rPr>
                <w:rFonts w:ascii="Bookman Old Style" w:eastAsia="Calibri" w:hAnsi="Bookman Old Style" w:cs="Bookman Old Style"/>
                <w:lang w:val="tr-TR" w:eastAsia="tr-TR"/>
              </w:rPr>
            </w:pPr>
            <w:proofErr w:type="gramStart"/>
            <w:r w:rsidRPr="001C04D6">
              <w:rPr>
                <w:rFonts w:ascii="Bookman Old Style" w:eastAsia="Calibri" w:hAnsi="Bookman Old Style" w:cs="Bookman Old Style"/>
                <w:lang w:val="tr-TR" w:eastAsia="tr-TR"/>
              </w:rPr>
              <w:t>diğer</w:t>
            </w:r>
            <w:proofErr w:type="gramEnd"/>
            <w:r w:rsidRPr="001C04D6">
              <w:rPr>
                <w:rFonts w:ascii="Bookman Old Style" w:eastAsia="Calibri" w:hAnsi="Bookman Old Style" w:cs="Bookman Old Style"/>
                <w:lang w:val="tr-TR" w:eastAsia="tr-TR"/>
              </w:rPr>
              <w:t xml:space="preserve"> üriner sistem malformasyonlarının aranması amacı ile miksiyon sistoüretrografi ve DMSA incelemesini planlayabilecektir. </w:t>
            </w:r>
          </w:p>
          <w:p w14:paraId="4A3A68E3"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8. Pyelonefrit ve sistit tedavilerini yapabilecektir. </w:t>
            </w:r>
          </w:p>
          <w:p w14:paraId="3DD69D2A" w14:textId="77777777" w:rsidR="00CF20EA" w:rsidRPr="001C04D6" w:rsidRDefault="00CF20EA" w:rsidP="003B1EDB">
            <w:pPr>
              <w:adjustRightInd w:val="0"/>
              <w:rPr>
                <w:rFonts w:ascii="Bookman Old Style" w:eastAsia="Calibri" w:hAnsi="Bookman Old Style"/>
                <w:sz w:val="24"/>
                <w:szCs w:val="24"/>
                <w:lang w:val="tr-TR" w:eastAsia="tr-TR"/>
              </w:rPr>
            </w:pPr>
          </w:p>
          <w:p w14:paraId="6D581FC8"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TIP-4102.046 ÇOCUKLARDA TROMBOFİLİ </w:t>
            </w:r>
          </w:p>
          <w:p w14:paraId="68C83F74"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Trombozun fizyopatolojisi, klinik bulguları ve farklı klinik varyasyonlarının tanısı ve trombozlu bir çocuğun yönetimi, izleminin nasıl yapılacağının bilinmesi amaçlanmaktadır. </w:t>
            </w:r>
          </w:p>
          <w:p w14:paraId="65373276"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1197B33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Trombofilinin etyolojik sınıflandırılmasını sayabilecektir. </w:t>
            </w:r>
          </w:p>
          <w:p w14:paraId="03C3BA86"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Trombofilinin belirtilerini, arteryel venöz trombozun bulgularını sayabilecektir. </w:t>
            </w:r>
          </w:p>
          <w:p w14:paraId="06D7633A"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Trombofili tanısında kullanılan laboratuvar yöntemlerini sayabilecektir. </w:t>
            </w:r>
          </w:p>
          <w:p w14:paraId="1006528F"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Tedavide kullanılan ilaçlar ve dozlarını ve uzun dönem koruyucu tedaviyi belirtebilecektir. </w:t>
            </w:r>
          </w:p>
          <w:p w14:paraId="5D99EB0D" w14:textId="77777777" w:rsidR="00CF20EA" w:rsidRPr="001C04D6" w:rsidRDefault="00CF20EA" w:rsidP="003B1EDB">
            <w:pPr>
              <w:adjustRightInd w:val="0"/>
              <w:rPr>
                <w:rFonts w:ascii="Bookman Old Style" w:eastAsia="Calibri" w:hAnsi="Bookman Old Style" w:cs="Bookman Old Style"/>
                <w:lang w:val="tr-TR" w:eastAsia="tr-TR"/>
              </w:rPr>
            </w:pPr>
          </w:p>
          <w:p w14:paraId="74DB26EA"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TIP-4102.047 HEMOLİTİK ANEMİLER-1  </w:t>
            </w:r>
          </w:p>
          <w:p w14:paraId="1670CD01"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Hemolitik Anemi ile gelen çocuklarda hemolizin ayırıcı tanısını yapmayı, hastalığın temel fizyopatolojilerini, tanı için gerekli tetkiklerin neler olduğu ve tedavi yaklaşımlarını öğrenmek amaçlanmaktadır. </w:t>
            </w:r>
          </w:p>
          <w:p w14:paraId="00756BB8"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33B228D8"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Hemolitik anemi klinik ve laboratuvar bulgularını sayabilecektir. </w:t>
            </w:r>
          </w:p>
          <w:p w14:paraId="54D5A66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Hemolitik anemi nedenlerini sayabilecektir. </w:t>
            </w:r>
          </w:p>
          <w:p w14:paraId="235CE09F"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Tanıda kullanılan laboratuvar tetkiklerini sayabilecektir. </w:t>
            </w:r>
          </w:p>
          <w:p w14:paraId="3D21FBD8"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Tedavi yollarını, kullanılan ilaç ve dozlarını sayabilecektir. </w:t>
            </w:r>
          </w:p>
          <w:p w14:paraId="5BC75D44"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5. Olağandışı durumlarda ne gibi hastalıklara bağlı gelişebileceğini belirtebilecektir. </w:t>
            </w:r>
          </w:p>
          <w:p w14:paraId="0A51E4B4" w14:textId="77777777" w:rsidR="00CF20EA" w:rsidRPr="001C04D6" w:rsidRDefault="00CF20EA" w:rsidP="003B1EDB">
            <w:pPr>
              <w:adjustRightInd w:val="0"/>
              <w:rPr>
                <w:rFonts w:ascii="Bookman Old Style" w:eastAsia="Calibri" w:hAnsi="Bookman Old Style"/>
                <w:sz w:val="24"/>
                <w:szCs w:val="24"/>
                <w:lang w:val="tr-TR" w:eastAsia="tr-TR"/>
              </w:rPr>
            </w:pPr>
          </w:p>
          <w:p w14:paraId="02BF8F8E"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TIP-4102.048 NÜTRİSYONEL </w:t>
            </w:r>
            <w:proofErr w:type="gramStart"/>
            <w:r w:rsidRPr="001C04D6">
              <w:rPr>
                <w:rFonts w:ascii="Bookman Old Style" w:eastAsia="Calibri" w:hAnsi="Bookman Old Style"/>
                <w:b/>
                <w:bCs/>
                <w:i/>
                <w:iCs/>
                <w:lang w:val="tr-TR" w:eastAsia="tr-TR"/>
              </w:rPr>
              <w:t>ANEMİLER(</w:t>
            </w:r>
            <w:proofErr w:type="gramEnd"/>
            <w:r w:rsidRPr="001C04D6">
              <w:rPr>
                <w:rFonts w:ascii="Bookman Old Style" w:eastAsia="Calibri" w:hAnsi="Bookman Old Style"/>
                <w:b/>
                <w:bCs/>
                <w:i/>
                <w:iCs/>
                <w:lang w:val="tr-TR" w:eastAsia="tr-TR"/>
              </w:rPr>
              <w:t xml:space="preserve">DEMİR EKSİKLİĞİ ANEMİSİ) </w:t>
            </w:r>
          </w:p>
          <w:p w14:paraId="09F2FCFA"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Anemi ile gelen çocuklarda demir eksikliği anemisinin ayırıcı tanısını yapmayı, hastalığın temel fizyopatolojilerini, tanı için gerekli tetkiklerin neler olduğu ve tedavi yaklaşımlarını öğrenmek amaçlanmaktadır. </w:t>
            </w:r>
          </w:p>
          <w:p w14:paraId="49DFB3C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25FFAEA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Demir elementinin görevlerini ve vücuttaki dağılımını tanımlayabilecektir. </w:t>
            </w:r>
          </w:p>
          <w:p w14:paraId="5CDCD68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Demir döngüsünün vücutta nasıl düzenlendiğini tanımlayabilecektir. </w:t>
            </w:r>
          </w:p>
          <w:p w14:paraId="1F1F9F7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Demir eksikliğinin vücuttaki etkilerini belirtebilecektir. </w:t>
            </w:r>
          </w:p>
          <w:p w14:paraId="1B3458B7"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Demir eksikliği anemisinin karıştığı hastalıkları sayabilecektir. </w:t>
            </w:r>
          </w:p>
          <w:p w14:paraId="423C33D4"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5. Tanıda kullanılan laboratuvar tetkiklerini sayabilecektir. </w:t>
            </w:r>
          </w:p>
          <w:p w14:paraId="1A9D339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6. Tedavi yollarını, kullanılan ilaç ve dozlarını sayabilecektir. </w:t>
            </w:r>
          </w:p>
          <w:p w14:paraId="1BD01C91"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7. Olağandışı durumlarda ne gibi hastalıklara bağlı gelişebileceğini tanımlayabilecektir. </w:t>
            </w:r>
          </w:p>
          <w:p w14:paraId="19E4A6D1" w14:textId="77777777" w:rsidR="00CF20EA" w:rsidRPr="001C04D6" w:rsidRDefault="00CF20EA" w:rsidP="003B1EDB">
            <w:pPr>
              <w:adjustRightInd w:val="0"/>
              <w:rPr>
                <w:rFonts w:ascii="Bookman Old Style" w:eastAsia="Calibri" w:hAnsi="Bookman Old Style" w:cs="Bookman Old Style"/>
                <w:lang w:val="tr-TR" w:eastAsia="tr-TR"/>
              </w:rPr>
            </w:pPr>
          </w:p>
          <w:p w14:paraId="73E065FB"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TIP-4102.049 KANAMA DİYATEZİ DÜŞÜNÜLEN HASTAYA YAKLAŞIM </w:t>
            </w:r>
          </w:p>
          <w:p w14:paraId="02B54805"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Kanama semptomları ile gelen çocuklarda semptomlardan yola çıkarak ayırıcı tanı yapmayı, hastalıkların temel fizyopatolojilerini, tanıya en kısa yoldan götürebilecek tetkiklerin neler olduğunun öğrenilmesi ve sık görülen konjenital kanama bozukluklarını öğrenmeleri amaçlanmaktadır </w:t>
            </w:r>
          </w:p>
          <w:p w14:paraId="7F98A8C7"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1E8FC6A5"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Hemorajik diyatez düşünülmesi için gerekli klinik bulguları sayabilecektir. </w:t>
            </w:r>
          </w:p>
          <w:p w14:paraId="0CC46529"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Pıhtılaşmada rol alan faktörlerin fonksiyonlarıı tam olarak sayabilecektir. </w:t>
            </w:r>
          </w:p>
          <w:p w14:paraId="656998BB"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Laboratuar olarak pıhtılaşmada kullanılan testlerin ne anlama geldiğini belirtebilecektir. </w:t>
            </w:r>
          </w:p>
          <w:p w14:paraId="1F1518AD"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Hemofili A, Hemofili B ve Hemofili C hastalıkların oluşma mekanizması ve sağaltımını belirtebilecektir. </w:t>
            </w:r>
          </w:p>
          <w:p w14:paraId="0760570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5. Von Willebrand eksikliğinin değerlendirmesini belirtebilecektir. </w:t>
            </w:r>
          </w:p>
          <w:p w14:paraId="15F85C07" w14:textId="77777777" w:rsidR="00CF20EA" w:rsidRPr="001C04D6" w:rsidRDefault="00CF20EA" w:rsidP="003B1EDB">
            <w:pPr>
              <w:adjustRightInd w:val="0"/>
              <w:rPr>
                <w:rFonts w:ascii="Bookman Old Style" w:eastAsia="Calibri" w:hAnsi="Bookman Old Style" w:cs="Bookman Old Style"/>
                <w:lang w:val="tr-TR" w:eastAsia="tr-TR"/>
              </w:rPr>
            </w:pPr>
          </w:p>
          <w:p w14:paraId="73EF24E6" w14:textId="77777777" w:rsidR="00CF20EA" w:rsidRPr="001C04D6" w:rsidRDefault="00CF20EA" w:rsidP="003B1EDB">
            <w:pPr>
              <w:adjustRightInd w:val="0"/>
              <w:rPr>
                <w:rFonts w:ascii="Bookman Old Style" w:eastAsia="Calibri" w:hAnsi="Bookman Old Style"/>
                <w:sz w:val="24"/>
                <w:szCs w:val="24"/>
                <w:lang w:val="tr-TR" w:eastAsia="tr-TR"/>
              </w:rPr>
            </w:pPr>
          </w:p>
          <w:p w14:paraId="386779C6"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TIP-4102.050 LÖSEMiLER </w:t>
            </w:r>
          </w:p>
          <w:p w14:paraId="74B7824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Lösemi ile gelen çocuklarda ayırıcı tanı yapmayı, hastalığın temel fizyopatolojilerini, tanı için gerekli tetkiklerin neler olduğu ve tedavi yaklaşımlarını öğrenmek amaçlanmaktadır. </w:t>
            </w:r>
          </w:p>
          <w:p w14:paraId="3F0D1C4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7503BFC3"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Lösemilerin </w:t>
            </w:r>
            <w:proofErr w:type="gramStart"/>
            <w:r w:rsidRPr="001C04D6">
              <w:rPr>
                <w:rFonts w:ascii="Bookman Old Style" w:eastAsia="Calibri" w:hAnsi="Bookman Old Style" w:cs="Bookman Old Style"/>
                <w:lang w:val="tr-TR" w:eastAsia="tr-TR"/>
              </w:rPr>
              <w:t>oluşmasında ki</w:t>
            </w:r>
            <w:proofErr w:type="gramEnd"/>
            <w:r w:rsidRPr="001C04D6">
              <w:rPr>
                <w:rFonts w:ascii="Bookman Old Style" w:eastAsia="Calibri" w:hAnsi="Bookman Old Style" w:cs="Bookman Old Style"/>
                <w:lang w:val="tr-TR" w:eastAsia="tr-TR"/>
              </w:rPr>
              <w:t xml:space="preserve"> son görüşleri belirtebilecektir. </w:t>
            </w:r>
          </w:p>
          <w:p w14:paraId="2BE09D78"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Lösemilerin nasıl sınıflandırıldığını belirtebilecektir. </w:t>
            </w:r>
          </w:p>
          <w:p w14:paraId="6305C15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Lösemilerin prognozunda rol alan öğeleri sayabilecektir. </w:t>
            </w:r>
          </w:p>
          <w:p w14:paraId="6ED7CC2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Akut Lenfoblastik Lösemilerin klinik ve laboratuvar özelliklerini ve teşhis konulmasını ve sağaltımını belirtebilecektir. </w:t>
            </w:r>
          </w:p>
          <w:p w14:paraId="67C0A77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5. Akut Nonlenfoblastik Lösemilerin sınıflandırılmasını bilecekler ve sağaltımda kullanılan ilaçları sayabilecektir. </w:t>
            </w:r>
          </w:p>
          <w:p w14:paraId="64E4BD2B"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6. Bütün lösemilerde kemik iliği transplantasyonunun nasıl yapıldığını belirtebilecktir. </w:t>
            </w:r>
          </w:p>
          <w:p w14:paraId="363A0505"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7. Gen tedavisini tanımlayabilecektir. </w:t>
            </w:r>
          </w:p>
          <w:p w14:paraId="6ADF67F5" w14:textId="77777777" w:rsidR="00CF20EA" w:rsidRPr="001C04D6" w:rsidRDefault="00CF20EA" w:rsidP="003B1EDB">
            <w:pPr>
              <w:adjustRightInd w:val="0"/>
              <w:rPr>
                <w:rFonts w:ascii="Bookman Old Style" w:eastAsia="Calibri" w:hAnsi="Bookman Old Style" w:cs="Bookman Old Style"/>
                <w:lang w:val="tr-TR" w:eastAsia="tr-TR"/>
              </w:rPr>
            </w:pPr>
          </w:p>
          <w:p w14:paraId="17A4055D"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TIP-4102.051 HEMOLİTİK ANEMİLER-2 </w:t>
            </w:r>
          </w:p>
          <w:p w14:paraId="0A6E6EDF"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(HEMOGLOBİNOPATİLER-TALASEMİ) </w:t>
            </w:r>
          </w:p>
          <w:p w14:paraId="49A00953"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Talaseminin ayırıcı tanısını yapmayı, hastalığın temel fizyopatolojilerini, tanı için gerekli tetkiklerin neler olduğu ve tedavi yaklaşımlarını öğrenmek amaçlanmaktadır </w:t>
            </w:r>
          </w:p>
          <w:p w14:paraId="1B92845B"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5EEC4A4F"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lastRenderedPageBreak/>
              <w:t xml:space="preserve">1. Talaseminin klinik ve laboratuvar bulgularını sayabilecektir. </w:t>
            </w:r>
          </w:p>
          <w:p w14:paraId="29EB9BD5"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Talaseminin nedenlerini sayabilecektir. </w:t>
            </w:r>
          </w:p>
          <w:p w14:paraId="4EC5F9C5"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Tanıda kullanılan laboratuvar tetkiklerini belirtebilecektir. </w:t>
            </w:r>
          </w:p>
          <w:p w14:paraId="1C0BC7A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Tedavi yollarını, kullanılan ilaç ve dozlarını sayabilecektir. </w:t>
            </w:r>
          </w:p>
          <w:p w14:paraId="0AF7C171"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5. Prenatal tanı metotlarını sayabilecektir. </w:t>
            </w:r>
          </w:p>
          <w:p w14:paraId="5DC4C91E" w14:textId="77777777" w:rsidR="00CF20EA" w:rsidRPr="001C04D6" w:rsidRDefault="00CF20EA" w:rsidP="003B1EDB">
            <w:pPr>
              <w:adjustRightInd w:val="0"/>
              <w:rPr>
                <w:rFonts w:ascii="Bookman Old Style" w:eastAsia="Calibri" w:hAnsi="Bookman Old Style"/>
                <w:sz w:val="24"/>
                <w:szCs w:val="24"/>
                <w:lang w:val="tr-TR" w:eastAsia="tr-TR"/>
              </w:rPr>
            </w:pPr>
          </w:p>
          <w:p w14:paraId="61645F29"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TIP-4102.052 AKKİZ HEMOSTAZ SORUNLARI </w:t>
            </w:r>
          </w:p>
          <w:p w14:paraId="62A38ADF"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Konjenital sebeplerin dışında kanama semptomları ile gelen çocuklarda ayırıcı tanı yapmayı, hastalıkların temel fizyopatolojilerini, tanıya en kısa yoldan götürebilecek tetkiklerin neler olduğu ve tedavi yaklaşımlarını öğrenmek amaçlanmaktadır. </w:t>
            </w:r>
          </w:p>
          <w:p w14:paraId="37138B31"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03CFAC26"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Dissemine İntravasküler Kuagülasyon’un fizyopatolojisini belirtebilecektir. </w:t>
            </w:r>
          </w:p>
          <w:p w14:paraId="510BDD0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DİK ile seyreden hastalardaki klinik bulgulardan en az 5 tanesini sayabilecektir. </w:t>
            </w:r>
          </w:p>
          <w:p w14:paraId="4F2A8033"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Laboratuarda DİK bulgularının desmotestlerinden 5 adetini sayacaktır. </w:t>
            </w:r>
          </w:p>
          <w:p w14:paraId="2C8502A4"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Tedavisindeki ana prensibi tam olarak belirtebilecektir. </w:t>
            </w:r>
          </w:p>
          <w:p w14:paraId="05C30674"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5. Vasküler bozukluklara bağlı kanamanın oluşunu belirtebilecektir. </w:t>
            </w:r>
          </w:p>
          <w:p w14:paraId="25DB3E73"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6. Vasküler bozukluklara bağlı kanamanın olduğu en az 7 hastalığı sayabilecektir. </w:t>
            </w:r>
          </w:p>
          <w:p w14:paraId="66F77EF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7. K vitamini bağımlı faktör eksikliğini tanımlayabilecektir. </w:t>
            </w:r>
          </w:p>
          <w:p w14:paraId="3FCFBF79"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8. Yeni doğanın hemorojik hastalığının oluşmasının en az 5 nedenini sayabilecektir. </w:t>
            </w:r>
          </w:p>
          <w:p w14:paraId="1FF15FB3"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9. Koagülasyon inhibitörlerini sayabilecektir. </w:t>
            </w:r>
          </w:p>
          <w:p w14:paraId="09F1083C" w14:textId="77777777" w:rsidR="00CF20EA" w:rsidRPr="001C04D6" w:rsidRDefault="00CF20EA" w:rsidP="003B1EDB">
            <w:pPr>
              <w:adjustRightInd w:val="0"/>
              <w:rPr>
                <w:rFonts w:ascii="Bookman Old Style" w:eastAsia="Calibri" w:hAnsi="Bookman Old Style" w:cs="Bookman Old Style"/>
                <w:lang w:val="tr-TR" w:eastAsia="tr-TR"/>
              </w:rPr>
            </w:pPr>
          </w:p>
          <w:p w14:paraId="7ED58DBB"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TIP-4102.053 BATINDA KİTLE, MEDİASTİNAL KİTLELİ HASTAYA YAKLAŞIM </w:t>
            </w:r>
          </w:p>
          <w:p w14:paraId="61AB3804"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Çocukluk çağında kitle ile başvuran hastada onkolojik yaklaşımın </w:t>
            </w:r>
          </w:p>
          <w:p w14:paraId="0090DFAD" w14:textId="77777777" w:rsidR="00CF20EA" w:rsidRPr="001C04D6" w:rsidRDefault="00CF20EA" w:rsidP="003B1EDB">
            <w:pPr>
              <w:adjustRightInd w:val="0"/>
              <w:rPr>
                <w:rFonts w:ascii="Bookman Old Style" w:eastAsia="Calibri" w:hAnsi="Bookman Old Style" w:cs="Bookman Old Style"/>
                <w:lang w:val="tr-TR" w:eastAsia="tr-TR"/>
              </w:rPr>
            </w:pPr>
            <w:proofErr w:type="gramStart"/>
            <w:r w:rsidRPr="001C04D6">
              <w:rPr>
                <w:rFonts w:ascii="Bookman Old Style" w:eastAsia="Calibri" w:hAnsi="Bookman Old Style" w:cs="Bookman Old Style"/>
                <w:lang w:val="tr-TR" w:eastAsia="tr-TR"/>
              </w:rPr>
              <w:t>öğrenilmesi</w:t>
            </w:r>
            <w:proofErr w:type="gramEnd"/>
            <w:r w:rsidRPr="001C04D6">
              <w:rPr>
                <w:rFonts w:ascii="Bookman Old Style" w:eastAsia="Calibri" w:hAnsi="Bookman Old Style" w:cs="Bookman Old Style"/>
                <w:lang w:val="tr-TR" w:eastAsia="tr-TR"/>
              </w:rPr>
              <w:t xml:space="preserve"> amaçlanmaktadır. </w:t>
            </w:r>
          </w:p>
          <w:p w14:paraId="50E1AAB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7C600C05"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Çocukta toraksta kitle yapan BENİGN ve malign hastalıkların sayabilecektir. </w:t>
            </w:r>
          </w:p>
          <w:p w14:paraId="0BBA0EAF"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Çocukta batında kitle yapan benign ve malign hastalıkları sayabilecektir. </w:t>
            </w:r>
          </w:p>
          <w:p w14:paraId="7BD21494"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Toraks ve batın kitlelerine yaklaşımı ve tanı yöntemlerini belirtebilecektir. </w:t>
            </w:r>
          </w:p>
          <w:p w14:paraId="456C7D22" w14:textId="77777777" w:rsidR="00CF20EA" w:rsidRPr="001C04D6" w:rsidRDefault="00CF20EA" w:rsidP="003B1EDB">
            <w:pPr>
              <w:adjustRightInd w:val="0"/>
              <w:rPr>
                <w:rFonts w:ascii="Bookman Old Style" w:eastAsia="Calibri" w:hAnsi="Bookman Old Style"/>
                <w:sz w:val="24"/>
                <w:szCs w:val="24"/>
                <w:lang w:val="tr-TR" w:eastAsia="tr-TR"/>
              </w:rPr>
            </w:pPr>
          </w:p>
          <w:p w14:paraId="6E09557E"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TIP-4102.054 NÜTRİSYONEL ANEMİLER </w:t>
            </w:r>
          </w:p>
          <w:p w14:paraId="7721C24C" w14:textId="77777777" w:rsidR="00CF20EA" w:rsidRPr="001C04D6" w:rsidRDefault="00CF20EA" w:rsidP="003B1EDB">
            <w:pPr>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(Vit B12 ve Folik asit EKSİKLİĞİ ANEMİLERİ) </w:t>
            </w:r>
          </w:p>
          <w:p w14:paraId="6527E3C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Anemi ile gelen çocuklarda vit B12 ve Folik asit eksikliği anemisinin ayırıcı tanısını yapmayı, hastalığın temel fizyopatolojilerini, tanı için gerekli tetkiklerin neler olduğu ve tedavi yaklaşımlarını öğrenmek amaçlanmaktadır. </w:t>
            </w:r>
          </w:p>
          <w:p w14:paraId="465B3BF7"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35183C5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Vit B12 ve Folik a. görevlerini ve vücuttaki dağılımını belirtebilecektir. </w:t>
            </w:r>
          </w:p>
          <w:p w14:paraId="7DCE8AC5"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Vit B12 ve Folik a. döngüsünün vücutta nasıl düzenlendiğini belirtebilecektir. </w:t>
            </w:r>
          </w:p>
          <w:p w14:paraId="77AEB33B"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Vit B12 ve Folik a. eksikliğinin vücuttaki etkilerini sayabilecektir. </w:t>
            </w:r>
          </w:p>
          <w:p w14:paraId="041ECE75"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Vit B12 ve Folik a. anemisinin karıştığı hastalıkları sayabilecektir. </w:t>
            </w:r>
          </w:p>
          <w:p w14:paraId="2CE300E6"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5. Tanıda kullanılan laboratuvar tetkiklerini sayabilecektir. </w:t>
            </w:r>
          </w:p>
          <w:p w14:paraId="1BA63958"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6. Tedavi yollarını, kullanılan ilaç ve dozlarını sıralayabilecektir. </w:t>
            </w:r>
          </w:p>
          <w:p w14:paraId="52F2AAE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7. Olağandışı durumlarda ne gibi hastalıklara bağlı gelişebileceğini belirtebilecektir. </w:t>
            </w:r>
          </w:p>
          <w:p w14:paraId="42923F46" w14:textId="77777777" w:rsidR="00CF20EA" w:rsidRPr="001C04D6" w:rsidRDefault="00CF20EA" w:rsidP="003B1EDB">
            <w:pPr>
              <w:adjustRightInd w:val="0"/>
              <w:rPr>
                <w:rFonts w:ascii="Bookman Old Style" w:eastAsia="Calibri" w:hAnsi="Bookman Old Style" w:cs="Bookman Old Style"/>
                <w:lang w:val="tr-TR" w:eastAsia="tr-TR"/>
              </w:rPr>
            </w:pPr>
          </w:p>
          <w:p w14:paraId="7F92297B"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TIP-4102.055 İDİYOPATİK TROMBOSİTOPENİK PURPURA (İTP) </w:t>
            </w:r>
          </w:p>
          <w:p w14:paraId="254E57B6"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ITP’nin fizyopatolojisi, klinik bulguları ve farklı klinik varyasyonlarının tanısı ve ITP’li bir hastanın yönetimi, izleminin nasıl yapılacağının bilinmesi amaçlanmaktadır. </w:t>
            </w:r>
          </w:p>
          <w:p w14:paraId="498796B1"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71ACD944"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Trombositopenilerin etyolojik sınıflandırılmasını belirtebilecektir. </w:t>
            </w:r>
          </w:p>
          <w:p w14:paraId="0F180529"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Akut İTP’ nin belirtilerini sayabilecektir. </w:t>
            </w:r>
          </w:p>
          <w:p w14:paraId="278AA853"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İTP’nin laboratuvar bulgularından en az 3 adetini sayabileceklerdir. </w:t>
            </w:r>
          </w:p>
          <w:p w14:paraId="0D6834FF"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İTP’nin fizyopatolojisini tam olarak belirtebilecektir. </w:t>
            </w:r>
          </w:p>
          <w:p w14:paraId="71C5E0F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5. Tedavisindeki yenilikleri sayabilecektir. </w:t>
            </w:r>
          </w:p>
          <w:p w14:paraId="4F555F9E" w14:textId="77777777" w:rsidR="00CF20EA" w:rsidRPr="001C04D6" w:rsidRDefault="00CF20EA" w:rsidP="003B1EDB">
            <w:pPr>
              <w:adjustRightInd w:val="0"/>
              <w:rPr>
                <w:rFonts w:ascii="Bookman Old Style" w:eastAsia="Calibri" w:hAnsi="Bookman Old Style" w:cs="Bookman Old Style"/>
                <w:lang w:val="tr-TR" w:eastAsia="tr-TR"/>
              </w:rPr>
            </w:pPr>
          </w:p>
          <w:p w14:paraId="1942073E" w14:textId="77777777" w:rsidR="00CF20EA" w:rsidRPr="001C04D6" w:rsidRDefault="00CF20EA" w:rsidP="003B1EDB">
            <w:pPr>
              <w:adjustRightInd w:val="0"/>
              <w:rPr>
                <w:rFonts w:ascii="Bookman Old Style" w:eastAsia="Calibri" w:hAnsi="Bookman Old Style"/>
                <w:sz w:val="24"/>
                <w:szCs w:val="24"/>
                <w:lang w:val="tr-TR" w:eastAsia="tr-TR"/>
              </w:rPr>
            </w:pPr>
          </w:p>
          <w:p w14:paraId="151C9D02"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TIP-4102.056 ÇOCUK ONKOLOJİSİNE GİRİŞ </w:t>
            </w:r>
          </w:p>
          <w:p w14:paraId="05C01425"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Çocukluk çağı malign hastalıklarının Türkiye ve Dünya’daki yeri, klinik bulguları, tanı ve tedavi metodlarının öğrenilmesi amaçlanmıştır. </w:t>
            </w:r>
          </w:p>
          <w:p w14:paraId="34D18EAF"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665B8EBD"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Kanserli çocuk hastaya yaklaşımı belirtebilecektir. </w:t>
            </w:r>
          </w:p>
          <w:p w14:paraId="617FC738"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lastRenderedPageBreak/>
              <w:t xml:space="preserve">2. Çocukluk çağı malign hastalıklarının sıklık sırasına göre dağılımını belirtebilecektir. </w:t>
            </w:r>
          </w:p>
          <w:p w14:paraId="7E0A9205"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Tanıda kullanılan laboratuvar incelemelerini sayabilecektir. </w:t>
            </w:r>
          </w:p>
          <w:p w14:paraId="7690D27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Tedavi metodlarını sıralayabilecektir. </w:t>
            </w:r>
          </w:p>
          <w:p w14:paraId="2CE7C4E0" w14:textId="77777777" w:rsidR="00CF20EA" w:rsidRPr="001C04D6" w:rsidRDefault="00CF20EA" w:rsidP="003B1EDB">
            <w:pPr>
              <w:adjustRightInd w:val="0"/>
              <w:rPr>
                <w:rFonts w:ascii="Bookman Old Style" w:eastAsia="Calibri" w:hAnsi="Bookman Old Style" w:cs="Bookman Old Style"/>
                <w:lang w:val="tr-TR" w:eastAsia="tr-TR"/>
              </w:rPr>
            </w:pPr>
          </w:p>
          <w:p w14:paraId="52789985"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TIP-4102.057 TÜMÖR İMMUNOLOJİSİ VE PATOGENEZİ </w:t>
            </w:r>
          </w:p>
          <w:p w14:paraId="77A65C7A"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Çocukluk çağı tümörlerinin patogenezi ve immun sitemin patogenezdeki rolü, kanser gelişiminde rol oynayan faktörlerin öğrenilmesi amaçlanmaktadır. </w:t>
            </w:r>
          </w:p>
          <w:p w14:paraId="4436BA5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02988058"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Kanser hücresinin özelliklerini sayabilecektir. </w:t>
            </w:r>
          </w:p>
          <w:p w14:paraId="2F805B6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Kansere yatkınlık yaratan durumları sayabilecektir. </w:t>
            </w:r>
          </w:p>
          <w:p w14:paraId="6A404BED"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Kanser gelişiminde rol oynayan faktörleri sayabilecektir. </w:t>
            </w:r>
          </w:p>
          <w:p w14:paraId="3FADA016" w14:textId="77777777" w:rsidR="00CF20EA" w:rsidRPr="001C04D6" w:rsidRDefault="00CF20EA" w:rsidP="003B1EDB">
            <w:pPr>
              <w:adjustRightInd w:val="0"/>
              <w:rPr>
                <w:rFonts w:ascii="Bookman Old Style" w:eastAsia="Calibri" w:hAnsi="Bookman Old Style" w:cs="Bookman Old Style"/>
                <w:lang w:val="tr-TR" w:eastAsia="tr-TR"/>
              </w:rPr>
            </w:pPr>
          </w:p>
          <w:p w14:paraId="02E32F6F"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TIP-4102.058 ÇOCUKLUK ÇAĞINDA SOLİD TÜMÖRLER </w:t>
            </w:r>
          </w:p>
          <w:p w14:paraId="609F54B8"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Çocukluk çağında solid kitle ile başvuran hastada onkolojik yaklaşımın </w:t>
            </w:r>
          </w:p>
          <w:p w14:paraId="5B81F4CE" w14:textId="77777777" w:rsidR="00CF20EA" w:rsidRPr="001C04D6" w:rsidRDefault="00CF20EA" w:rsidP="003B1EDB">
            <w:pPr>
              <w:adjustRightInd w:val="0"/>
              <w:rPr>
                <w:rFonts w:ascii="Bookman Old Style" w:eastAsia="Calibri" w:hAnsi="Bookman Old Style" w:cs="Bookman Old Style"/>
                <w:lang w:val="tr-TR" w:eastAsia="tr-TR"/>
              </w:rPr>
            </w:pPr>
            <w:proofErr w:type="gramStart"/>
            <w:r w:rsidRPr="001C04D6">
              <w:rPr>
                <w:rFonts w:ascii="Bookman Old Style" w:eastAsia="Calibri" w:hAnsi="Bookman Old Style" w:cs="Bookman Old Style"/>
                <w:lang w:val="tr-TR" w:eastAsia="tr-TR"/>
              </w:rPr>
              <w:t>öğrenilmesi</w:t>
            </w:r>
            <w:proofErr w:type="gramEnd"/>
            <w:r w:rsidRPr="001C04D6">
              <w:rPr>
                <w:rFonts w:ascii="Bookman Old Style" w:eastAsia="Calibri" w:hAnsi="Bookman Old Style" w:cs="Bookman Old Style"/>
                <w:lang w:val="tr-TR" w:eastAsia="tr-TR"/>
              </w:rPr>
              <w:t xml:space="preserve"> amaçlanmaktadır. </w:t>
            </w:r>
          </w:p>
          <w:p w14:paraId="23996B23"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4FAFF18F"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Solid kitleli çocukta ayırıcı tanıyı belirtebilecektir. </w:t>
            </w:r>
          </w:p>
          <w:p w14:paraId="2BD2DE9B"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Sık görülen solid tümörleri sayabilecektir. </w:t>
            </w:r>
          </w:p>
          <w:p w14:paraId="53B2AA1D"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Nöroblastom, Wilms Tümörü, Germ hücreli tümörler, KC tümörlerine yaklaşımı sayabilecektir. </w:t>
            </w:r>
          </w:p>
          <w:p w14:paraId="0834F128" w14:textId="77777777" w:rsidR="00CF20EA" w:rsidRPr="001C04D6" w:rsidRDefault="00CF20EA" w:rsidP="003B1EDB">
            <w:pPr>
              <w:adjustRightInd w:val="0"/>
              <w:rPr>
                <w:rFonts w:ascii="Bookman Old Style" w:eastAsia="Calibri" w:hAnsi="Bookman Old Style"/>
                <w:sz w:val="24"/>
                <w:szCs w:val="24"/>
                <w:lang w:val="tr-TR" w:eastAsia="tr-TR"/>
              </w:rPr>
            </w:pPr>
          </w:p>
          <w:p w14:paraId="72143E1B"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TIP-4102.059 LENFOMALAR </w:t>
            </w:r>
          </w:p>
          <w:p w14:paraId="0D9F82F4"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Çocukluk çağında Hodgkin Lenfoma ve Non-Hodgkin Lenfomaların öğrenilmesi amaçlanmaktadır. </w:t>
            </w:r>
          </w:p>
          <w:p w14:paraId="3B6F88E8"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40E403F3"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NHL klinik, tanı, evreleme ve tedavisini belirtebilecektir. </w:t>
            </w:r>
          </w:p>
          <w:p w14:paraId="067848B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HL çocukta klinik, tanı, evreleme ve tedavisini sayabilecektir. </w:t>
            </w:r>
          </w:p>
          <w:p w14:paraId="4F893F62" w14:textId="77777777" w:rsidR="00CF20EA" w:rsidRPr="001C04D6" w:rsidRDefault="00CF20EA" w:rsidP="003B1EDB">
            <w:pPr>
              <w:adjustRightInd w:val="0"/>
              <w:rPr>
                <w:rFonts w:ascii="Bookman Old Style" w:eastAsia="Calibri" w:hAnsi="Bookman Old Style" w:cs="Bookman Old Style"/>
                <w:lang w:val="tr-TR" w:eastAsia="tr-TR"/>
              </w:rPr>
            </w:pPr>
          </w:p>
          <w:p w14:paraId="5F517C53"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TIP-4102.060 ÇOCUKLUK ÇAĞINDA LENFADENOPATİLİ HASTAYA YAKLAŞIM </w:t>
            </w:r>
          </w:p>
          <w:p w14:paraId="541B614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Çocukluk çağında lenfadenopatilerinde etyoloji, laboratuar incelemeleri ve ayırıcı tanının öğrenilmesi amaçlanmaktadır. </w:t>
            </w:r>
          </w:p>
          <w:p w14:paraId="3970CF6B"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37D20CCB" w14:textId="77777777" w:rsidR="00CF20EA" w:rsidRPr="001C04D6" w:rsidRDefault="00CF20EA" w:rsidP="003B1EDB">
            <w:pPr>
              <w:adjustRightInd w:val="0"/>
              <w:spacing w:after="57"/>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Lenfadenopati muayenesini yapabilecektir. </w:t>
            </w:r>
          </w:p>
          <w:p w14:paraId="1041A82F" w14:textId="77777777" w:rsidR="00CF20EA" w:rsidRPr="001C04D6" w:rsidRDefault="00CF20EA" w:rsidP="003B1EDB">
            <w:pPr>
              <w:adjustRightInd w:val="0"/>
              <w:spacing w:after="57"/>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Lenfadenopati eksizyon kriterlerini sayabbilecektir. </w:t>
            </w:r>
          </w:p>
          <w:p w14:paraId="41DDBDC9"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Lenf bezi eksizyonunda dikat edilmesi gereken hususları sayabilecektir. </w:t>
            </w:r>
          </w:p>
          <w:p w14:paraId="72C69006" w14:textId="77777777" w:rsidR="00CF20EA" w:rsidRPr="001C04D6" w:rsidRDefault="00CF20EA" w:rsidP="003B1EDB">
            <w:pPr>
              <w:adjustRightInd w:val="0"/>
              <w:rPr>
                <w:rFonts w:ascii="Bookman Old Style" w:eastAsia="Calibri" w:hAnsi="Bookman Old Style" w:cs="Bookman Old Style"/>
                <w:lang w:val="tr-TR" w:eastAsia="tr-TR"/>
              </w:rPr>
            </w:pPr>
          </w:p>
          <w:p w14:paraId="4690256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TIP-4102.061 ÇOCUKLUK ÇAĞINDA </w:t>
            </w:r>
          </w:p>
          <w:p w14:paraId="22F69CA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SSS TÜMÖRLERİ VE RETİNOBLASTOM </w:t>
            </w:r>
          </w:p>
          <w:p w14:paraId="69E3B4A3"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Çocukluk çağı malign hastalıklarından en sık görülen solid tümörler SSS tümörlerinin ve retiblastomun öğrenilmesi </w:t>
            </w:r>
          </w:p>
          <w:p w14:paraId="5F95BD7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0E9329F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SSS tümörlerinin patolojik sınıflama, sıklık, klinik-laboratuvar bulguları, tanı ve tedavilerini belirtebilecektir. </w:t>
            </w:r>
          </w:p>
          <w:p w14:paraId="3EBCF1F8"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Retinoblastom sıklık, klinik-laboratuvar bulguları, tanı ve tedavilerini sayabilecektir. </w:t>
            </w:r>
          </w:p>
          <w:p w14:paraId="719B94C0" w14:textId="77777777" w:rsidR="00CF20EA" w:rsidRPr="001C04D6" w:rsidRDefault="00CF20EA" w:rsidP="003B1EDB">
            <w:pPr>
              <w:adjustRightInd w:val="0"/>
              <w:rPr>
                <w:rFonts w:ascii="Bookman Old Style" w:eastAsia="Calibri" w:hAnsi="Bookman Old Style" w:cs="Bookman Old Style"/>
                <w:lang w:val="tr-TR" w:eastAsia="tr-TR"/>
              </w:rPr>
            </w:pPr>
          </w:p>
          <w:p w14:paraId="78A68BE6" w14:textId="77777777" w:rsidR="00CF20EA" w:rsidRPr="001C04D6" w:rsidRDefault="00CF20EA" w:rsidP="003B1EDB">
            <w:pPr>
              <w:adjustRightInd w:val="0"/>
              <w:rPr>
                <w:rFonts w:ascii="Bookman Old Style" w:eastAsia="Calibri" w:hAnsi="Bookman Old Style"/>
                <w:sz w:val="24"/>
                <w:szCs w:val="24"/>
                <w:lang w:val="tr-TR" w:eastAsia="tr-TR"/>
              </w:rPr>
            </w:pPr>
          </w:p>
          <w:p w14:paraId="2851E407"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TIP-4102.062 ONKOLOJİK ACİLLER </w:t>
            </w:r>
          </w:p>
          <w:p w14:paraId="68A5A28D"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Çocukluk çağı malign hastalıklarından onkolojik acillerin öğrenilmesi </w:t>
            </w:r>
          </w:p>
          <w:p w14:paraId="3559FC66"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5834B496"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Tümör lizis sendromu klinik, tanı ve tedavilerini belirtebilecektir. </w:t>
            </w:r>
          </w:p>
          <w:p w14:paraId="7900CF08"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KİBAS klinik, tanı ve tedavilerini belirtebilecektir. </w:t>
            </w:r>
          </w:p>
          <w:p w14:paraId="2F135F5E"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Vena cava superior sendromu klinik, tanı ve tedavilerini belirtebilecektir. </w:t>
            </w:r>
          </w:p>
          <w:p w14:paraId="153E5D90"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Spinal kord basısı klinik, tanı ve tedavilerini belirtebilecektir. </w:t>
            </w:r>
          </w:p>
          <w:p w14:paraId="14980A9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5. Nötropenik ateş klinik, tanı ve tedavilerini belirtebilecektir. </w:t>
            </w:r>
          </w:p>
          <w:p w14:paraId="27DA51CA" w14:textId="77777777" w:rsidR="00CF20EA" w:rsidRPr="001C04D6" w:rsidRDefault="00CF20EA" w:rsidP="003B1EDB">
            <w:pPr>
              <w:adjustRightInd w:val="0"/>
              <w:rPr>
                <w:rFonts w:ascii="Bookman Old Style" w:eastAsia="Calibri" w:hAnsi="Bookman Old Style" w:cs="Bookman Old Style"/>
                <w:lang w:val="tr-TR" w:eastAsia="tr-TR"/>
              </w:rPr>
            </w:pPr>
          </w:p>
          <w:p w14:paraId="7D80888C" w14:textId="77777777" w:rsidR="00CF20EA" w:rsidRPr="001C04D6" w:rsidRDefault="00CF20EA" w:rsidP="003B1EDB">
            <w:pPr>
              <w:adjustRightInd w:val="0"/>
              <w:rPr>
                <w:rFonts w:ascii="Bookman Old Style" w:eastAsia="Calibri" w:hAnsi="Bookman Old Style" w:cs="Bookman Old Style"/>
                <w:lang w:val="tr-TR" w:eastAsia="tr-TR"/>
              </w:rPr>
            </w:pPr>
          </w:p>
          <w:p w14:paraId="47035EB7" w14:textId="77777777" w:rsidR="00CF20EA" w:rsidRPr="001C04D6" w:rsidRDefault="00CF20EA" w:rsidP="003B1EDB">
            <w:pPr>
              <w:adjustRightInd w:val="0"/>
              <w:rPr>
                <w:rFonts w:ascii="Bookman Old Style" w:eastAsia="Calibri" w:hAnsi="Bookman Old Style"/>
                <w:sz w:val="24"/>
                <w:szCs w:val="24"/>
                <w:lang w:val="tr-TR" w:eastAsia="tr-TR"/>
              </w:rPr>
            </w:pPr>
          </w:p>
          <w:p w14:paraId="6755760F"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lastRenderedPageBreak/>
              <w:t xml:space="preserve">TIP-4102.063 ÇOCUKLUK ÇAĞINDA DİYABETES MELLİTUS </w:t>
            </w:r>
          </w:p>
          <w:p w14:paraId="549F06A6" w14:textId="77777777" w:rsidR="00CF20EA" w:rsidRPr="00DC0B87" w:rsidRDefault="00CF20EA" w:rsidP="003B1EDB">
            <w:pPr>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Dersin </w:t>
            </w:r>
            <w:proofErr w:type="gramStart"/>
            <w:r w:rsidRPr="001C04D6">
              <w:rPr>
                <w:rFonts w:ascii="Bookman Old Style" w:eastAsia="Calibri" w:hAnsi="Bookman Old Style"/>
                <w:b/>
                <w:bCs/>
                <w:i/>
                <w:iCs/>
                <w:lang w:val="tr-TR" w:eastAsia="tr-TR"/>
              </w:rPr>
              <w:t xml:space="preserve">Amacı: </w:t>
            </w:r>
            <w:r>
              <w:rPr>
                <w:rFonts w:ascii="Bookman Old Style" w:eastAsia="Calibri" w:hAnsi="Bookman Old Style"/>
                <w:lang w:val="tr-TR" w:eastAsia="tr-TR"/>
              </w:rPr>
              <w:t xml:space="preserve"> </w:t>
            </w:r>
            <w:r w:rsidRPr="001C04D6">
              <w:rPr>
                <w:rFonts w:ascii="Bookman Old Style" w:eastAsia="Calibri" w:hAnsi="Bookman Old Style" w:cs="Bookman Old Style"/>
                <w:lang w:val="tr-TR" w:eastAsia="tr-TR"/>
              </w:rPr>
              <w:t>Diyabetes</w:t>
            </w:r>
            <w:proofErr w:type="gramEnd"/>
            <w:r w:rsidRPr="001C04D6">
              <w:rPr>
                <w:rFonts w:ascii="Bookman Old Style" w:eastAsia="Calibri" w:hAnsi="Bookman Old Style" w:cs="Bookman Old Style"/>
                <w:lang w:val="tr-TR" w:eastAsia="tr-TR"/>
              </w:rPr>
              <w:t xml:space="preserve"> Mellitus Sınıflaması</w:t>
            </w:r>
            <w:r>
              <w:rPr>
                <w:rFonts w:ascii="Bookman Old Style" w:eastAsia="Calibri" w:hAnsi="Bookman Old Style" w:cs="Bookman Old Style"/>
                <w:lang w:val="tr-TR" w:eastAsia="tr-TR"/>
              </w:rPr>
              <w:t>,</w:t>
            </w:r>
            <w:r w:rsidRPr="001C04D6">
              <w:rPr>
                <w:rFonts w:ascii="Bookman Old Style" w:eastAsia="Calibri" w:hAnsi="Bookman Old Style" w:cs="Bookman Old Style"/>
                <w:lang w:val="tr-TR" w:eastAsia="tr-TR"/>
              </w:rPr>
              <w:t xml:space="preserve"> Tip 1 Diyabetes Mellitus tanımı ve sıklığı </w:t>
            </w:r>
          </w:p>
          <w:p w14:paraId="73CEE90A"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Tip 1 Diyabetes Mellitus Etiyopatogenezi (Genetik ve Çevresel Faktörler)</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Fizyopatolojisi</w:t>
            </w:r>
            <w:r>
              <w:rPr>
                <w:rFonts w:ascii="Bookman Old Style" w:eastAsia="Calibri" w:hAnsi="Bookman Old Style" w:cs="Bookman Old Style"/>
                <w:lang w:val="tr-TR" w:eastAsia="tr-TR"/>
              </w:rPr>
              <w:t>,</w:t>
            </w:r>
            <w:r w:rsidRPr="001C04D6">
              <w:rPr>
                <w:rFonts w:ascii="Bookman Old Style" w:eastAsia="Calibri" w:hAnsi="Bookman Old Style" w:cs="Bookman Old Style"/>
                <w:lang w:val="tr-TR" w:eastAsia="tr-TR"/>
              </w:rPr>
              <w:t xml:space="preserve"> </w:t>
            </w:r>
            <w:proofErr w:type="gramStart"/>
            <w:r w:rsidRPr="001C04D6">
              <w:rPr>
                <w:rFonts w:ascii="Bookman Old Style" w:eastAsia="Calibri" w:hAnsi="Bookman Old Style" w:cs="Bookman Old Style"/>
                <w:lang w:val="tr-TR" w:eastAsia="tr-TR"/>
              </w:rPr>
              <w:t xml:space="preserve">Kliniği </w:t>
            </w:r>
            <w:r>
              <w:rPr>
                <w:rFonts w:ascii="Bookman Old Style" w:eastAsia="Calibri" w:hAnsi="Bookman Old Style" w:cs="Bookman Old Style"/>
                <w:lang w:val="tr-TR" w:eastAsia="tr-TR"/>
              </w:rPr>
              <w:t>,</w:t>
            </w:r>
            <w:proofErr w:type="gramEnd"/>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Tanı ve Tedavi</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 xml:space="preserve">Diyabet ketoasidozu </w:t>
            </w:r>
            <w:r>
              <w:rPr>
                <w:rFonts w:ascii="Bookman Old Style" w:eastAsia="Calibri" w:hAnsi="Bookman Old Style" w:cs="Bookman Old Style"/>
                <w:lang w:val="tr-TR" w:eastAsia="tr-TR"/>
              </w:rPr>
              <w:t>,</w:t>
            </w:r>
            <w:r w:rsidRPr="001C04D6">
              <w:rPr>
                <w:rFonts w:ascii="Bookman Old Style" w:eastAsia="Calibri" w:hAnsi="Bookman Old Style" w:cs="Bookman Old Style"/>
                <w:lang w:val="tr-TR" w:eastAsia="tr-TR"/>
              </w:rPr>
              <w:t xml:space="preserve">Tip 2 diyabetes Mellitus </w:t>
            </w:r>
            <w:r>
              <w:rPr>
                <w:rFonts w:ascii="Bookman Old Style" w:eastAsia="Calibri" w:hAnsi="Bookman Old Style" w:cs="Bookman Old Style"/>
                <w:lang w:val="tr-TR" w:eastAsia="tr-TR"/>
              </w:rPr>
              <w:t xml:space="preserve"> ve </w:t>
            </w:r>
            <w:r w:rsidRPr="001C04D6">
              <w:rPr>
                <w:rFonts w:ascii="Bookman Old Style" w:eastAsia="Calibri" w:hAnsi="Bookman Old Style" w:cs="Bookman Old Style"/>
                <w:lang w:val="tr-TR" w:eastAsia="tr-TR"/>
              </w:rPr>
              <w:t xml:space="preserve">Diyabet için risk grupları hakkında bilgi sahibi olunması. </w:t>
            </w:r>
          </w:p>
          <w:p w14:paraId="63CF238F"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1C9419C4"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Çocukluk çağında Diyabetes Mellitus ve risk gruplarını sayabilecektir. </w:t>
            </w:r>
          </w:p>
          <w:p w14:paraId="78AD2E7F"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Diyabetli çocuğa yeni tanı anında ilk müdahaleleri yapabilecektir. </w:t>
            </w:r>
          </w:p>
          <w:p w14:paraId="26DDA41E"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Diyabet nedeni ile izlenen çocuğa daha iyi metabolik kontrol için yol gösterici olamynın önemini belirtebilecektir. </w:t>
            </w:r>
          </w:p>
          <w:p w14:paraId="1FEDCE9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Diyabet nedeni ile izlenen bir çocukta gelişebilecek geç komplikasyonları sıralayabilecektir. </w:t>
            </w:r>
          </w:p>
          <w:p w14:paraId="011C5453" w14:textId="77777777" w:rsidR="00CF20EA" w:rsidRPr="001C04D6" w:rsidRDefault="00CF20EA" w:rsidP="003B1EDB">
            <w:pPr>
              <w:adjustRightInd w:val="0"/>
              <w:rPr>
                <w:rFonts w:ascii="Bookman Old Style" w:eastAsia="Calibri" w:hAnsi="Bookman Old Style"/>
                <w:sz w:val="24"/>
                <w:szCs w:val="24"/>
                <w:lang w:val="tr-TR" w:eastAsia="tr-TR"/>
              </w:rPr>
            </w:pPr>
          </w:p>
          <w:p w14:paraId="36DBAE39"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TIP-4102.064 ÇOCUKLUK ÇAĞINDA PARATİROİD BEZİ HASTALIKLARI </w:t>
            </w:r>
          </w:p>
          <w:p w14:paraId="24B791C8" w14:textId="77777777" w:rsidR="00CF20EA" w:rsidRPr="00DC0B87" w:rsidRDefault="00CF20EA" w:rsidP="003B1EDB">
            <w:pPr>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Paratiroid bezinin gelişimi ve fizyolojisi</w:t>
            </w:r>
            <w:r>
              <w:rPr>
                <w:rFonts w:ascii="Bookman Old Style" w:eastAsia="Calibri" w:hAnsi="Bookman Old Style" w:cs="Bookman Old Style"/>
                <w:lang w:val="tr-TR" w:eastAsia="tr-TR"/>
              </w:rPr>
              <w:t xml:space="preserve">, </w:t>
            </w:r>
            <w:proofErr w:type="gramStart"/>
            <w:r w:rsidRPr="001C04D6">
              <w:rPr>
                <w:rFonts w:ascii="Bookman Old Style" w:eastAsia="Calibri" w:hAnsi="Bookman Old Style" w:cs="Bookman Old Style"/>
                <w:lang w:val="tr-TR" w:eastAsia="tr-TR"/>
              </w:rPr>
              <w:t xml:space="preserve">hipoparatiroidi </w:t>
            </w:r>
            <w:r>
              <w:rPr>
                <w:rFonts w:ascii="Bookman Old Style" w:eastAsia="Calibri" w:hAnsi="Bookman Old Style"/>
                <w:lang w:val="tr-TR" w:eastAsia="tr-TR"/>
              </w:rPr>
              <w:t>,</w:t>
            </w:r>
            <w:r w:rsidRPr="001C04D6">
              <w:rPr>
                <w:rFonts w:ascii="Bookman Old Style" w:eastAsia="Calibri" w:hAnsi="Bookman Old Style" w:cs="Bookman Old Style"/>
                <w:lang w:val="tr-TR" w:eastAsia="tr-TR"/>
              </w:rPr>
              <w:t>nedenleri</w:t>
            </w:r>
            <w:proofErr w:type="gramEnd"/>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klinik ve laboratuvar bulguları</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ayırıcı tanı</w:t>
            </w:r>
            <w:r>
              <w:rPr>
                <w:rFonts w:ascii="Bookman Old Style" w:eastAsia="Calibri" w:hAnsi="Bookman Old Style" w:cs="Bookman Old Style"/>
                <w:lang w:val="tr-TR" w:eastAsia="tr-TR"/>
              </w:rPr>
              <w:t xml:space="preserve"> ve t</w:t>
            </w:r>
            <w:r w:rsidRPr="001C04D6">
              <w:rPr>
                <w:rFonts w:ascii="Bookman Old Style" w:eastAsia="Calibri" w:hAnsi="Bookman Old Style" w:cs="Bookman Old Style"/>
                <w:lang w:val="tr-TR" w:eastAsia="tr-TR"/>
              </w:rPr>
              <w:t>edavi</w:t>
            </w:r>
            <w:r>
              <w:rPr>
                <w:rFonts w:ascii="Bookman Old Style" w:eastAsia="Calibri" w:hAnsi="Bookman Old Style" w:cs="Bookman Old Style"/>
                <w:lang w:val="tr-TR" w:eastAsia="tr-TR"/>
              </w:rPr>
              <w:t xml:space="preserve">si, </w:t>
            </w:r>
            <w:r w:rsidRPr="001C04D6">
              <w:rPr>
                <w:rFonts w:ascii="Bookman Old Style" w:eastAsia="Calibri" w:hAnsi="Bookman Old Style" w:cs="Bookman Old Style"/>
                <w:lang w:val="tr-TR" w:eastAsia="tr-TR"/>
              </w:rPr>
              <w:t>hiperparatiroidi</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nedenleri</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klinik ve laboratuvar bulguları</w:t>
            </w:r>
            <w:r>
              <w:rPr>
                <w:rFonts w:ascii="Bookman Old Style" w:eastAsia="Calibri" w:hAnsi="Bookman Old Style" w:cs="Bookman Old Style"/>
                <w:lang w:val="tr-TR" w:eastAsia="tr-TR"/>
              </w:rPr>
              <w:t xml:space="preserve"> ile t</w:t>
            </w:r>
            <w:r w:rsidRPr="001C04D6">
              <w:rPr>
                <w:rFonts w:ascii="Bookman Old Style" w:eastAsia="Calibri" w:hAnsi="Bookman Old Style" w:cs="Bookman Old Style"/>
                <w:lang w:val="tr-TR" w:eastAsia="tr-TR"/>
              </w:rPr>
              <w:t xml:space="preserve">edavi hiperkalsemi yapan diğer nedenlerini öğrenilmesi </w:t>
            </w:r>
          </w:p>
          <w:p w14:paraId="31607921" w14:textId="77777777" w:rsidR="00CF20EA" w:rsidRPr="001C04D6" w:rsidRDefault="00CF20EA" w:rsidP="003B1EDB">
            <w:pPr>
              <w:adjustRightInd w:val="0"/>
              <w:rPr>
                <w:rFonts w:ascii="Bookman Old Style" w:eastAsia="Calibri" w:hAnsi="Bookman Old Style" w:cs="Bookman Old Style"/>
                <w:lang w:val="tr-TR" w:eastAsia="tr-TR"/>
              </w:rPr>
            </w:pPr>
          </w:p>
          <w:p w14:paraId="5D13A7CD"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561941E2" w14:textId="77777777" w:rsidR="00CF20EA" w:rsidRPr="001C04D6" w:rsidRDefault="00CF20EA" w:rsidP="003B1EDB">
            <w:pPr>
              <w:adjustRightInd w:val="0"/>
              <w:spacing w:after="6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Paratiroid hormon fonksiyonlarını sayabilecektir. </w:t>
            </w:r>
          </w:p>
          <w:p w14:paraId="22014FD9" w14:textId="77777777" w:rsidR="00CF20EA" w:rsidRPr="001C04D6" w:rsidRDefault="00CF20EA" w:rsidP="003B1EDB">
            <w:pPr>
              <w:adjustRightInd w:val="0"/>
              <w:spacing w:after="6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Paratiroid hormon eksikliklerinde ortaya çıkan klinik bulguları tanıyarak ilgili hastalıktan şüphe eebilecek ve acil müdahale gerektirecek durumları sayabilecektir. </w:t>
            </w:r>
          </w:p>
          <w:p w14:paraId="2760FC05" w14:textId="77777777" w:rsidR="00CF20EA" w:rsidRPr="001C04D6" w:rsidRDefault="00CF20EA" w:rsidP="003B1EDB">
            <w:pPr>
              <w:adjustRightInd w:val="0"/>
              <w:spacing w:after="6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Paratiroid hormon eksikliklerinde tedaviyi sıralayabilecektir. </w:t>
            </w:r>
          </w:p>
          <w:p w14:paraId="4EB10A88" w14:textId="77777777" w:rsidR="00CF20EA" w:rsidRPr="001C04D6" w:rsidRDefault="00CF20EA" w:rsidP="003B1EDB">
            <w:pPr>
              <w:adjustRightInd w:val="0"/>
              <w:spacing w:after="6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Hiperparatiroidide klinik bulguları öğrenerek klinik tabloyu tanımlayabilecektir. </w:t>
            </w:r>
          </w:p>
          <w:p w14:paraId="78EDDE84"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5. Hiperparatiroidi de tedavi yaklaşımlarını sayabilecektir. </w:t>
            </w:r>
          </w:p>
          <w:p w14:paraId="587E695C" w14:textId="77777777" w:rsidR="00CF20EA" w:rsidRPr="001C04D6" w:rsidRDefault="00CF20EA" w:rsidP="003B1EDB">
            <w:pPr>
              <w:adjustRightInd w:val="0"/>
              <w:rPr>
                <w:rFonts w:ascii="Bookman Old Style" w:eastAsia="Calibri" w:hAnsi="Bookman Old Style"/>
                <w:sz w:val="24"/>
                <w:szCs w:val="24"/>
                <w:lang w:val="tr-TR" w:eastAsia="tr-TR"/>
              </w:rPr>
            </w:pPr>
          </w:p>
          <w:p w14:paraId="049CCE8F"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TIP-4102.065 ADRENAL BEZ VE GONADLAR </w:t>
            </w:r>
          </w:p>
          <w:p w14:paraId="0EACF927" w14:textId="77777777" w:rsidR="00CF20EA" w:rsidRPr="00DC0B87" w:rsidRDefault="00CF20EA" w:rsidP="003B1EDB">
            <w:pPr>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Dersin </w:t>
            </w:r>
            <w:proofErr w:type="gramStart"/>
            <w:r w:rsidRPr="001C04D6">
              <w:rPr>
                <w:rFonts w:ascii="Bookman Old Style" w:eastAsia="Calibri" w:hAnsi="Bookman Old Style"/>
                <w:b/>
                <w:bCs/>
                <w:i/>
                <w:iCs/>
                <w:lang w:val="tr-TR" w:eastAsia="tr-TR"/>
              </w:rPr>
              <w:t xml:space="preserve">Amacı: </w:t>
            </w:r>
            <w:r w:rsidRPr="001C04D6">
              <w:rPr>
                <w:rFonts w:ascii="Bookman Old Style" w:eastAsia="Calibri" w:hAnsi="Bookman Old Style" w:cs="Bookman Old Style"/>
                <w:sz w:val="16"/>
                <w:szCs w:val="16"/>
                <w:lang w:val="tr-TR" w:eastAsia="tr-TR"/>
              </w:rPr>
              <w:t xml:space="preserve"> </w:t>
            </w:r>
            <w:r w:rsidRPr="001C04D6">
              <w:rPr>
                <w:rFonts w:ascii="Bookman Old Style" w:eastAsia="Calibri" w:hAnsi="Bookman Old Style" w:cs="Bookman Old Style"/>
                <w:lang w:val="tr-TR" w:eastAsia="tr-TR"/>
              </w:rPr>
              <w:t>Adrenal</w:t>
            </w:r>
            <w:proofErr w:type="gramEnd"/>
            <w:r w:rsidRPr="001C04D6">
              <w:rPr>
                <w:rFonts w:ascii="Bookman Old Style" w:eastAsia="Calibri" w:hAnsi="Bookman Old Style" w:cs="Bookman Old Style"/>
                <w:lang w:val="tr-TR" w:eastAsia="tr-TR"/>
              </w:rPr>
              <w:t xml:space="preserve"> hormonların fizyolojik etkileri</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adrenal yetersizlik nedenleri</w:t>
            </w:r>
            <w:r>
              <w:rPr>
                <w:rFonts w:ascii="Bookman Old Style" w:eastAsia="Calibri" w:hAnsi="Bookman Old Style" w:cs="Bookman Old Style"/>
                <w:lang w:val="tr-TR" w:eastAsia="tr-TR"/>
              </w:rPr>
              <w:t>,</w:t>
            </w:r>
            <w:r w:rsidRPr="001C04D6">
              <w:rPr>
                <w:rFonts w:ascii="Bookman Old Style" w:eastAsia="Calibri" w:hAnsi="Bookman Old Style" w:cs="Bookman Old Style"/>
                <w:lang w:val="tr-TR" w:eastAsia="tr-TR"/>
              </w:rPr>
              <w:t xml:space="preserve"> klinik ve laboratuvar bulguları</w:t>
            </w:r>
            <w:r>
              <w:rPr>
                <w:rFonts w:ascii="Bookman Old Style" w:eastAsia="Calibri" w:hAnsi="Bookman Old Style" w:cs="Bookman Old Style"/>
                <w:lang w:val="tr-TR" w:eastAsia="tr-TR"/>
              </w:rPr>
              <w:t>,</w:t>
            </w:r>
            <w:r w:rsidRPr="001C04D6">
              <w:rPr>
                <w:rFonts w:ascii="Bookman Old Style" w:eastAsia="Calibri" w:hAnsi="Bookman Old Style" w:cs="Bookman Old Style"/>
                <w:lang w:val="tr-TR" w:eastAsia="tr-TR"/>
              </w:rPr>
              <w:t xml:space="preserve"> tanı ve tedavi</w:t>
            </w:r>
            <w:r>
              <w:rPr>
                <w:rFonts w:ascii="Bookman Old Style" w:eastAsia="Calibri" w:hAnsi="Bookman Old Style" w:cs="Bookman Old Style"/>
                <w:lang w:val="tr-TR" w:eastAsia="tr-TR"/>
              </w:rPr>
              <w:t>si,</w:t>
            </w:r>
            <w:r w:rsidRPr="001C04D6">
              <w:rPr>
                <w:rFonts w:ascii="Bookman Old Style" w:eastAsia="Calibri" w:hAnsi="Bookman Old Style" w:cs="Bookman Old Style"/>
                <w:lang w:val="tr-TR" w:eastAsia="tr-TR"/>
              </w:rPr>
              <w:t xml:space="preserve"> konjenital adrenal hiperplazi</w:t>
            </w:r>
            <w:r>
              <w:rPr>
                <w:rFonts w:ascii="Bookman Old Style" w:eastAsia="Calibri" w:hAnsi="Bookman Old Style" w:cs="Bookman Old Style"/>
                <w:lang w:val="tr-TR" w:eastAsia="tr-TR"/>
              </w:rPr>
              <w:t>,</w:t>
            </w:r>
            <w:r w:rsidRPr="001C04D6">
              <w:rPr>
                <w:rFonts w:ascii="Bookman Old Style" w:eastAsia="Calibri" w:hAnsi="Bookman Old Style" w:cs="Bookman Old Style"/>
                <w:lang w:val="tr-TR" w:eastAsia="tr-TR"/>
              </w:rPr>
              <w:t xml:space="preserve"> cushing sendromu</w:t>
            </w:r>
            <w:r>
              <w:rPr>
                <w:rFonts w:ascii="Bookman Old Style" w:eastAsia="Calibri" w:hAnsi="Bookman Old Style" w:cs="Bookman Old Style"/>
                <w:lang w:val="tr-TR" w:eastAsia="tr-TR"/>
              </w:rPr>
              <w:t>,</w:t>
            </w:r>
            <w:r w:rsidRPr="001C04D6">
              <w:rPr>
                <w:rFonts w:ascii="Bookman Old Style" w:eastAsia="Calibri" w:hAnsi="Bookman Old Style" w:cs="Bookman Old Style"/>
                <w:lang w:val="tr-TR" w:eastAsia="tr-TR"/>
              </w:rPr>
              <w:t xml:space="preserve"> feokromositoma</w:t>
            </w:r>
            <w:r>
              <w:rPr>
                <w:rFonts w:ascii="Bookman Old Style" w:eastAsia="Calibri" w:hAnsi="Bookman Old Style" w:cs="Bookman Old Style"/>
                <w:lang w:val="tr-TR" w:eastAsia="tr-TR"/>
              </w:rPr>
              <w:t>,</w:t>
            </w:r>
            <w:r w:rsidRPr="001C04D6">
              <w:rPr>
                <w:rFonts w:ascii="Bookman Old Style" w:eastAsia="Calibri" w:hAnsi="Bookman Old Style" w:cs="Bookman Old Style"/>
                <w:lang w:val="tr-TR" w:eastAsia="tr-TR"/>
              </w:rPr>
              <w:t xml:space="preserve"> kız ve erkekte gonadların gelişimi</w:t>
            </w:r>
            <w:r>
              <w:rPr>
                <w:rFonts w:ascii="Bookman Old Style" w:eastAsia="Calibri" w:hAnsi="Bookman Old Style" w:cs="Bookman Old Style"/>
                <w:lang w:val="tr-TR" w:eastAsia="tr-TR"/>
              </w:rPr>
              <w:t>,</w:t>
            </w:r>
            <w:r w:rsidRPr="001C04D6">
              <w:rPr>
                <w:rFonts w:ascii="Bookman Old Style" w:eastAsia="Calibri" w:hAnsi="Bookman Old Style" w:cs="Bookman Old Style"/>
                <w:lang w:val="tr-TR" w:eastAsia="tr-TR"/>
              </w:rPr>
              <w:t xml:space="preserve"> cinsel farklılaşma bozuklukları öğrenilmesi</w:t>
            </w:r>
            <w:r>
              <w:rPr>
                <w:rFonts w:ascii="Bookman Old Style" w:eastAsia="Calibri" w:hAnsi="Bookman Old Style" w:cs="Bookman Old Style"/>
                <w:lang w:val="tr-TR" w:eastAsia="tr-TR"/>
              </w:rPr>
              <w:t>.</w:t>
            </w:r>
            <w:r w:rsidRPr="001C04D6">
              <w:rPr>
                <w:rFonts w:ascii="Bookman Old Style" w:eastAsia="Calibri" w:hAnsi="Bookman Old Style" w:cs="Bookman Old Style"/>
                <w:lang w:val="tr-TR" w:eastAsia="tr-TR"/>
              </w:rPr>
              <w:t xml:space="preserve"> </w:t>
            </w:r>
          </w:p>
          <w:p w14:paraId="1CDEFF4C" w14:textId="77777777" w:rsidR="00CF20EA" w:rsidRPr="001C04D6" w:rsidRDefault="00CF20EA" w:rsidP="003B1EDB">
            <w:pPr>
              <w:adjustRightInd w:val="0"/>
              <w:rPr>
                <w:rFonts w:ascii="Bookman Old Style" w:eastAsia="Calibri" w:hAnsi="Bookman Old Style" w:cs="Bookman Old Style"/>
                <w:lang w:val="tr-TR" w:eastAsia="tr-TR"/>
              </w:rPr>
            </w:pPr>
          </w:p>
          <w:p w14:paraId="31F4CDF1"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178D6D65" w14:textId="77777777" w:rsidR="00CF20EA" w:rsidRPr="001C04D6" w:rsidRDefault="00CF20EA" w:rsidP="003B1EDB">
            <w:pPr>
              <w:adjustRightInd w:val="0"/>
              <w:spacing w:after="57"/>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Tedavi amacıyla en sık olarak kullanılan steroid hormonların etkilerini sayabilecektir. </w:t>
            </w:r>
          </w:p>
          <w:p w14:paraId="27AA832D" w14:textId="77777777" w:rsidR="00CF20EA" w:rsidRPr="001C04D6" w:rsidRDefault="00CF20EA" w:rsidP="003B1EDB">
            <w:pPr>
              <w:adjustRightInd w:val="0"/>
              <w:spacing w:after="57"/>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Çocuklarda önemli acil durumlardan biri olan adrenal yetmezliği tanımlayabilecektir. </w:t>
            </w:r>
          </w:p>
          <w:p w14:paraId="537713C3" w14:textId="77777777" w:rsidR="00CF20EA" w:rsidRPr="001C04D6" w:rsidRDefault="00CF20EA" w:rsidP="003B1EDB">
            <w:pPr>
              <w:adjustRightInd w:val="0"/>
              <w:spacing w:after="57"/>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Adrenal bez aşırı fonksiyonlarını tanımlayabilecektir. </w:t>
            </w:r>
          </w:p>
          <w:p w14:paraId="1A3E057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Cinsel farklılaşma bozukluklarını sayabilecektir. </w:t>
            </w:r>
          </w:p>
          <w:p w14:paraId="5863A594" w14:textId="77777777" w:rsidR="00CF20EA" w:rsidRPr="001C04D6" w:rsidRDefault="00CF20EA" w:rsidP="003B1EDB">
            <w:pPr>
              <w:adjustRightInd w:val="0"/>
              <w:rPr>
                <w:rFonts w:ascii="Bookman Old Style" w:eastAsia="Calibri" w:hAnsi="Bookman Old Style" w:cs="Bookman Old Style"/>
                <w:lang w:val="tr-TR" w:eastAsia="tr-TR"/>
              </w:rPr>
            </w:pPr>
          </w:p>
          <w:p w14:paraId="01D3FD54"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TIP-4102.066 SEKS KROMOZOM BOZUKLUKLARI </w:t>
            </w:r>
          </w:p>
          <w:p w14:paraId="3CAA3BD5"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w:t>
            </w:r>
            <w:proofErr w:type="gramStart"/>
            <w:r w:rsidRPr="001C04D6">
              <w:rPr>
                <w:rFonts w:ascii="Bookman Old Style" w:eastAsia="Calibri" w:hAnsi="Bookman Old Style" w:cs="Bookman Old Style"/>
                <w:b/>
                <w:bCs/>
                <w:i/>
                <w:iCs/>
                <w:lang w:val="tr-TR" w:eastAsia="tr-TR"/>
              </w:rPr>
              <w:t xml:space="preserve">Amacı: </w:t>
            </w:r>
            <w:r w:rsidRPr="001C04D6">
              <w:rPr>
                <w:rFonts w:ascii="Bookman Old Style" w:eastAsia="Calibri" w:hAnsi="Bookman Old Style" w:cs="Bookman Old Style"/>
                <w:sz w:val="16"/>
                <w:szCs w:val="16"/>
                <w:lang w:val="tr-TR" w:eastAsia="tr-TR"/>
              </w:rPr>
              <w:t xml:space="preserve"> </w:t>
            </w:r>
            <w:r w:rsidRPr="001C04D6">
              <w:rPr>
                <w:rFonts w:ascii="Bookman Old Style" w:eastAsia="Calibri" w:hAnsi="Bookman Old Style" w:cs="Bookman Old Style"/>
                <w:lang w:val="tr-TR" w:eastAsia="tr-TR"/>
              </w:rPr>
              <w:t>Turner</w:t>
            </w:r>
            <w:proofErr w:type="gramEnd"/>
            <w:r w:rsidRPr="001C04D6">
              <w:rPr>
                <w:rFonts w:ascii="Bookman Old Style" w:eastAsia="Calibri" w:hAnsi="Bookman Old Style" w:cs="Bookman Old Style"/>
                <w:lang w:val="tr-TR" w:eastAsia="tr-TR"/>
              </w:rPr>
              <w:t xml:space="preserve"> Sendromu</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Saf gonadal disgenezi</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Miks gonadal disgenezi</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 xml:space="preserve">Klinefelter Sendromu öğrenilmesi </w:t>
            </w:r>
          </w:p>
          <w:p w14:paraId="69C63CAF" w14:textId="77777777" w:rsidR="00CF20EA" w:rsidRPr="001C04D6" w:rsidRDefault="00CF20EA" w:rsidP="003B1EDB">
            <w:pPr>
              <w:adjustRightInd w:val="0"/>
              <w:rPr>
                <w:rFonts w:ascii="Bookman Old Style" w:eastAsia="Calibri" w:hAnsi="Bookman Old Style" w:cs="Bookman Old Style"/>
                <w:lang w:val="tr-TR" w:eastAsia="tr-TR"/>
              </w:rPr>
            </w:pPr>
          </w:p>
          <w:p w14:paraId="75130267"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75501AC8"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Turner Sendromunun özellikleri, tanısı ve tedavisini sıralayabilecektir. </w:t>
            </w:r>
          </w:p>
          <w:p w14:paraId="1D20641E"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Gonadal disgenezileri sayabilecektir. </w:t>
            </w:r>
          </w:p>
          <w:p w14:paraId="7EAD974E"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Klinefelter Sendromunun özellikleri, tanısı ve tedavisini sıralayabilecektir. </w:t>
            </w:r>
          </w:p>
          <w:p w14:paraId="64928551" w14:textId="77777777" w:rsidR="00CF20EA" w:rsidRPr="001C04D6" w:rsidRDefault="00CF20EA" w:rsidP="003B1EDB">
            <w:pPr>
              <w:adjustRightInd w:val="0"/>
              <w:rPr>
                <w:rFonts w:ascii="Bookman Old Style" w:eastAsia="Calibri" w:hAnsi="Bookman Old Style" w:cs="Bookman Old Style"/>
                <w:color w:val="000000"/>
                <w:sz w:val="24"/>
                <w:szCs w:val="24"/>
                <w:lang w:val="tr-TR" w:eastAsia="tr-TR"/>
              </w:rPr>
            </w:pPr>
          </w:p>
          <w:p w14:paraId="64116989" w14:textId="77777777" w:rsidR="00CF20EA" w:rsidRPr="001C04D6" w:rsidRDefault="00CF20EA" w:rsidP="003B1EDB">
            <w:pPr>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TIP-4102.067 DOĞUŞTAN METABOLİZMA HASTALIKLARINA YAKLAŞIM </w:t>
            </w:r>
          </w:p>
          <w:p w14:paraId="0B0AA94E" w14:textId="77777777" w:rsidR="00CF20EA" w:rsidRPr="001C04D6" w:rsidRDefault="00CF20EA" w:rsidP="003B1EDB">
            <w:pPr>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Dersin Amacı: </w:t>
            </w:r>
          </w:p>
          <w:p w14:paraId="330DC478"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sz w:val="16"/>
                <w:szCs w:val="16"/>
                <w:lang w:val="tr-TR" w:eastAsia="tr-TR"/>
              </w:rPr>
              <w:t xml:space="preserve"> </w:t>
            </w:r>
            <w:r w:rsidRPr="001C04D6">
              <w:rPr>
                <w:rFonts w:ascii="Bookman Old Style" w:eastAsia="Calibri" w:hAnsi="Bookman Old Style" w:cs="Bookman Old Style"/>
                <w:lang w:val="tr-TR" w:eastAsia="tr-TR"/>
              </w:rPr>
              <w:t xml:space="preserve">Doğuştan Metabolik Hastalıkların klinik özellikleri </w:t>
            </w:r>
          </w:p>
          <w:p w14:paraId="3236ECBD"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sz w:val="16"/>
                <w:szCs w:val="16"/>
                <w:lang w:val="tr-TR" w:eastAsia="tr-TR"/>
              </w:rPr>
              <w:t xml:space="preserve"> </w:t>
            </w:r>
            <w:r w:rsidRPr="001C04D6">
              <w:rPr>
                <w:rFonts w:ascii="Bookman Old Style" w:eastAsia="Calibri" w:hAnsi="Bookman Old Style" w:cs="Bookman Old Style"/>
                <w:lang w:val="tr-TR" w:eastAsia="tr-TR"/>
              </w:rPr>
              <w:t xml:space="preserve">Doğuştan Metabolik Hastalıkların tanınmasında önemli laboratuvar bulguları </w:t>
            </w:r>
          </w:p>
          <w:p w14:paraId="0024CA88"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sz w:val="16"/>
                <w:szCs w:val="16"/>
                <w:lang w:val="tr-TR" w:eastAsia="tr-TR"/>
              </w:rPr>
              <w:t xml:space="preserve"> </w:t>
            </w:r>
            <w:r w:rsidRPr="001C04D6">
              <w:rPr>
                <w:rFonts w:ascii="Bookman Old Style" w:eastAsia="Calibri" w:hAnsi="Bookman Old Style" w:cs="Bookman Old Style"/>
                <w:lang w:val="tr-TR" w:eastAsia="tr-TR"/>
              </w:rPr>
              <w:t xml:space="preserve">Doğuştan metabolik hastalıkların tedavi prensipleri </w:t>
            </w:r>
          </w:p>
          <w:p w14:paraId="1E7A7BE8"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sz w:val="16"/>
                <w:szCs w:val="16"/>
                <w:lang w:val="tr-TR" w:eastAsia="tr-TR"/>
              </w:rPr>
              <w:t xml:space="preserve"> </w:t>
            </w:r>
            <w:r w:rsidRPr="001C04D6">
              <w:rPr>
                <w:rFonts w:ascii="Bookman Old Style" w:eastAsia="Calibri" w:hAnsi="Bookman Old Style" w:cs="Bookman Old Style"/>
                <w:lang w:val="tr-TR" w:eastAsia="tr-TR"/>
              </w:rPr>
              <w:t xml:space="preserve">Fenilketonüri öğrenilmesi </w:t>
            </w:r>
          </w:p>
          <w:p w14:paraId="5BF0251C" w14:textId="77777777" w:rsidR="00CF20EA" w:rsidRPr="001C04D6" w:rsidRDefault="00CF20EA" w:rsidP="003B1EDB">
            <w:pPr>
              <w:adjustRightInd w:val="0"/>
              <w:rPr>
                <w:rFonts w:ascii="Bookman Old Style" w:eastAsia="Calibri" w:hAnsi="Bookman Old Style" w:cs="Bookman Old Style"/>
                <w:lang w:val="tr-TR" w:eastAsia="tr-TR"/>
              </w:rPr>
            </w:pPr>
          </w:p>
          <w:p w14:paraId="26CC836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0ED902C6"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Hangi özelliklerin doğuştan metabolizma hastalıklarını düşündüreceğini belirtebilecektir. </w:t>
            </w:r>
          </w:p>
          <w:p w14:paraId="364C13F0"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lastRenderedPageBreak/>
              <w:t xml:space="preserve">2. Doğuştan metabolizma hastalıklarında tanı için neler yapılması gerektiğini belirtebilecektir. </w:t>
            </w:r>
          </w:p>
          <w:p w14:paraId="1FA5A5E5"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Doğuştan metabolik hastalıkların tedavisinin genel prensiplerini sayabilecektir. </w:t>
            </w:r>
          </w:p>
          <w:p w14:paraId="30DA1583"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Yenidoğan tarama programlarının önemli hastalığı ve ülkemizde sık görülen fenilketonüriyi tanımlayabilecektir. </w:t>
            </w:r>
          </w:p>
          <w:p w14:paraId="39781BD5" w14:textId="77777777" w:rsidR="00CF20EA" w:rsidRPr="001C04D6" w:rsidRDefault="00CF20EA" w:rsidP="003B1EDB">
            <w:pPr>
              <w:adjustRightInd w:val="0"/>
              <w:rPr>
                <w:rFonts w:ascii="Bookman Old Style" w:eastAsia="Calibri" w:hAnsi="Bookman Old Style" w:cs="Bookman Old Style"/>
                <w:lang w:val="tr-TR" w:eastAsia="tr-TR"/>
              </w:rPr>
            </w:pPr>
          </w:p>
          <w:p w14:paraId="4FD07AAB"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TIP-4102.068 RİKETS </w:t>
            </w:r>
          </w:p>
          <w:p w14:paraId="0BFEC61F"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Rikets nedenleri</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rikets klinik bulguları</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rikets laboratuvar bulguları</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rikets tedavisi</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vitamin d yetersizliğine bağlı rikets</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vitamin d bağımlı rikets</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 xml:space="preserve">hipofosfatemik rikets öğrenilmesi </w:t>
            </w:r>
          </w:p>
          <w:p w14:paraId="48033820" w14:textId="77777777" w:rsidR="00CF20EA" w:rsidRPr="001C04D6" w:rsidRDefault="00CF20EA" w:rsidP="003B1EDB">
            <w:pPr>
              <w:adjustRightInd w:val="0"/>
              <w:rPr>
                <w:rFonts w:ascii="Bookman Old Style" w:eastAsia="Calibri" w:hAnsi="Bookman Old Style" w:cs="Bookman Old Style"/>
                <w:lang w:val="tr-TR" w:eastAsia="tr-TR"/>
              </w:rPr>
            </w:pPr>
          </w:p>
          <w:p w14:paraId="3E8D0B8D"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4400F797"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Rikets bulgularını sayabilecektir. </w:t>
            </w:r>
          </w:p>
          <w:p w14:paraId="74272DC0"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Rikets tedavisini belirtebilecektir. </w:t>
            </w:r>
          </w:p>
          <w:p w14:paraId="1E130D0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Rikets nedenlerini sayabilecektir. </w:t>
            </w:r>
          </w:p>
          <w:p w14:paraId="5BE84738" w14:textId="77777777" w:rsidR="00CF20EA" w:rsidRPr="001C04D6" w:rsidRDefault="00CF20EA" w:rsidP="003B1EDB">
            <w:pPr>
              <w:adjustRightInd w:val="0"/>
              <w:rPr>
                <w:rFonts w:ascii="Bookman Old Style" w:eastAsia="Calibri" w:hAnsi="Bookman Old Style"/>
                <w:sz w:val="24"/>
                <w:szCs w:val="24"/>
                <w:lang w:val="tr-TR" w:eastAsia="tr-TR"/>
              </w:rPr>
            </w:pPr>
          </w:p>
          <w:p w14:paraId="79012295"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TIP-4102.069 ÇOCUKLUK ÇAĞINDA TİROİD BEZİ HASTALIKLARI </w:t>
            </w:r>
          </w:p>
          <w:p w14:paraId="3B9895E8" w14:textId="77777777" w:rsidR="00CF20EA" w:rsidRPr="00EB1069" w:rsidRDefault="00CF20EA" w:rsidP="003B1EDB">
            <w:pPr>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İntrauterin ve postnatal dönemde tiroid hormonunun salgılanması ve etkileri </w:t>
            </w:r>
            <w:r>
              <w:rPr>
                <w:rFonts w:ascii="Bookman Old Style" w:eastAsia="Calibri" w:hAnsi="Bookman Old Style"/>
                <w:lang w:val="tr-TR" w:eastAsia="tr-TR"/>
              </w:rPr>
              <w:t xml:space="preserve">, </w:t>
            </w:r>
            <w:r w:rsidRPr="001C04D6">
              <w:rPr>
                <w:rFonts w:ascii="Bookman Old Style" w:eastAsia="Calibri" w:hAnsi="Bookman Old Style" w:cs="Bookman Old Style"/>
                <w:lang w:val="tr-TR" w:eastAsia="tr-TR"/>
              </w:rPr>
              <w:t>konjenital hipotiroidi</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etiyoloji</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klinik bulguları</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laboratuvar bulguları</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tanı, tedavi ve prognoz</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yenidoğan hipotiroidi taramaları</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tiroidit</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otoimmun tiroidit, etiyoloji, klinik ve laboratuvar bulguları, tanı ve tedavi</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guat</w:t>
            </w:r>
            <w:r>
              <w:rPr>
                <w:rFonts w:ascii="Bookman Old Style" w:eastAsia="Calibri" w:hAnsi="Bookman Old Style" w:cs="Bookman Old Style"/>
                <w:lang w:val="tr-TR" w:eastAsia="tr-TR"/>
              </w:rPr>
              <w:t xml:space="preserve">r, </w:t>
            </w:r>
            <w:r w:rsidRPr="001C04D6">
              <w:rPr>
                <w:rFonts w:ascii="Bookman Old Style" w:eastAsia="Calibri" w:hAnsi="Bookman Old Style" w:cs="Bookman Old Style"/>
                <w:lang w:val="tr-TR" w:eastAsia="tr-TR"/>
              </w:rPr>
              <w:t>konjenital guatr etiyoloji</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akkiz guatr etiyoloji</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tanı ve tedavi</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hipertiroidi</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hipertiroidi nedenleri</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graves hastalığı klinik ve laboratuvar bulguları</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graves hastalığı tanı ve tedavisi</w:t>
            </w:r>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 xml:space="preserve">tiroid maligniteleri (sıklık, tanı ve tedavi) öğrenilmesi </w:t>
            </w:r>
          </w:p>
          <w:p w14:paraId="67BBAEC9" w14:textId="77777777" w:rsidR="00CF20EA" w:rsidRPr="001C04D6" w:rsidRDefault="00CF20EA" w:rsidP="003B1EDB">
            <w:pPr>
              <w:adjustRightInd w:val="0"/>
              <w:rPr>
                <w:rFonts w:ascii="Bookman Old Style" w:eastAsia="Calibri" w:hAnsi="Bookman Old Style" w:cs="Bookman Old Style"/>
                <w:lang w:val="tr-TR" w:eastAsia="tr-TR"/>
              </w:rPr>
            </w:pPr>
          </w:p>
          <w:p w14:paraId="262D3621"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2F82530D" w14:textId="77777777" w:rsidR="00CF20EA" w:rsidRPr="001C04D6" w:rsidRDefault="00CF20EA" w:rsidP="003B1EDB">
            <w:pPr>
              <w:adjustRightInd w:val="0"/>
              <w:spacing w:after="57"/>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Tiroid fonksiyon testlerini değerlendirebilecek, önemini belirtebilecektir. </w:t>
            </w:r>
          </w:p>
          <w:p w14:paraId="35B8E301" w14:textId="77777777" w:rsidR="00CF20EA" w:rsidRPr="001C04D6" w:rsidRDefault="00CF20EA" w:rsidP="003B1EDB">
            <w:pPr>
              <w:adjustRightInd w:val="0"/>
              <w:spacing w:after="57"/>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Çocukluk çağında tiroid bezi hastalıklarının klinik bulgularını sayabilecektir. </w:t>
            </w:r>
          </w:p>
          <w:p w14:paraId="10E96992" w14:textId="77777777" w:rsidR="00CF20EA" w:rsidRPr="001C04D6" w:rsidRDefault="00CF20EA" w:rsidP="003B1EDB">
            <w:pPr>
              <w:adjustRightInd w:val="0"/>
              <w:spacing w:after="57"/>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Tiroid bezi hastalıklarının TFT dışı laboratuvar bulgularını öğrenerek, bu bulguların varlığında bu hastalıkların tanımı için tetikte olmanın önemini belirtebilecektir. </w:t>
            </w:r>
          </w:p>
          <w:p w14:paraId="6583AF19"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Tiroid bezi hastalıklarının varlığında uygulanacak tedavileri sayabilecektir. </w:t>
            </w:r>
          </w:p>
          <w:p w14:paraId="07E1409B" w14:textId="77777777" w:rsidR="00CF20EA" w:rsidRPr="001C04D6" w:rsidRDefault="00CF20EA" w:rsidP="003B1EDB">
            <w:pPr>
              <w:adjustRightInd w:val="0"/>
              <w:rPr>
                <w:rFonts w:ascii="Bookman Old Style" w:eastAsia="Calibri" w:hAnsi="Bookman Old Style"/>
                <w:sz w:val="24"/>
                <w:szCs w:val="24"/>
                <w:lang w:val="tr-TR" w:eastAsia="tr-TR"/>
              </w:rPr>
            </w:pPr>
          </w:p>
          <w:p w14:paraId="67782AB6"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TIP-4102.070 ATEŞ YÜKSEKLİĞİNE YAKLAŞIM </w:t>
            </w:r>
          </w:p>
          <w:p w14:paraId="080B6EFF"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Ateş tanımı ve patogenezi </w:t>
            </w:r>
            <w:proofErr w:type="gramStart"/>
            <w:r w:rsidRPr="001C04D6">
              <w:rPr>
                <w:rFonts w:ascii="Bookman Old Style" w:eastAsia="Calibri" w:hAnsi="Bookman Old Style" w:cs="Bookman Old Style"/>
                <w:lang w:val="tr-TR" w:eastAsia="tr-TR"/>
              </w:rPr>
              <w:t>ile beraber</w:t>
            </w:r>
            <w:proofErr w:type="gramEnd"/>
            <w:r w:rsidRPr="001C04D6">
              <w:rPr>
                <w:rFonts w:ascii="Bookman Old Style" w:eastAsia="Calibri" w:hAnsi="Bookman Old Style" w:cs="Bookman Old Style"/>
                <w:lang w:val="tr-TR" w:eastAsia="tr-TR"/>
              </w:rPr>
              <w:t xml:space="preserve"> ateş yüksekliği olan çocuğa tanısal yaklaşımı kavramak. </w:t>
            </w:r>
          </w:p>
          <w:p w14:paraId="39ADEF2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60BD5036"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Ateş yüksekliğini tanımlayabilecek ve tiplerini sayabilecektir. </w:t>
            </w:r>
          </w:p>
          <w:p w14:paraId="59BB10AA"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Ateş yüksekliğinin farklı yaş gruplarındaki çocuklarda etiyolojisini sayabilecektir. </w:t>
            </w:r>
          </w:p>
          <w:p w14:paraId="787B3CEB"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Ateş yüksekliğine yaklaşımı belirtebilecektir. </w:t>
            </w:r>
          </w:p>
          <w:p w14:paraId="2ADD0A8B" w14:textId="77777777" w:rsidR="00CF20EA" w:rsidRPr="001C04D6" w:rsidRDefault="00CF20EA" w:rsidP="003B1EDB">
            <w:pPr>
              <w:adjustRightInd w:val="0"/>
              <w:rPr>
                <w:rFonts w:ascii="Bookman Old Style" w:eastAsia="Calibri" w:hAnsi="Bookman Old Style" w:cs="Bookman Old Style"/>
                <w:lang w:val="tr-TR" w:eastAsia="tr-TR"/>
              </w:rPr>
            </w:pPr>
          </w:p>
          <w:p w14:paraId="7CEA440B" w14:textId="77777777" w:rsidR="00CF20EA" w:rsidRPr="001C04D6" w:rsidRDefault="00CF20EA" w:rsidP="003B1EDB">
            <w:pPr>
              <w:adjustRightInd w:val="0"/>
              <w:rPr>
                <w:rFonts w:ascii="Bookman Old Style" w:eastAsia="Calibri" w:hAnsi="Bookman Old Style" w:cs="Bookman Old Style"/>
                <w:lang w:val="tr-TR" w:eastAsia="tr-TR"/>
              </w:rPr>
            </w:pPr>
          </w:p>
          <w:p w14:paraId="42415A2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TIP-4102.071 İMMÜNYETMEZLİK </w:t>
            </w:r>
          </w:p>
          <w:p w14:paraId="602B487A"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Çocuklarda immün yetmezliklerin etiyolojisi, temel klinik belirti ve bulguları ve tanı yöntemlerini kavramak </w:t>
            </w:r>
          </w:p>
          <w:p w14:paraId="77885BC4"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45355A2D"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Çocuklarda immünyetmezliklerin temel klinik özelliklerini sayabilecektir. </w:t>
            </w:r>
          </w:p>
          <w:p w14:paraId="2AD14073"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Hangi çocuklarda immün yetmezik düşünülmesi gerektiğini belirtebilecektir. </w:t>
            </w:r>
          </w:p>
          <w:p w14:paraId="38A235EC" w14:textId="77777777" w:rsidR="00CF20EA" w:rsidRPr="001C04D6" w:rsidRDefault="00CF20EA" w:rsidP="003B1EDB">
            <w:pPr>
              <w:adjustRightInd w:val="0"/>
              <w:rPr>
                <w:rFonts w:ascii="Bookman Old Style" w:eastAsia="Calibri" w:hAnsi="Bookman Old Style"/>
                <w:sz w:val="24"/>
                <w:szCs w:val="24"/>
                <w:lang w:val="tr-TR" w:eastAsia="tr-TR"/>
              </w:rPr>
            </w:pPr>
          </w:p>
          <w:p w14:paraId="41FB76C6"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TIP-4102.072 TÜBERKÜLOZ </w:t>
            </w:r>
          </w:p>
          <w:p w14:paraId="6708742D"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Çocukluk çağı tüberkülozunun etkeni, erişkin çağı tüberkülozundan farklarını, klinik ve laboratuvar bulgularını öğrenmesi birincil hedeftir. Ayrıca ayırıcı tanı, asemptomatik ppd pozitifliği ve tedavi konusunda da bilgi sahibi olmalıdır. </w:t>
            </w:r>
          </w:p>
          <w:p w14:paraId="4A5DD1EA"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0C4AE99C" w14:textId="77777777" w:rsidR="00CF20EA" w:rsidRPr="001C04D6" w:rsidRDefault="00CF20EA" w:rsidP="003B1EDB">
            <w:pPr>
              <w:adjustRightInd w:val="0"/>
              <w:spacing w:after="57"/>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Pediatrik tüberküloz etkeninin mikrobiyolojik özelliklerini sayabilecektir. </w:t>
            </w:r>
          </w:p>
          <w:p w14:paraId="30F0B2DB" w14:textId="77777777" w:rsidR="00CF20EA" w:rsidRPr="001C04D6" w:rsidRDefault="00CF20EA" w:rsidP="003B1EDB">
            <w:pPr>
              <w:adjustRightInd w:val="0"/>
              <w:spacing w:after="57"/>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Tüberkülozun patogenezini belirtebilecektir. </w:t>
            </w:r>
          </w:p>
          <w:p w14:paraId="1D0A4358" w14:textId="77777777" w:rsidR="00CF20EA" w:rsidRPr="001C04D6" w:rsidRDefault="00CF20EA" w:rsidP="003B1EDB">
            <w:pPr>
              <w:adjustRightInd w:val="0"/>
              <w:spacing w:after="57"/>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Pediatrik tüberkülozda klinik bulguları sayabilecektir. </w:t>
            </w:r>
          </w:p>
          <w:p w14:paraId="2DC63AE5" w14:textId="77777777" w:rsidR="00CF20EA" w:rsidRPr="001C04D6" w:rsidRDefault="00CF20EA" w:rsidP="003B1EDB">
            <w:pPr>
              <w:adjustRightInd w:val="0"/>
              <w:spacing w:after="57"/>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Pediatrik tüberkülozun ayırıcı tanısını belirtebilecektir. </w:t>
            </w:r>
          </w:p>
          <w:p w14:paraId="28CE385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lastRenderedPageBreak/>
              <w:t xml:space="preserve">5. Tedavisi ve asemptomatik ppd pozitifliği konusunu belirtebilecektir. </w:t>
            </w:r>
          </w:p>
          <w:p w14:paraId="0A5315BB" w14:textId="77777777" w:rsidR="00CF20EA" w:rsidRPr="001C04D6" w:rsidRDefault="00CF20EA" w:rsidP="003B1EDB">
            <w:pPr>
              <w:adjustRightInd w:val="0"/>
              <w:rPr>
                <w:rFonts w:ascii="Bookman Old Style" w:eastAsia="Calibri" w:hAnsi="Bookman Old Style" w:cs="Bookman Old Style"/>
                <w:lang w:val="tr-TR" w:eastAsia="tr-TR"/>
              </w:rPr>
            </w:pPr>
          </w:p>
          <w:p w14:paraId="3075510B"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TIP-4102.073 ANAFİLAKSİ VE İLAÇ ALLERJİSİ </w:t>
            </w:r>
          </w:p>
          <w:p w14:paraId="1FB2EFF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Çocuklarda ilaç alerjisi ve anafilaksi etiyolojisi, klinik bulguları ve tedavi yöntemlerini kavramak </w:t>
            </w:r>
          </w:p>
          <w:p w14:paraId="2EAD59FC"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4B61DE4E" w14:textId="77777777" w:rsidR="00CF20EA" w:rsidRPr="001C04D6" w:rsidRDefault="00CF20EA" w:rsidP="003B1EDB">
            <w:pPr>
              <w:adjustRightInd w:val="0"/>
              <w:spacing w:after="6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Çocuklarda anafilaksi etiyolojilerini sayabilecektir. </w:t>
            </w:r>
          </w:p>
          <w:p w14:paraId="049A344D" w14:textId="77777777" w:rsidR="00CF20EA" w:rsidRPr="001C04D6" w:rsidRDefault="00CF20EA" w:rsidP="003B1EDB">
            <w:pPr>
              <w:adjustRightInd w:val="0"/>
              <w:spacing w:after="6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Anafilakside klinik bulguları sayabilecektir. </w:t>
            </w:r>
          </w:p>
          <w:p w14:paraId="2AD518E8" w14:textId="77777777" w:rsidR="00CF20EA" w:rsidRPr="001C04D6" w:rsidRDefault="00CF20EA" w:rsidP="003B1EDB">
            <w:pPr>
              <w:adjustRightInd w:val="0"/>
              <w:spacing w:after="6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Anafilaksinin tanısında kullanılan laboratuvar yöntemleri sayabilecektir. </w:t>
            </w:r>
          </w:p>
          <w:p w14:paraId="4C295931" w14:textId="77777777" w:rsidR="00CF20EA" w:rsidRPr="001C04D6" w:rsidRDefault="00CF20EA" w:rsidP="003B1EDB">
            <w:pPr>
              <w:adjustRightInd w:val="0"/>
              <w:spacing w:after="6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Anafilaksinin ilk müdahalesi ve izlemdeki tedavi yöntemleri ve ilaç tedavisi uygulamalarını sayabilecektir. </w:t>
            </w:r>
          </w:p>
          <w:p w14:paraId="694F8FA1" w14:textId="77777777" w:rsidR="00CF20EA" w:rsidRPr="001C04D6" w:rsidRDefault="00CF20EA" w:rsidP="003B1EDB">
            <w:pPr>
              <w:adjustRightInd w:val="0"/>
              <w:spacing w:after="6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5. Çocuklarda ilaç alerjisinin en sık nedeni olan ajanları sayabilecektir. </w:t>
            </w:r>
          </w:p>
          <w:p w14:paraId="2C4603BB" w14:textId="77777777" w:rsidR="00CF20EA" w:rsidRPr="001C04D6" w:rsidRDefault="00CF20EA" w:rsidP="003B1EDB">
            <w:pPr>
              <w:adjustRightInd w:val="0"/>
              <w:spacing w:after="6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6. İlaç alerjisinin patogenetik mekanizmalarını sıralayabilecektir. </w:t>
            </w:r>
          </w:p>
          <w:p w14:paraId="1509FA86"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7. İlaç alerjisi tanısında kullanılan yöntemleri sayabilecektir. </w:t>
            </w:r>
          </w:p>
          <w:p w14:paraId="3ADC9523" w14:textId="77777777" w:rsidR="00CF20EA" w:rsidRPr="001C04D6" w:rsidRDefault="00CF20EA" w:rsidP="003B1EDB">
            <w:pPr>
              <w:adjustRightInd w:val="0"/>
              <w:rPr>
                <w:rFonts w:ascii="Bookman Old Style" w:eastAsia="Calibri" w:hAnsi="Bookman Old Style" w:cs="Bookman Old Style"/>
                <w:lang w:val="tr-TR" w:eastAsia="tr-TR"/>
              </w:rPr>
            </w:pPr>
          </w:p>
          <w:p w14:paraId="3B522ADE" w14:textId="77777777" w:rsidR="00CF20EA" w:rsidRPr="001C04D6" w:rsidRDefault="00CF20EA" w:rsidP="003B1EDB">
            <w:pPr>
              <w:adjustRightInd w:val="0"/>
              <w:rPr>
                <w:rFonts w:ascii="Bookman Old Style" w:eastAsia="Calibri" w:hAnsi="Bookman Old Style"/>
                <w:sz w:val="24"/>
                <w:szCs w:val="24"/>
                <w:lang w:val="tr-TR" w:eastAsia="tr-TR"/>
              </w:rPr>
            </w:pPr>
          </w:p>
          <w:p w14:paraId="5A43679B"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TIP-4102.074 BESİN ALLERJİSİ </w:t>
            </w:r>
          </w:p>
          <w:p w14:paraId="66EA80CB"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Çocuklarda besin alerjisi patogenezi, klinik bulguları ve tanı yöntemlerini kavramak ve tedavinin temel komponentlerini anlamak. </w:t>
            </w:r>
          </w:p>
          <w:p w14:paraId="4D5BE3A2"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5938894E"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Besin alerjisinin immunolojik ve gastrointestinal sistemde patogenezini sayabilecektir. </w:t>
            </w:r>
          </w:p>
          <w:p w14:paraId="68F84BCD"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Besin alerjisinin farklı sistemleri etkileyebilen klinik bulgularını sayabilecektir. </w:t>
            </w:r>
          </w:p>
          <w:p w14:paraId="1880E8D8"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Besin alerjisinin ön tanısı ve kesin tanısı için yapılan in-vivo ve in-vitro yöntemleri sayabilecektir. </w:t>
            </w:r>
          </w:p>
          <w:p w14:paraId="24715321"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Besin alerjisi tedavisinde eliminasyonun temel ilkelerini sıralayabilecektir. </w:t>
            </w:r>
          </w:p>
          <w:p w14:paraId="2A8ED65B" w14:textId="77777777" w:rsidR="00CF20EA" w:rsidRPr="001C04D6" w:rsidRDefault="00CF20EA" w:rsidP="003B1EDB">
            <w:pPr>
              <w:adjustRightInd w:val="0"/>
              <w:rPr>
                <w:rFonts w:ascii="Bookman Old Style" w:eastAsia="Calibri" w:hAnsi="Bookman Old Style" w:cs="Bookman Old Style"/>
                <w:lang w:val="tr-TR" w:eastAsia="tr-TR"/>
              </w:rPr>
            </w:pPr>
          </w:p>
          <w:p w14:paraId="44C231D5" w14:textId="77777777" w:rsidR="00CF20EA" w:rsidRPr="001C04D6" w:rsidRDefault="00CF20EA" w:rsidP="003B1EDB">
            <w:pPr>
              <w:adjustRightInd w:val="0"/>
              <w:rPr>
                <w:rFonts w:ascii="Bookman Old Style" w:eastAsia="Calibri" w:hAnsi="Bookman Old Style"/>
                <w:sz w:val="24"/>
                <w:szCs w:val="24"/>
                <w:lang w:val="tr-TR" w:eastAsia="tr-TR"/>
              </w:rPr>
            </w:pPr>
          </w:p>
          <w:p w14:paraId="68FE8ADF"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TIP-4102.075 ALT SOLUNUM YOLU ENFEKSİYONU </w:t>
            </w:r>
          </w:p>
          <w:p w14:paraId="08228CB1"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Çocukluk çağında özellikle pnömoni ve diğer alt solunum yolu enfeksiyonlarının etyolojisi, klinik bulguları, tanısı ve tedavisinin öğretilmesi. Alt solunum yolu enfeksiyonları konusunda etkenlere yönelik ampirik yaklaşımın yapılabilmesi. </w:t>
            </w:r>
          </w:p>
          <w:p w14:paraId="307C298F"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265322D3" w14:textId="77777777" w:rsidR="00CF20EA" w:rsidRPr="001C04D6" w:rsidRDefault="00CF20EA" w:rsidP="003B1EDB">
            <w:pPr>
              <w:adjustRightInd w:val="0"/>
              <w:spacing w:after="6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Alt solunum yolu enfeksiyonlarının patogenezini sayabilecektir. </w:t>
            </w:r>
          </w:p>
          <w:p w14:paraId="5E6BC441" w14:textId="77777777" w:rsidR="00CF20EA" w:rsidRPr="001C04D6" w:rsidRDefault="00CF20EA" w:rsidP="003B1EDB">
            <w:pPr>
              <w:adjustRightInd w:val="0"/>
              <w:spacing w:after="6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Alt solunum yolu enfeksiyonlarının etkenlerini sıralayabilecektir. </w:t>
            </w:r>
          </w:p>
          <w:p w14:paraId="6754D604" w14:textId="77777777" w:rsidR="00CF20EA" w:rsidRPr="001C04D6" w:rsidRDefault="00CF20EA" w:rsidP="003B1EDB">
            <w:pPr>
              <w:adjustRightInd w:val="0"/>
              <w:spacing w:after="6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Alt solunum yolu enfeksiyonlarının klinik bulgularını sıralayabilecektir. </w:t>
            </w:r>
          </w:p>
          <w:p w14:paraId="3CA34094" w14:textId="77777777" w:rsidR="00CF20EA" w:rsidRPr="001C04D6" w:rsidRDefault="00CF20EA" w:rsidP="003B1EDB">
            <w:pPr>
              <w:adjustRightInd w:val="0"/>
              <w:spacing w:after="6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Alt solunum yolu enfeksiyonlarının komplikasyonlarına sayabilecektir. </w:t>
            </w:r>
          </w:p>
          <w:p w14:paraId="5DF14189"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5. Konunun acil ve uzun süreli tedavisi konusunda ilk bilgileri elde etmenin önemini kavrayabilecektir. </w:t>
            </w:r>
          </w:p>
          <w:p w14:paraId="0B6C0176" w14:textId="77777777" w:rsidR="00CF20EA" w:rsidRPr="001C04D6" w:rsidRDefault="00CF20EA" w:rsidP="003B1EDB">
            <w:pPr>
              <w:adjustRightInd w:val="0"/>
              <w:rPr>
                <w:rFonts w:ascii="Bookman Old Style" w:eastAsia="Calibri" w:hAnsi="Bookman Old Style" w:cs="Bookman Old Style"/>
                <w:lang w:val="tr-TR" w:eastAsia="tr-TR"/>
              </w:rPr>
            </w:pPr>
          </w:p>
          <w:p w14:paraId="4980B36E" w14:textId="77777777" w:rsidR="00CF20EA" w:rsidRPr="001C04D6" w:rsidRDefault="00CF20EA" w:rsidP="003B1EDB">
            <w:pPr>
              <w:adjustRightInd w:val="0"/>
              <w:rPr>
                <w:rFonts w:ascii="Bookman Old Style" w:eastAsia="Calibri" w:hAnsi="Bookman Old Style" w:cs="Bookman Old Style"/>
                <w:lang w:val="tr-TR" w:eastAsia="tr-TR"/>
              </w:rPr>
            </w:pPr>
          </w:p>
          <w:p w14:paraId="69705934"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TIP-4102.076 ÜRTİKER ANJİOÖDEM </w:t>
            </w:r>
          </w:p>
          <w:p w14:paraId="161AFC5B"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Çocuklarda ürtiker ve anjioödem etiyolojisi, klinik bulguları, tanısal yaklaşım ve tedavinin temel yöntemlerini anlamak </w:t>
            </w:r>
          </w:p>
          <w:p w14:paraId="244FE815"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288729DF"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Akut ve kronik ürtikeri klinik olarak tanıyabilecektir </w:t>
            </w:r>
          </w:p>
          <w:p w14:paraId="645E2B59"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Akut ve kronik ürtikerde tanısal yaklaşımda bulunabilecektir </w:t>
            </w:r>
          </w:p>
          <w:p w14:paraId="0BB1DF49"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Herediter anjioödemin patogenezini kavrayabilecektir. </w:t>
            </w:r>
          </w:p>
          <w:p w14:paraId="41CFA0DA"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Ürtiker ve anjioödemin tedavi ilkelerini sıralayabilecektir. </w:t>
            </w:r>
          </w:p>
          <w:p w14:paraId="555AA0EA" w14:textId="77777777" w:rsidR="00CF20EA" w:rsidRPr="001C04D6" w:rsidRDefault="00CF20EA" w:rsidP="003B1EDB">
            <w:pPr>
              <w:adjustRightInd w:val="0"/>
              <w:rPr>
                <w:rFonts w:ascii="Bookman Old Style" w:eastAsia="Calibri" w:hAnsi="Bookman Old Style" w:cs="Bookman Old Style"/>
                <w:lang w:val="tr-TR" w:eastAsia="tr-TR"/>
              </w:rPr>
            </w:pPr>
          </w:p>
          <w:p w14:paraId="10DC030F" w14:textId="77777777" w:rsidR="00CF20EA" w:rsidRPr="001C04D6" w:rsidRDefault="00CF20EA" w:rsidP="003B1EDB">
            <w:pPr>
              <w:adjustRightInd w:val="0"/>
              <w:rPr>
                <w:rFonts w:ascii="Bookman Old Style" w:eastAsia="Calibri" w:hAnsi="Bookman Old Style"/>
                <w:sz w:val="24"/>
                <w:szCs w:val="24"/>
                <w:lang w:val="tr-TR" w:eastAsia="tr-TR"/>
              </w:rPr>
            </w:pPr>
          </w:p>
          <w:p w14:paraId="636E05F4" w14:textId="77777777" w:rsidR="00CF20EA" w:rsidRPr="001C04D6" w:rsidRDefault="00CF20EA" w:rsidP="003B1EDB">
            <w:pPr>
              <w:pageBreakBefore/>
              <w:adjustRightInd w:val="0"/>
              <w:rPr>
                <w:rFonts w:ascii="Bookman Old Style" w:eastAsia="Calibri" w:hAnsi="Bookman Old Style"/>
                <w:lang w:val="tr-TR" w:eastAsia="tr-TR"/>
              </w:rPr>
            </w:pPr>
            <w:r w:rsidRPr="001C04D6">
              <w:rPr>
                <w:rFonts w:ascii="Bookman Old Style" w:eastAsia="Calibri" w:hAnsi="Bookman Old Style"/>
                <w:b/>
                <w:bCs/>
                <w:i/>
                <w:iCs/>
                <w:lang w:val="tr-TR" w:eastAsia="tr-TR"/>
              </w:rPr>
              <w:t xml:space="preserve">TIP-4102.077 KRONİK ÖKSÜRÜK </w:t>
            </w:r>
          </w:p>
          <w:p w14:paraId="0EE741A1"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sidRPr="001C04D6">
              <w:rPr>
                <w:rFonts w:ascii="Bookman Old Style" w:eastAsia="Calibri" w:hAnsi="Bookman Old Style" w:cs="Bookman Old Style"/>
                <w:lang w:val="tr-TR" w:eastAsia="tr-TR"/>
              </w:rPr>
              <w:t xml:space="preserve">Çocukluk çağında kronik öksürük nedenlerini anlayabilmek ve tanısal yaklaşım basamaklarını öğrenmek </w:t>
            </w:r>
          </w:p>
          <w:p w14:paraId="58CD64C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5A9EFA7B"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lastRenderedPageBreak/>
              <w:t xml:space="preserve">1. Çocuklarda kronik öksürüğü tanımlayabilecektir. </w:t>
            </w:r>
          </w:p>
          <w:p w14:paraId="1FFC2DA2"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Çocuklarda kronik öksürük nedenlerini sayabilecektir </w:t>
            </w:r>
          </w:p>
          <w:p w14:paraId="286F5760" w14:textId="77777777" w:rsidR="00CF20EA"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3. Kronik öksürükle başvuran çocuğa tanısa</w:t>
            </w:r>
            <w:r>
              <w:rPr>
                <w:rFonts w:ascii="Bookman Old Style" w:eastAsia="Calibri" w:hAnsi="Bookman Old Style" w:cs="Bookman Old Style"/>
                <w:lang w:val="tr-TR" w:eastAsia="tr-TR"/>
              </w:rPr>
              <w:t>l yaklaşımda bulunabilecektir.</w:t>
            </w:r>
          </w:p>
          <w:p w14:paraId="5277C834" w14:textId="77777777" w:rsidR="00CF20EA" w:rsidRDefault="00CF20EA" w:rsidP="003B1EDB">
            <w:pPr>
              <w:adjustRightInd w:val="0"/>
              <w:rPr>
                <w:rFonts w:ascii="Bookman Old Style" w:eastAsia="Calibri" w:hAnsi="Bookman Old Style" w:cs="Bookman Old Style"/>
                <w:lang w:val="tr-TR" w:eastAsia="tr-TR"/>
              </w:rPr>
            </w:pPr>
          </w:p>
          <w:p w14:paraId="584853EC" w14:textId="77777777" w:rsidR="00CF20EA" w:rsidRPr="001C04D6" w:rsidRDefault="00CF20EA" w:rsidP="003B1EDB">
            <w:pPr>
              <w:pageBreakBefore/>
              <w:adjustRightInd w:val="0"/>
              <w:rPr>
                <w:rFonts w:ascii="Bookman Old Style" w:eastAsia="Calibri" w:hAnsi="Bookman Old Style"/>
                <w:lang w:val="tr-TR" w:eastAsia="tr-TR"/>
              </w:rPr>
            </w:pPr>
            <w:r>
              <w:rPr>
                <w:rFonts w:ascii="Bookman Old Style" w:eastAsia="Calibri" w:hAnsi="Bookman Old Style"/>
                <w:b/>
                <w:bCs/>
                <w:i/>
                <w:iCs/>
                <w:lang w:val="tr-TR" w:eastAsia="tr-TR"/>
              </w:rPr>
              <w:t>TIP-4102.78</w:t>
            </w:r>
            <w:r w:rsidRPr="001C04D6">
              <w:rPr>
                <w:rFonts w:ascii="Bookman Old Style" w:eastAsia="Calibri" w:hAnsi="Bookman Old Style"/>
                <w:b/>
                <w:bCs/>
                <w:i/>
                <w:iCs/>
                <w:lang w:val="tr-TR" w:eastAsia="tr-TR"/>
              </w:rPr>
              <w:t xml:space="preserve"> </w:t>
            </w:r>
            <w:r>
              <w:rPr>
                <w:rFonts w:ascii="Bookman Old Style" w:eastAsia="Calibri" w:hAnsi="Bookman Old Style"/>
                <w:b/>
                <w:bCs/>
                <w:i/>
                <w:iCs/>
                <w:lang w:val="tr-TR" w:eastAsia="tr-TR"/>
              </w:rPr>
              <w:t>ÇOCUKLUK ÇAĞI DÖKÜNTÜLÜ HASTALIKLARI</w:t>
            </w:r>
            <w:r w:rsidRPr="001C04D6">
              <w:rPr>
                <w:rFonts w:ascii="Bookman Old Style" w:eastAsia="Calibri" w:hAnsi="Bookman Old Style"/>
                <w:b/>
                <w:bCs/>
                <w:i/>
                <w:iCs/>
                <w:lang w:val="tr-TR" w:eastAsia="tr-TR"/>
              </w:rPr>
              <w:t xml:space="preserve"> </w:t>
            </w:r>
          </w:p>
          <w:p w14:paraId="69C86730"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Pr>
                <w:rFonts w:ascii="Bookman Old Style" w:eastAsia="Calibri" w:hAnsi="Bookman Old Style" w:cs="Bookman Old Style"/>
                <w:lang w:val="tr-TR" w:eastAsia="tr-TR"/>
              </w:rPr>
              <w:t>Çocukluk çağına özgü döküntülü hastalıkların</w:t>
            </w:r>
            <w:r w:rsidRPr="001C04D6">
              <w:rPr>
                <w:rFonts w:ascii="Bookman Old Style" w:eastAsia="Calibri" w:hAnsi="Bookman Old Style" w:cs="Bookman Old Style"/>
                <w:lang w:val="tr-TR" w:eastAsia="tr-TR"/>
              </w:rPr>
              <w:t xml:space="preserve"> nedenlerini anlayabilmek ve tanısal yaklaşım basamaklarını öğrenmek </w:t>
            </w:r>
          </w:p>
          <w:p w14:paraId="482B9034"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4A47E6B8"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Çocuklarda </w:t>
            </w:r>
            <w:r>
              <w:rPr>
                <w:rFonts w:ascii="Bookman Old Style" w:eastAsia="Calibri" w:hAnsi="Bookman Old Style" w:cs="Bookman Old Style"/>
                <w:lang w:val="tr-TR" w:eastAsia="tr-TR"/>
              </w:rPr>
              <w:t xml:space="preserve">döküntülü hastalıkları </w:t>
            </w:r>
            <w:r w:rsidRPr="001C04D6">
              <w:rPr>
                <w:rFonts w:ascii="Bookman Old Style" w:eastAsia="Calibri" w:hAnsi="Bookman Old Style" w:cs="Bookman Old Style"/>
                <w:lang w:val="tr-TR" w:eastAsia="tr-TR"/>
              </w:rPr>
              <w:t xml:space="preserve">tanımlayabilecektir. </w:t>
            </w:r>
          </w:p>
          <w:p w14:paraId="436AF3CA"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Çocuklarda </w:t>
            </w:r>
            <w:r>
              <w:rPr>
                <w:rFonts w:ascii="Bookman Old Style" w:eastAsia="Calibri" w:hAnsi="Bookman Old Style" w:cs="Bookman Old Style"/>
                <w:lang w:val="tr-TR" w:eastAsia="tr-TR"/>
              </w:rPr>
              <w:t xml:space="preserve">döküntülü hastalıkların </w:t>
            </w:r>
            <w:r w:rsidRPr="001C04D6">
              <w:rPr>
                <w:rFonts w:ascii="Bookman Old Style" w:eastAsia="Calibri" w:hAnsi="Bookman Old Style" w:cs="Bookman Old Style"/>
                <w:lang w:val="tr-TR" w:eastAsia="tr-TR"/>
              </w:rPr>
              <w:t xml:space="preserve">nedenlerini sayabilecektir </w:t>
            </w:r>
          </w:p>
          <w:p w14:paraId="79176924" w14:textId="77777777" w:rsidR="00CF20EA"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w:t>
            </w:r>
            <w:proofErr w:type="gramStart"/>
            <w:r>
              <w:rPr>
                <w:rFonts w:ascii="Bookman Old Style" w:eastAsia="Calibri" w:hAnsi="Bookman Old Style" w:cs="Bookman Old Style"/>
                <w:lang w:val="tr-TR" w:eastAsia="tr-TR"/>
              </w:rPr>
              <w:t>Döküntü  ile</w:t>
            </w:r>
            <w:proofErr w:type="gramEnd"/>
            <w:r>
              <w:rPr>
                <w:rFonts w:ascii="Bookman Old Style" w:eastAsia="Calibri" w:hAnsi="Bookman Old Style" w:cs="Bookman Old Style"/>
                <w:lang w:val="tr-TR" w:eastAsia="tr-TR"/>
              </w:rPr>
              <w:t xml:space="preserve"> </w:t>
            </w:r>
            <w:r w:rsidRPr="001C04D6">
              <w:rPr>
                <w:rFonts w:ascii="Bookman Old Style" w:eastAsia="Calibri" w:hAnsi="Bookman Old Style" w:cs="Bookman Old Style"/>
                <w:lang w:val="tr-TR" w:eastAsia="tr-TR"/>
              </w:rPr>
              <w:t xml:space="preserve"> başvuran çocuğa tanısa</w:t>
            </w:r>
            <w:r>
              <w:rPr>
                <w:rFonts w:ascii="Bookman Old Style" w:eastAsia="Calibri" w:hAnsi="Bookman Old Style" w:cs="Bookman Old Style"/>
                <w:lang w:val="tr-TR" w:eastAsia="tr-TR"/>
              </w:rPr>
              <w:t>l yaklaşımda bulunabilecektir.</w:t>
            </w:r>
          </w:p>
          <w:p w14:paraId="12298557" w14:textId="77777777" w:rsidR="00CF20EA" w:rsidRDefault="00CF20EA" w:rsidP="003B1EDB">
            <w:pPr>
              <w:adjustRightInd w:val="0"/>
              <w:rPr>
                <w:rFonts w:ascii="Bookman Old Style" w:eastAsia="Calibri" w:hAnsi="Bookman Old Style" w:cs="Bookman Old Style"/>
                <w:lang w:val="tr-TR" w:eastAsia="tr-TR"/>
              </w:rPr>
            </w:pPr>
          </w:p>
          <w:p w14:paraId="5DED0670" w14:textId="77777777" w:rsidR="00CF20EA" w:rsidRPr="001C04D6" w:rsidRDefault="00CF20EA" w:rsidP="003B1EDB">
            <w:pPr>
              <w:pageBreakBefore/>
              <w:adjustRightInd w:val="0"/>
              <w:rPr>
                <w:rFonts w:ascii="Bookman Old Style" w:eastAsia="Calibri" w:hAnsi="Bookman Old Style"/>
                <w:lang w:val="tr-TR" w:eastAsia="tr-TR"/>
              </w:rPr>
            </w:pPr>
            <w:r>
              <w:rPr>
                <w:rFonts w:ascii="Bookman Old Style" w:eastAsia="Calibri" w:hAnsi="Bookman Old Style"/>
                <w:b/>
                <w:bCs/>
                <w:i/>
                <w:iCs/>
                <w:lang w:val="tr-TR" w:eastAsia="tr-TR"/>
              </w:rPr>
              <w:t>TIP-4102.79</w:t>
            </w:r>
            <w:r w:rsidRPr="001C04D6">
              <w:rPr>
                <w:rFonts w:ascii="Bookman Old Style" w:eastAsia="Calibri" w:hAnsi="Bookman Old Style"/>
                <w:b/>
                <w:bCs/>
                <w:i/>
                <w:iCs/>
                <w:lang w:val="tr-TR" w:eastAsia="tr-TR"/>
              </w:rPr>
              <w:t xml:space="preserve"> </w:t>
            </w:r>
            <w:r>
              <w:rPr>
                <w:rFonts w:ascii="Bookman Old Style" w:eastAsia="Calibri" w:hAnsi="Bookman Old Style"/>
                <w:b/>
                <w:bCs/>
                <w:i/>
                <w:iCs/>
                <w:lang w:val="tr-TR" w:eastAsia="tr-TR"/>
              </w:rPr>
              <w:t>ÇOCUKLUK ÇAĞI AŞILAMA</w:t>
            </w:r>
          </w:p>
          <w:p w14:paraId="691CDA7D" w14:textId="77777777" w:rsidR="00CF20EA" w:rsidRDefault="00CF20EA" w:rsidP="003B1EDB">
            <w:pPr>
              <w:pageBreakBefore/>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Dersin Amacı:</w:t>
            </w:r>
            <w:r>
              <w:rPr>
                <w:rFonts w:ascii="Bookman Old Style" w:eastAsia="Calibri" w:hAnsi="Bookman Old Style"/>
                <w:b/>
                <w:bCs/>
                <w:i/>
                <w:iCs/>
                <w:lang w:val="tr-TR" w:eastAsia="tr-TR"/>
              </w:rPr>
              <w:t xml:space="preserve"> </w:t>
            </w:r>
            <w:r>
              <w:rPr>
                <w:rFonts w:ascii="Bookman Old Style" w:eastAsia="Calibri" w:hAnsi="Bookman Old Style"/>
                <w:bCs/>
                <w:iCs/>
                <w:lang w:val="tr-TR" w:eastAsia="tr-TR"/>
              </w:rPr>
              <w:t>Yenidoğan döneminden başlayarak</w:t>
            </w:r>
            <w:r w:rsidRPr="001C04D6">
              <w:rPr>
                <w:rFonts w:ascii="Bookman Old Style" w:eastAsia="Calibri" w:hAnsi="Bookman Old Style"/>
                <w:b/>
                <w:bCs/>
                <w:i/>
                <w:iCs/>
                <w:lang w:val="tr-TR" w:eastAsia="tr-TR"/>
              </w:rPr>
              <w:t xml:space="preserve"> </w:t>
            </w:r>
            <w:r>
              <w:rPr>
                <w:rFonts w:ascii="Bookman Old Style" w:eastAsia="Calibri" w:hAnsi="Bookman Old Style" w:cs="Bookman Old Style"/>
                <w:lang w:val="tr-TR" w:eastAsia="tr-TR"/>
              </w:rPr>
              <w:t>çocukluk çağının sonuna kadar olan dönemde yapılan aşılamanın nedenlerini ve hedeflerini ögrenmek</w:t>
            </w:r>
          </w:p>
          <w:p w14:paraId="12F6EB84"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25B5F554" w14:textId="77777777" w:rsidR="00CF20EA"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Çocuklarda </w:t>
            </w:r>
            <w:r>
              <w:rPr>
                <w:rFonts w:ascii="Bookman Old Style" w:eastAsia="Calibri" w:hAnsi="Bookman Old Style" w:cs="Bookman Old Style"/>
                <w:lang w:val="tr-TR" w:eastAsia="tr-TR"/>
              </w:rPr>
              <w:t>yapılan aşıları sayacaktır</w:t>
            </w:r>
            <w:r w:rsidRPr="001C04D6">
              <w:rPr>
                <w:rFonts w:ascii="Bookman Old Style" w:eastAsia="Calibri" w:hAnsi="Bookman Old Style" w:cs="Bookman Old Style"/>
                <w:lang w:val="tr-TR" w:eastAsia="tr-TR"/>
              </w:rPr>
              <w:t>.</w:t>
            </w:r>
          </w:p>
          <w:p w14:paraId="50917134" w14:textId="77777777" w:rsidR="00CF20EA" w:rsidRPr="001C04D6" w:rsidRDefault="00CF20EA" w:rsidP="003B1EDB">
            <w:pPr>
              <w:adjustRightInd w:val="0"/>
              <w:spacing w:after="59"/>
              <w:rPr>
                <w:rFonts w:ascii="Bookman Old Style" w:eastAsia="Calibri" w:hAnsi="Bookman Old Style" w:cs="Bookman Old Style"/>
                <w:lang w:val="tr-TR" w:eastAsia="tr-TR"/>
              </w:rPr>
            </w:pPr>
            <w:r>
              <w:rPr>
                <w:rFonts w:ascii="Bookman Old Style" w:eastAsia="Calibri" w:hAnsi="Bookman Old Style" w:cs="Bookman Old Style"/>
                <w:lang w:val="tr-TR" w:eastAsia="tr-TR"/>
              </w:rPr>
              <w:t>2. Aşı takvimini bilecektir.</w:t>
            </w:r>
            <w:r w:rsidRPr="001C04D6">
              <w:rPr>
                <w:rFonts w:ascii="Bookman Old Style" w:eastAsia="Calibri" w:hAnsi="Bookman Old Style" w:cs="Bookman Old Style"/>
                <w:lang w:val="tr-TR" w:eastAsia="tr-TR"/>
              </w:rPr>
              <w:t xml:space="preserve"> </w:t>
            </w:r>
          </w:p>
          <w:p w14:paraId="76B0C1FC" w14:textId="77777777" w:rsidR="00CF20EA" w:rsidRPr="001C04D6" w:rsidRDefault="00CF20EA" w:rsidP="003B1EDB">
            <w:pPr>
              <w:adjustRightInd w:val="0"/>
              <w:spacing w:after="59"/>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Çocuklarda </w:t>
            </w:r>
            <w:r>
              <w:rPr>
                <w:rFonts w:ascii="Bookman Old Style" w:eastAsia="Calibri" w:hAnsi="Bookman Old Style" w:cs="Bookman Old Style"/>
                <w:lang w:val="tr-TR" w:eastAsia="tr-TR"/>
              </w:rPr>
              <w:t>aşı sonrası gelişebilecek komplikasyonları tanıyacaktır.</w:t>
            </w:r>
            <w:r w:rsidRPr="001C04D6">
              <w:rPr>
                <w:rFonts w:ascii="Bookman Old Style" w:eastAsia="Calibri" w:hAnsi="Bookman Old Style" w:cs="Bookman Old Style"/>
                <w:lang w:val="tr-TR" w:eastAsia="tr-TR"/>
              </w:rPr>
              <w:t xml:space="preserve"> </w:t>
            </w:r>
          </w:p>
          <w:p w14:paraId="760EE88A" w14:textId="77777777" w:rsidR="00CF20EA" w:rsidRDefault="00CF20EA" w:rsidP="003B1EDB">
            <w:pPr>
              <w:pageBreakBefore/>
              <w:adjustRightInd w:val="0"/>
              <w:rPr>
                <w:rFonts w:ascii="Bookman Old Style" w:eastAsia="Calibri" w:hAnsi="Bookman Old Style"/>
                <w:b/>
                <w:bCs/>
                <w:i/>
                <w:iCs/>
                <w:lang w:val="tr-TR" w:eastAsia="tr-TR"/>
              </w:rPr>
            </w:pPr>
            <w:r>
              <w:rPr>
                <w:rFonts w:ascii="Bookman Old Style" w:eastAsia="Calibri" w:hAnsi="Bookman Old Style"/>
                <w:b/>
                <w:bCs/>
                <w:i/>
                <w:iCs/>
                <w:lang w:val="tr-TR" w:eastAsia="tr-TR"/>
              </w:rPr>
              <w:t>TIP-4102.80</w:t>
            </w:r>
            <w:r w:rsidRPr="001C04D6">
              <w:rPr>
                <w:rFonts w:ascii="Bookman Old Style" w:eastAsia="Calibri" w:hAnsi="Bookman Old Style"/>
                <w:b/>
                <w:bCs/>
                <w:i/>
                <w:iCs/>
                <w:lang w:val="tr-TR" w:eastAsia="tr-TR"/>
              </w:rPr>
              <w:t xml:space="preserve"> </w:t>
            </w:r>
            <w:r>
              <w:rPr>
                <w:rFonts w:ascii="Bookman Old Style" w:eastAsia="Calibri" w:hAnsi="Bookman Old Style"/>
                <w:b/>
                <w:bCs/>
                <w:i/>
                <w:iCs/>
                <w:lang w:val="tr-TR" w:eastAsia="tr-TR"/>
              </w:rPr>
              <w:t>YENİDOĞAN MUAYENESİ</w:t>
            </w:r>
          </w:p>
          <w:p w14:paraId="34FBEA0C" w14:textId="77777777" w:rsidR="00CF20EA" w:rsidRDefault="00CF20EA" w:rsidP="003B1EDB">
            <w:pPr>
              <w:pageBreakBefore/>
              <w:adjustRightInd w:val="0"/>
              <w:rPr>
                <w:rFonts w:ascii="Bookman Old Style" w:eastAsia="Calibri" w:hAnsi="Bookman Old Style"/>
                <w:bCs/>
                <w:i/>
                <w:iCs/>
                <w:lang w:val="tr-TR" w:eastAsia="tr-TR"/>
              </w:rPr>
            </w:pPr>
            <w:r w:rsidRPr="001C04D6">
              <w:rPr>
                <w:rFonts w:ascii="Bookman Old Style" w:eastAsia="Calibri" w:hAnsi="Bookman Old Style"/>
                <w:b/>
                <w:bCs/>
                <w:i/>
                <w:iCs/>
                <w:lang w:val="tr-TR" w:eastAsia="tr-TR"/>
              </w:rPr>
              <w:t xml:space="preserve">Dersin </w:t>
            </w:r>
            <w:proofErr w:type="gramStart"/>
            <w:r w:rsidRPr="001C04D6">
              <w:rPr>
                <w:rFonts w:ascii="Bookman Old Style" w:eastAsia="Calibri" w:hAnsi="Bookman Old Style"/>
                <w:b/>
                <w:bCs/>
                <w:i/>
                <w:iCs/>
                <w:lang w:val="tr-TR" w:eastAsia="tr-TR"/>
              </w:rPr>
              <w:t>Amacı:</w:t>
            </w:r>
            <w:r>
              <w:rPr>
                <w:rFonts w:ascii="Bookman Old Style" w:eastAsia="Calibri" w:hAnsi="Bookman Old Style"/>
                <w:bCs/>
                <w:i/>
                <w:iCs/>
                <w:lang w:val="tr-TR" w:eastAsia="tr-TR"/>
              </w:rPr>
              <w:t>Yenidoğan</w:t>
            </w:r>
            <w:proofErr w:type="gramEnd"/>
            <w:r>
              <w:rPr>
                <w:rFonts w:ascii="Bookman Old Style" w:eastAsia="Calibri" w:hAnsi="Bookman Old Style"/>
                <w:bCs/>
                <w:i/>
                <w:iCs/>
                <w:lang w:val="tr-TR" w:eastAsia="tr-TR"/>
              </w:rPr>
              <w:t xml:space="preserve"> muayenesinin nasıl yapılacağını ögrenmek</w:t>
            </w:r>
          </w:p>
          <w:p w14:paraId="3F4EA833"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47977E33" w14:textId="77777777" w:rsidR="00CF20EA" w:rsidRDefault="00CF20EA" w:rsidP="003B1EDB">
            <w:pPr>
              <w:pageBreakBefore/>
              <w:adjustRightInd w:val="0"/>
              <w:rPr>
                <w:rFonts w:ascii="Bookman Old Style" w:eastAsia="Calibri" w:hAnsi="Bookman Old Style"/>
                <w:bCs/>
                <w:iCs/>
                <w:lang w:val="tr-TR" w:eastAsia="tr-TR"/>
              </w:rPr>
            </w:pPr>
            <w:r>
              <w:rPr>
                <w:rFonts w:ascii="Bookman Old Style" w:eastAsia="Calibri" w:hAnsi="Bookman Old Style"/>
                <w:bCs/>
                <w:iCs/>
                <w:lang w:val="tr-TR" w:eastAsia="tr-TR"/>
              </w:rPr>
              <w:t>1. Yenidoğan muayenesinin nasıl yapılacagını bilecektir.</w:t>
            </w:r>
          </w:p>
          <w:p w14:paraId="19D143EB" w14:textId="77777777" w:rsidR="00CF20EA" w:rsidRDefault="00CF20EA" w:rsidP="003B1EDB">
            <w:pPr>
              <w:pageBreakBefore/>
              <w:adjustRightInd w:val="0"/>
              <w:rPr>
                <w:rFonts w:ascii="Bookman Old Style" w:eastAsia="Calibri" w:hAnsi="Bookman Old Style"/>
                <w:bCs/>
                <w:iCs/>
                <w:lang w:val="tr-TR" w:eastAsia="tr-TR"/>
              </w:rPr>
            </w:pPr>
            <w:r>
              <w:rPr>
                <w:rFonts w:ascii="Bookman Old Style" w:eastAsia="Calibri" w:hAnsi="Bookman Old Style"/>
                <w:bCs/>
                <w:iCs/>
                <w:lang w:val="tr-TR" w:eastAsia="tr-TR"/>
              </w:rPr>
              <w:t>2. Yenidoğan reflekslerini sayacaktır.</w:t>
            </w:r>
          </w:p>
          <w:p w14:paraId="0C275C9A" w14:textId="77777777" w:rsidR="00CF20EA" w:rsidRDefault="00CF20EA" w:rsidP="003B1EDB">
            <w:pPr>
              <w:pageBreakBefore/>
              <w:adjustRightInd w:val="0"/>
              <w:rPr>
                <w:rFonts w:ascii="Bookman Old Style" w:eastAsia="Calibri" w:hAnsi="Bookman Old Style"/>
                <w:b/>
                <w:bCs/>
                <w:iCs/>
                <w:lang w:val="tr-TR" w:eastAsia="tr-TR"/>
              </w:rPr>
            </w:pPr>
            <w:r w:rsidRPr="00DE2D2A">
              <w:rPr>
                <w:rFonts w:ascii="Bookman Old Style" w:eastAsia="Calibri" w:hAnsi="Bookman Old Style"/>
                <w:b/>
                <w:bCs/>
                <w:iCs/>
                <w:lang w:val="tr-TR" w:eastAsia="tr-TR"/>
              </w:rPr>
              <w:t>TIP-4102.81. DOĞUM ODASINDA YENİDOĞAN İLK BAKIMLARI</w:t>
            </w:r>
          </w:p>
          <w:p w14:paraId="5D182555" w14:textId="77777777" w:rsidR="00CF20EA" w:rsidRPr="00DE2D2A" w:rsidRDefault="00CF20EA" w:rsidP="003B1EDB">
            <w:pPr>
              <w:pageBreakBefore/>
              <w:adjustRightInd w:val="0"/>
              <w:rPr>
                <w:rFonts w:ascii="Bookman Old Style" w:eastAsia="Calibri" w:hAnsi="Bookman Old Style"/>
                <w:bCs/>
                <w:iCs/>
                <w:lang w:val="tr-TR" w:eastAsia="tr-TR"/>
              </w:rPr>
            </w:pPr>
            <w:r w:rsidRPr="00DE2D2A">
              <w:rPr>
                <w:rFonts w:ascii="Bookman Old Style" w:eastAsia="Calibri" w:hAnsi="Bookman Old Style"/>
                <w:bCs/>
                <w:iCs/>
                <w:lang w:val="tr-TR" w:eastAsia="tr-TR"/>
              </w:rPr>
              <w:t>Dersin Amacı:</w:t>
            </w:r>
            <w:r>
              <w:rPr>
                <w:rFonts w:ascii="Bookman Old Style" w:eastAsia="Calibri" w:hAnsi="Bookman Old Style"/>
                <w:bCs/>
                <w:iCs/>
                <w:lang w:val="tr-TR" w:eastAsia="tr-TR"/>
              </w:rPr>
              <w:t xml:space="preserve"> Dogum eyleminin gerçekleştiği odanın özeliklerini ve yenidoğanın ilk bakımının nasıl yapılacağını öğrenmek. </w:t>
            </w:r>
          </w:p>
          <w:p w14:paraId="025D2039" w14:textId="77777777" w:rsidR="00CF20EA" w:rsidRPr="00DE2D2A" w:rsidRDefault="00CF20EA" w:rsidP="003B1EDB">
            <w:pPr>
              <w:pageBreakBefore/>
              <w:adjustRightInd w:val="0"/>
              <w:rPr>
                <w:rFonts w:ascii="Bookman Old Style" w:eastAsia="Calibri" w:hAnsi="Bookman Old Style"/>
                <w:bCs/>
                <w:iCs/>
                <w:lang w:val="tr-TR" w:eastAsia="tr-TR"/>
              </w:rPr>
            </w:pPr>
            <w:r w:rsidRPr="00DE2D2A">
              <w:rPr>
                <w:rFonts w:ascii="Bookman Old Style" w:eastAsia="Calibri" w:hAnsi="Bookman Old Style"/>
                <w:bCs/>
                <w:iCs/>
                <w:lang w:val="tr-TR" w:eastAsia="tr-TR"/>
              </w:rPr>
              <w:t xml:space="preserve">Öğrenim Hedefleri: Bu dersin sonunda öğrenciler </w:t>
            </w:r>
          </w:p>
          <w:p w14:paraId="49A9E53A" w14:textId="77777777" w:rsidR="00CF20EA" w:rsidRPr="00DE2D2A" w:rsidRDefault="00CF20EA" w:rsidP="003B1EDB">
            <w:pPr>
              <w:pageBreakBefore/>
              <w:adjustRightInd w:val="0"/>
              <w:rPr>
                <w:rFonts w:ascii="Bookman Old Style" w:eastAsia="Calibri" w:hAnsi="Bookman Old Style"/>
                <w:bCs/>
                <w:iCs/>
                <w:lang w:val="tr-TR" w:eastAsia="tr-TR"/>
              </w:rPr>
            </w:pPr>
            <w:r w:rsidRPr="00DE2D2A">
              <w:rPr>
                <w:rFonts w:ascii="Bookman Old Style" w:eastAsia="Calibri" w:hAnsi="Bookman Old Style"/>
                <w:bCs/>
                <w:iCs/>
                <w:lang w:val="tr-TR" w:eastAsia="tr-TR"/>
              </w:rPr>
              <w:t xml:space="preserve">1. </w:t>
            </w:r>
            <w:r>
              <w:rPr>
                <w:rFonts w:ascii="Bookman Old Style" w:eastAsia="Calibri" w:hAnsi="Bookman Old Style"/>
                <w:bCs/>
                <w:iCs/>
                <w:lang w:val="tr-TR" w:eastAsia="tr-TR"/>
              </w:rPr>
              <w:t xml:space="preserve">Doğum odasında olması gereken alet ve teçhisatı </w:t>
            </w:r>
            <w:r w:rsidRPr="00DE2D2A">
              <w:rPr>
                <w:rFonts w:ascii="Bookman Old Style" w:eastAsia="Calibri" w:hAnsi="Bookman Old Style"/>
                <w:bCs/>
                <w:iCs/>
                <w:lang w:val="tr-TR" w:eastAsia="tr-TR"/>
              </w:rPr>
              <w:t>bilecektir.</w:t>
            </w:r>
          </w:p>
          <w:p w14:paraId="15CBB698" w14:textId="77777777" w:rsidR="00CF20EA" w:rsidRDefault="00CF20EA" w:rsidP="003B1EDB">
            <w:pPr>
              <w:pageBreakBefore/>
              <w:adjustRightInd w:val="0"/>
              <w:rPr>
                <w:rFonts w:ascii="Bookman Old Style" w:eastAsia="Calibri" w:hAnsi="Bookman Old Style"/>
                <w:bCs/>
                <w:iCs/>
                <w:lang w:val="tr-TR" w:eastAsia="tr-TR"/>
              </w:rPr>
            </w:pPr>
            <w:r w:rsidRPr="00DE2D2A">
              <w:rPr>
                <w:rFonts w:ascii="Bookman Old Style" w:eastAsia="Calibri" w:hAnsi="Bookman Old Style"/>
                <w:bCs/>
                <w:iCs/>
                <w:lang w:val="tr-TR" w:eastAsia="tr-TR"/>
              </w:rPr>
              <w:t>2. Yenidoğan</w:t>
            </w:r>
            <w:r>
              <w:rPr>
                <w:rFonts w:ascii="Bookman Old Style" w:eastAsia="Calibri" w:hAnsi="Bookman Old Style"/>
                <w:bCs/>
                <w:iCs/>
                <w:lang w:val="tr-TR" w:eastAsia="tr-TR"/>
              </w:rPr>
              <w:t xml:space="preserve">ın ilk bakımında dikkat edilecek hususları sayacaktır. </w:t>
            </w:r>
          </w:p>
          <w:p w14:paraId="4328AB80" w14:textId="77777777" w:rsidR="00CF20EA" w:rsidRPr="001C04D6" w:rsidRDefault="00CF20EA" w:rsidP="003B1EDB">
            <w:pPr>
              <w:pageBreakBefore/>
              <w:adjustRightInd w:val="0"/>
              <w:rPr>
                <w:rFonts w:ascii="Bookman Old Style" w:eastAsia="Calibri" w:hAnsi="Bookman Old Style"/>
                <w:lang w:val="tr-TR" w:eastAsia="tr-TR"/>
              </w:rPr>
            </w:pPr>
            <w:r>
              <w:rPr>
                <w:rFonts w:ascii="Bookman Old Style" w:eastAsia="Calibri" w:hAnsi="Bookman Old Style"/>
                <w:b/>
                <w:bCs/>
                <w:i/>
                <w:iCs/>
                <w:lang w:val="tr-TR" w:eastAsia="tr-TR"/>
              </w:rPr>
              <w:t>TIP-4102.82</w:t>
            </w:r>
            <w:r w:rsidRPr="001C04D6">
              <w:rPr>
                <w:rFonts w:ascii="Bookman Old Style" w:eastAsia="Calibri" w:hAnsi="Bookman Old Style"/>
                <w:b/>
                <w:bCs/>
                <w:i/>
                <w:iCs/>
                <w:lang w:val="tr-TR" w:eastAsia="tr-TR"/>
              </w:rPr>
              <w:t xml:space="preserve"> </w:t>
            </w:r>
            <w:r>
              <w:rPr>
                <w:rFonts w:ascii="Bookman Old Style" w:eastAsia="Calibri" w:hAnsi="Bookman Old Style"/>
                <w:b/>
                <w:bCs/>
                <w:i/>
                <w:iCs/>
                <w:lang w:val="tr-TR" w:eastAsia="tr-TR"/>
              </w:rPr>
              <w:t>YENİDOĞANIN SOLUNUM PROBLEMLERİ</w:t>
            </w:r>
            <w:r w:rsidRPr="001C04D6">
              <w:rPr>
                <w:rFonts w:ascii="Bookman Old Style" w:eastAsia="Calibri" w:hAnsi="Bookman Old Style"/>
                <w:b/>
                <w:bCs/>
                <w:i/>
                <w:iCs/>
                <w:lang w:val="tr-TR" w:eastAsia="tr-TR"/>
              </w:rPr>
              <w:t xml:space="preserve"> </w:t>
            </w:r>
            <w:r>
              <w:rPr>
                <w:rFonts w:ascii="Bookman Old Style" w:eastAsia="Calibri" w:hAnsi="Bookman Old Style"/>
                <w:b/>
                <w:bCs/>
                <w:i/>
                <w:iCs/>
                <w:lang w:val="tr-TR" w:eastAsia="tr-TR"/>
              </w:rPr>
              <w:t>1/2</w:t>
            </w:r>
          </w:p>
          <w:p w14:paraId="0A4835E1"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b/>
                <w:bCs/>
                <w:i/>
                <w:iCs/>
                <w:lang w:val="tr-TR" w:eastAsia="tr-TR"/>
              </w:rPr>
              <w:t xml:space="preserve">Dersin Amacı: </w:t>
            </w:r>
            <w:r>
              <w:rPr>
                <w:rFonts w:ascii="Bookman Old Style" w:eastAsia="Calibri" w:hAnsi="Bookman Old Style" w:cs="Bookman Old Style"/>
                <w:lang w:val="tr-TR" w:eastAsia="tr-TR"/>
              </w:rPr>
              <w:t xml:space="preserve">Yenidoğan </w:t>
            </w:r>
            <w:proofErr w:type="gramStart"/>
            <w:r>
              <w:rPr>
                <w:rFonts w:ascii="Bookman Old Style" w:eastAsia="Calibri" w:hAnsi="Bookman Old Style" w:cs="Bookman Old Style"/>
                <w:lang w:val="tr-TR" w:eastAsia="tr-TR"/>
              </w:rPr>
              <w:t xml:space="preserve">döneminde </w:t>
            </w:r>
            <w:r w:rsidRPr="001C04D6">
              <w:rPr>
                <w:rFonts w:ascii="Bookman Old Style" w:eastAsia="Calibri" w:hAnsi="Bookman Old Style" w:cs="Bookman Old Style"/>
                <w:lang w:val="tr-TR" w:eastAsia="tr-TR"/>
              </w:rPr>
              <w:t xml:space="preserve"> solunum</w:t>
            </w:r>
            <w:proofErr w:type="gramEnd"/>
            <w:r w:rsidRPr="001C04D6">
              <w:rPr>
                <w:rFonts w:ascii="Bookman Old Style" w:eastAsia="Calibri" w:hAnsi="Bookman Old Style" w:cs="Bookman Old Style"/>
                <w:lang w:val="tr-TR" w:eastAsia="tr-TR"/>
              </w:rPr>
              <w:t xml:space="preserve"> </w:t>
            </w:r>
            <w:r>
              <w:rPr>
                <w:rFonts w:ascii="Bookman Old Style" w:eastAsia="Calibri" w:hAnsi="Bookman Old Style" w:cs="Bookman Old Style"/>
                <w:lang w:val="tr-TR" w:eastAsia="tr-TR"/>
              </w:rPr>
              <w:t>problemlerinin</w:t>
            </w:r>
            <w:r w:rsidRPr="001C04D6">
              <w:rPr>
                <w:rFonts w:ascii="Bookman Old Style" w:eastAsia="Calibri" w:hAnsi="Bookman Old Style" w:cs="Bookman Old Style"/>
                <w:lang w:val="tr-TR" w:eastAsia="tr-TR"/>
              </w:rPr>
              <w:t xml:space="preserve"> etyolojisi, klinik bulguları, tanısı ve tedavisinin öğretilmesi. </w:t>
            </w:r>
            <w:r>
              <w:rPr>
                <w:rFonts w:ascii="Bookman Old Style" w:eastAsia="Calibri" w:hAnsi="Bookman Old Style" w:cs="Bookman Old Style"/>
                <w:lang w:val="tr-TR" w:eastAsia="tr-TR"/>
              </w:rPr>
              <w:t>Solunum problemleri</w:t>
            </w:r>
            <w:r w:rsidRPr="001C04D6">
              <w:rPr>
                <w:rFonts w:ascii="Bookman Old Style" w:eastAsia="Calibri" w:hAnsi="Bookman Old Style" w:cs="Bookman Old Style"/>
                <w:lang w:val="tr-TR" w:eastAsia="tr-TR"/>
              </w:rPr>
              <w:t xml:space="preserve"> konusunda </w:t>
            </w:r>
            <w:r>
              <w:rPr>
                <w:rFonts w:ascii="Bookman Old Style" w:eastAsia="Calibri" w:hAnsi="Bookman Old Style" w:cs="Bookman Old Style"/>
                <w:lang w:val="tr-TR" w:eastAsia="tr-TR"/>
              </w:rPr>
              <w:t>nedene</w:t>
            </w:r>
            <w:r w:rsidRPr="001C04D6">
              <w:rPr>
                <w:rFonts w:ascii="Bookman Old Style" w:eastAsia="Calibri" w:hAnsi="Bookman Old Style" w:cs="Bookman Old Style"/>
                <w:lang w:val="tr-TR" w:eastAsia="tr-TR"/>
              </w:rPr>
              <w:t xml:space="preserve"> yönelik ampirik yaklaşımın yapılabilmesi. </w:t>
            </w:r>
          </w:p>
          <w:p w14:paraId="0F47AD31"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b/>
                <w:bCs/>
                <w:i/>
                <w:iCs/>
                <w:lang w:val="tr-TR" w:eastAsia="tr-TR"/>
              </w:rPr>
              <w:t xml:space="preserve">Öğrenim Hedefleri: </w:t>
            </w:r>
            <w:r w:rsidRPr="001C04D6">
              <w:rPr>
                <w:rFonts w:ascii="Bookman Old Style" w:eastAsia="Calibri" w:hAnsi="Bookman Old Style" w:cs="Bookman Old Style"/>
                <w:i/>
                <w:iCs/>
                <w:lang w:val="tr-TR" w:eastAsia="tr-TR"/>
              </w:rPr>
              <w:t xml:space="preserve">Bu dersin sonunda öğrenciler </w:t>
            </w:r>
          </w:p>
          <w:p w14:paraId="4BCBE9F8" w14:textId="77777777" w:rsidR="00CF20EA" w:rsidRPr="001C04D6" w:rsidRDefault="00CF20EA" w:rsidP="003B1EDB">
            <w:pPr>
              <w:adjustRightInd w:val="0"/>
              <w:spacing w:after="6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1. </w:t>
            </w:r>
            <w:r>
              <w:rPr>
                <w:rFonts w:ascii="Bookman Old Style" w:eastAsia="Calibri" w:hAnsi="Bookman Old Style" w:cs="Bookman Old Style"/>
                <w:lang w:val="tr-TR" w:eastAsia="tr-TR"/>
              </w:rPr>
              <w:t>Respiratuvar distress sendromu ve geçici taşipne sendromunun</w:t>
            </w:r>
            <w:r w:rsidRPr="001C04D6">
              <w:rPr>
                <w:rFonts w:ascii="Bookman Old Style" w:eastAsia="Calibri" w:hAnsi="Bookman Old Style" w:cs="Bookman Old Style"/>
                <w:lang w:val="tr-TR" w:eastAsia="tr-TR"/>
              </w:rPr>
              <w:t xml:space="preserve"> patogenezini sayabilecektir. </w:t>
            </w:r>
          </w:p>
          <w:p w14:paraId="68DBBFA2" w14:textId="77777777" w:rsidR="00CF20EA" w:rsidRPr="001C04D6" w:rsidRDefault="00CF20EA" w:rsidP="003B1EDB">
            <w:pPr>
              <w:adjustRightInd w:val="0"/>
              <w:spacing w:after="6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2. </w:t>
            </w:r>
            <w:r>
              <w:rPr>
                <w:rFonts w:ascii="Bookman Old Style" w:eastAsia="Calibri" w:hAnsi="Bookman Old Style" w:cs="Bookman Old Style"/>
                <w:lang w:val="tr-TR" w:eastAsia="tr-TR"/>
              </w:rPr>
              <w:t>Yenidoğanda solunum problemlerine sebep olan</w:t>
            </w:r>
            <w:r w:rsidRPr="001C04D6">
              <w:rPr>
                <w:rFonts w:ascii="Bookman Old Style" w:eastAsia="Calibri" w:hAnsi="Bookman Old Style" w:cs="Bookman Old Style"/>
                <w:lang w:val="tr-TR" w:eastAsia="tr-TR"/>
              </w:rPr>
              <w:t xml:space="preserve"> </w:t>
            </w:r>
            <w:r>
              <w:rPr>
                <w:rFonts w:ascii="Bookman Old Style" w:eastAsia="Calibri" w:hAnsi="Bookman Old Style" w:cs="Bookman Old Style"/>
                <w:lang w:val="tr-TR" w:eastAsia="tr-TR"/>
              </w:rPr>
              <w:t>etkenleri</w:t>
            </w:r>
            <w:r w:rsidRPr="001C04D6">
              <w:rPr>
                <w:rFonts w:ascii="Bookman Old Style" w:eastAsia="Calibri" w:hAnsi="Bookman Old Style" w:cs="Bookman Old Style"/>
                <w:lang w:val="tr-TR" w:eastAsia="tr-TR"/>
              </w:rPr>
              <w:t xml:space="preserve"> sıralayabilecektir. </w:t>
            </w:r>
          </w:p>
          <w:p w14:paraId="5153A34F" w14:textId="77777777" w:rsidR="00CF20EA" w:rsidRPr="001C04D6" w:rsidRDefault="00CF20EA" w:rsidP="003B1EDB">
            <w:pPr>
              <w:adjustRightInd w:val="0"/>
              <w:spacing w:after="6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3. </w:t>
            </w:r>
            <w:r>
              <w:rPr>
                <w:rFonts w:ascii="Bookman Old Style" w:eastAsia="Calibri" w:hAnsi="Bookman Old Style" w:cs="Bookman Old Style"/>
                <w:lang w:val="tr-TR" w:eastAsia="tr-TR"/>
              </w:rPr>
              <w:t>Yenidoğanda solunum problemlerinin</w:t>
            </w:r>
            <w:r w:rsidRPr="001C04D6">
              <w:rPr>
                <w:rFonts w:ascii="Bookman Old Style" w:eastAsia="Calibri" w:hAnsi="Bookman Old Style" w:cs="Bookman Old Style"/>
                <w:lang w:val="tr-TR" w:eastAsia="tr-TR"/>
              </w:rPr>
              <w:t xml:space="preserve"> klinik bulgularını sıralayabilecektir. </w:t>
            </w:r>
          </w:p>
          <w:p w14:paraId="10ACF866" w14:textId="77777777" w:rsidR="00CF20EA" w:rsidRPr="001C04D6" w:rsidRDefault="00CF20EA" w:rsidP="003B1EDB">
            <w:pPr>
              <w:adjustRightInd w:val="0"/>
              <w:spacing w:after="6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4. </w:t>
            </w:r>
            <w:r>
              <w:rPr>
                <w:rFonts w:ascii="Bookman Old Style" w:eastAsia="Calibri" w:hAnsi="Bookman Old Style" w:cs="Bookman Old Style"/>
                <w:lang w:val="tr-TR" w:eastAsia="tr-TR"/>
              </w:rPr>
              <w:t>Yenidoğanda solunum problemlerinin</w:t>
            </w:r>
            <w:r w:rsidRPr="001C04D6">
              <w:rPr>
                <w:rFonts w:ascii="Bookman Old Style" w:eastAsia="Calibri" w:hAnsi="Bookman Old Style" w:cs="Bookman Old Style"/>
                <w:lang w:val="tr-TR" w:eastAsia="tr-TR"/>
              </w:rPr>
              <w:t xml:space="preserve"> komplikasyonlarına sayabilecektir. </w:t>
            </w:r>
          </w:p>
          <w:p w14:paraId="56C22DB5" w14:textId="77777777" w:rsidR="00CF20EA" w:rsidRPr="001C04D6" w:rsidRDefault="00CF20EA" w:rsidP="003B1EDB">
            <w:pPr>
              <w:adjustRightInd w:val="0"/>
              <w:rPr>
                <w:rFonts w:ascii="Bookman Old Style" w:eastAsia="Calibri" w:hAnsi="Bookman Old Style" w:cs="Bookman Old Style"/>
                <w:lang w:val="tr-TR" w:eastAsia="tr-TR"/>
              </w:rPr>
            </w:pPr>
            <w:r w:rsidRPr="001C04D6">
              <w:rPr>
                <w:rFonts w:ascii="Bookman Old Style" w:eastAsia="Calibri" w:hAnsi="Bookman Old Style" w:cs="Bookman Old Style"/>
                <w:lang w:val="tr-TR" w:eastAsia="tr-TR"/>
              </w:rPr>
              <w:t xml:space="preserve">5. Konunun acil ve uzun süreli tedavisi konusunda ilk bilgileri elde etmenin önemini kavrayabilecektir. </w:t>
            </w:r>
          </w:p>
          <w:p w14:paraId="72604B9F" w14:textId="77777777" w:rsidR="00CF20EA" w:rsidRDefault="00CF20EA" w:rsidP="003B1EDB">
            <w:pPr>
              <w:pageBreakBefore/>
              <w:adjustRightInd w:val="0"/>
              <w:rPr>
                <w:rFonts w:ascii="Bookman Old Style" w:eastAsia="Calibri" w:hAnsi="Bookman Old Style"/>
                <w:bCs/>
                <w:iCs/>
                <w:lang w:val="tr-TR" w:eastAsia="tr-TR"/>
              </w:rPr>
            </w:pPr>
          </w:p>
          <w:p w14:paraId="73420EEA" w14:textId="77777777" w:rsidR="00CF20EA" w:rsidRPr="0072338A" w:rsidRDefault="00CF20EA" w:rsidP="003B1EDB">
            <w:pPr>
              <w:pageBreakBefore/>
              <w:adjustRightInd w:val="0"/>
              <w:rPr>
                <w:rFonts w:ascii="Bookman Old Style" w:eastAsia="Calibri" w:hAnsi="Bookman Old Style"/>
                <w:b/>
                <w:bCs/>
                <w:iCs/>
                <w:lang w:val="tr-TR" w:eastAsia="tr-TR"/>
              </w:rPr>
            </w:pPr>
            <w:r w:rsidRPr="0072338A">
              <w:rPr>
                <w:rFonts w:ascii="Bookman Old Style" w:eastAsia="Calibri" w:hAnsi="Bookman Old Style"/>
                <w:b/>
                <w:bCs/>
                <w:iCs/>
                <w:lang w:val="tr-TR" w:eastAsia="tr-TR"/>
              </w:rPr>
              <w:t>TIP-4102.8</w:t>
            </w:r>
            <w:r>
              <w:rPr>
                <w:rFonts w:ascii="Bookman Old Style" w:eastAsia="Calibri" w:hAnsi="Bookman Old Style"/>
                <w:b/>
                <w:bCs/>
                <w:iCs/>
                <w:lang w:val="tr-TR" w:eastAsia="tr-TR"/>
              </w:rPr>
              <w:t>3</w:t>
            </w:r>
            <w:r w:rsidRPr="0072338A">
              <w:rPr>
                <w:rFonts w:ascii="Bookman Old Style" w:eastAsia="Calibri" w:hAnsi="Bookman Old Style"/>
                <w:b/>
                <w:bCs/>
                <w:iCs/>
                <w:lang w:val="tr-TR" w:eastAsia="tr-TR"/>
              </w:rPr>
              <w:t xml:space="preserve"> PREMATÜRİTE VE SORUNLARI</w:t>
            </w:r>
          </w:p>
          <w:p w14:paraId="48432676" w14:textId="77777777" w:rsidR="00CF20EA" w:rsidRPr="0072338A" w:rsidRDefault="00CF20EA" w:rsidP="003B1EDB">
            <w:pPr>
              <w:pageBreakBefore/>
              <w:adjustRightInd w:val="0"/>
              <w:rPr>
                <w:rFonts w:ascii="Bookman Old Style" w:eastAsia="Calibri" w:hAnsi="Bookman Old Style"/>
                <w:bCs/>
                <w:iCs/>
                <w:lang w:val="tr-TR" w:eastAsia="tr-TR"/>
              </w:rPr>
            </w:pPr>
            <w:r w:rsidRPr="0072338A">
              <w:rPr>
                <w:rFonts w:ascii="Bookman Old Style" w:eastAsia="Calibri" w:hAnsi="Bookman Old Style"/>
                <w:bCs/>
                <w:iCs/>
                <w:lang w:val="tr-TR" w:eastAsia="tr-TR"/>
              </w:rPr>
              <w:t xml:space="preserve">Dersin </w:t>
            </w:r>
            <w:proofErr w:type="gramStart"/>
            <w:r w:rsidRPr="0072338A">
              <w:rPr>
                <w:rFonts w:ascii="Bookman Old Style" w:eastAsia="Calibri" w:hAnsi="Bookman Old Style"/>
                <w:bCs/>
                <w:iCs/>
                <w:lang w:val="tr-TR" w:eastAsia="tr-TR"/>
              </w:rPr>
              <w:t>Amacı:</w:t>
            </w:r>
            <w:r>
              <w:rPr>
                <w:rFonts w:ascii="Bookman Old Style" w:eastAsia="Calibri" w:hAnsi="Bookman Old Style"/>
                <w:bCs/>
                <w:iCs/>
                <w:lang w:val="tr-TR" w:eastAsia="tr-TR"/>
              </w:rPr>
              <w:t>Prematürite</w:t>
            </w:r>
            <w:proofErr w:type="gramEnd"/>
            <w:r>
              <w:rPr>
                <w:rFonts w:ascii="Bookman Old Style" w:eastAsia="Calibri" w:hAnsi="Bookman Old Style"/>
                <w:bCs/>
                <w:iCs/>
                <w:lang w:val="tr-TR" w:eastAsia="tr-TR"/>
              </w:rPr>
              <w:t xml:space="preserve"> döneminde karşılaşılabilecek tüm dahili ve cerrahi sağlık problemleri ve tedavisini öğrenmek</w:t>
            </w:r>
          </w:p>
          <w:p w14:paraId="532755A8" w14:textId="77777777" w:rsidR="00CF20EA" w:rsidRPr="0072338A" w:rsidRDefault="00CF20EA" w:rsidP="003B1EDB">
            <w:pPr>
              <w:pageBreakBefore/>
              <w:adjustRightInd w:val="0"/>
              <w:rPr>
                <w:rFonts w:ascii="Bookman Old Style" w:eastAsia="Calibri" w:hAnsi="Bookman Old Style"/>
                <w:bCs/>
                <w:iCs/>
                <w:lang w:val="tr-TR" w:eastAsia="tr-TR"/>
              </w:rPr>
            </w:pPr>
            <w:r w:rsidRPr="0072338A">
              <w:rPr>
                <w:rFonts w:ascii="Bookman Old Style" w:eastAsia="Calibri" w:hAnsi="Bookman Old Style"/>
                <w:bCs/>
                <w:iCs/>
                <w:lang w:val="tr-TR" w:eastAsia="tr-TR"/>
              </w:rPr>
              <w:t xml:space="preserve">Öğrenim Hedefleri: Bu dersin sonunda öğrenciler </w:t>
            </w:r>
          </w:p>
          <w:p w14:paraId="270DF13D" w14:textId="77777777" w:rsidR="00CF20EA" w:rsidRPr="0072338A" w:rsidRDefault="00CF20EA" w:rsidP="003B1EDB">
            <w:pPr>
              <w:pageBreakBefore/>
              <w:adjustRightInd w:val="0"/>
              <w:rPr>
                <w:rFonts w:ascii="Bookman Old Style" w:eastAsia="Calibri" w:hAnsi="Bookman Old Style"/>
                <w:bCs/>
                <w:iCs/>
                <w:lang w:val="tr-TR" w:eastAsia="tr-TR"/>
              </w:rPr>
            </w:pPr>
            <w:r w:rsidRPr="0072338A">
              <w:rPr>
                <w:rFonts w:ascii="Bookman Old Style" w:eastAsia="Calibri" w:hAnsi="Bookman Old Style"/>
                <w:bCs/>
                <w:iCs/>
                <w:lang w:val="tr-TR" w:eastAsia="tr-TR"/>
              </w:rPr>
              <w:t xml:space="preserve">1. </w:t>
            </w:r>
            <w:r>
              <w:rPr>
                <w:rFonts w:ascii="Bookman Old Style" w:eastAsia="Calibri" w:hAnsi="Bookman Old Style"/>
                <w:bCs/>
                <w:iCs/>
                <w:lang w:val="tr-TR" w:eastAsia="tr-TR"/>
              </w:rPr>
              <w:t xml:space="preserve">Prematüriteden kaynaklanan nörolojik, kardiyolojik, oftalmatolojik, kardiyovasküler, solunum ve gastrointestistinal sorunları bilecektir. </w:t>
            </w:r>
          </w:p>
          <w:p w14:paraId="5CEC7784" w14:textId="77777777" w:rsidR="00CF20EA" w:rsidRDefault="00CF20EA" w:rsidP="003B1EDB">
            <w:pPr>
              <w:pageBreakBefore/>
              <w:adjustRightInd w:val="0"/>
              <w:rPr>
                <w:rFonts w:ascii="Bookman Old Style" w:eastAsia="Calibri" w:hAnsi="Bookman Old Style"/>
                <w:bCs/>
                <w:iCs/>
                <w:lang w:val="tr-TR" w:eastAsia="tr-TR"/>
              </w:rPr>
            </w:pPr>
            <w:r w:rsidRPr="0072338A">
              <w:rPr>
                <w:rFonts w:ascii="Bookman Old Style" w:eastAsia="Calibri" w:hAnsi="Bookman Old Style"/>
                <w:bCs/>
                <w:iCs/>
                <w:lang w:val="tr-TR" w:eastAsia="tr-TR"/>
              </w:rPr>
              <w:t>2. Prematüriteden kaynaklanan nörolojik, kardiyolojik, oftalmatolojik, kardiyovasküler, solunum ve gastrointestistinal sorunlar</w:t>
            </w:r>
            <w:r>
              <w:rPr>
                <w:rFonts w:ascii="Bookman Old Style" w:eastAsia="Calibri" w:hAnsi="Bookman Old Style"/>
                <w:bCs/>
                <w:iCs/>
                <w:lang w:val="tr-TR" w:eastAsia="tr-TR"/>
              </w:rPr>
              <w:t>a nasıl yaklaşılacağını kavrayacaktır.</w:t>
            </w:r>
          </w:p>
          <w:p w14:paraId="76B1F24B" w14:textId="77777777" w:rsidR="00CF20EA" w:rsidRDefault="00CF20EA" w:rsidP="003B1EDB">
            <w:pPr>
              <w:pageBreakBefore/>
              <w:adjustRightInd w:val="0"/>
              <w:rPr>
                <w:rFonts w:ascii="Bookman Old Style" w:eastAsia="Calibri" w:hAnsi="Bookman Old Style"/>
                <w:bCs/>
                <w:iCs/>
                <w:lang w:val="tr-TR" w:eastAsia="tr-TR"/>
              </w:rPr>
            </w:pPr>
            <w:r>
              <w:rPr>
                <w:rFonts w:ascii="Bookman Old Style" w:eastAsia="Calibri" w:hAnsi="Bookman Old Style"/>
                <w:bCs/>
                <w:iCs/>
                <w:lang w:val="tr-TR" w:eastAsia="tr-TR"/>
              </w:rPr>
              <w:t>3.</w:t>
            </w:r>
            <w:r>
              <w:t xml:space="preserve"> </w:t>
            </w:r>
            <w:r w:rsidRPr="0072338A">
              <w:rPr>
                <w:rFonts w:ascii="Bookman Old Style" w:eastAsia="Calibri" w:hAnsi="Bookman Old Style"/>
                <w:bCs/>
                <w:iCs/>
                <w:lang w:val="tr-TR" w:eastAsia="tr-TR"/>
              </w:rPr>
              <w:t>Prematüriteden kaynaklanan nörolojik, kardiyolojik, oftalmatolojik, kardiyovasküler, solunum ve gastrointestistinal sorunları</w:t>
            </w:r>
            <w:r>
              <w:rPr>
                <w:rFonts w:ascii="Bookman Old Style" w:eastAsia="Calibri" w:hAnsi="Bookman Old Style"/>
                <w:bCs/>
                <w:iCs/>
                <w:lang w:val="tr-TR" w:eastAsia="tr-TR"/>
              </w:rPr>
              <w:t>n tedavisini bilecektir.</w:t>
            </w:r>
          </w:p>
          <w:p w14:paraId="23A9244E" w14:textId="77777777" w:rsidR="00CF20EA" w:rsidRDefault="00CF20EA" w:rsidP="003B1EDB">
            <w:pPr>
              <w:pageBreakBefore/>
              <w:adjustRightInd w:val="0"/>
              <w:rPr>
                <w:rFonts w:ascii="Bookman Old Style" w:eastAsia="Calibri" w:hAnsi="Bookman Old Style"/>
                <w:bCs/>
                <w:iCs/>
                <w:lang w:val="tr-TR" w:eastAsia="tr-TR"/>
              </w:rPr>
            </w:pPr>
          </w:p>
          <w:p w14:paraId="2AE27DF5" w14:textId="77777777" w:rsidR="00CF20EA" w:rsidRPr="00434DE1" w:rsidRDefault="00CF20EA" w:rsidP="003B1EDB">
            <w:pPr>
              <w:pageBreakBefore/>
              <w:adjustRightInd w:val="0"/>
              <w:rPr>
                <w:rFonts w:ascii="Bookman Old Style" w:eastAsia="Calibri" w:hAnsi="Bookman Old Style"/>
                <w:b/>
                <w:bCs/>
                <w:iCs/>
                <w:lang w:val="tr-TR" w:eastAsia="tr-TR"/>
              </w:rPr>
            </w:pPr>
            <w:r w:rsidRPr="00434DE1">
              <w:rPr>
                <w:rFonts w:ascii="Bookman Old Style" w:eastAsia="Calibri" w:hAnsi="Bookman Old Style"/>
                <w:b/>
                <w:bCs/>
                <w:iCs/>
                <w:lang w:val="tr-TR" w:eastAsia="tr-TR"/>
              </w:rPr>
              <w:t>TIP-4102.8</w:t>
            </w:r>
            <w:r>
              <w:rPr>
                <w:rFonts w:ascii="Bookman Old Style" w:eastAsia="Calibri" w:hAnsi="Bookman Old Style"/>
                <w:b/>
                <w:bCs/>
                <w:iCs/>
                <w:lang w:val="tr-TR" w:eastAsia="tr-TR"/>
              </w:rPr>
              <w:t>4</w:t>
            </w:r>
            <w:r w:rsidRPr="00434DE1">
              <w:rPr>
                <w:rFonts w:ascii="Bookman Old Style" w:eastAsia="Calibri" w:hAnsi="Bookman Old Style"/>
                <w:b/>
                <w:bCs/>
                <w:iCs/>
                <w:lang w:val="tr-TR" w:eastAsia="tr-TR"/>
              </w:rPr>
              <w:t xml:space="preserve"> YENİDOĞANIN S</w:t>
            </w:r>
            <w:r>
              <w:rPr>
                <w:rFonts w:ascii="Bookman Old Style" w:eastAsia="Calibri" w:hAnsi="Bookman Old Style"/>
                <w:b/>
                <w:bCs/>
                <w:iCs/>
                <w:lang w:val="tr-TR" w:eastAsia="tr-TR"/>
              </w:rPr>
              <w:t>ARILIĞI</w:t>
            </w:r>
          </w:p>
          <w:p w14:paraId="4E06EDA1" w14:textId="77777777" w:rsidR="00CF20EA" w:rsidRPr="00967CFF" w:rsidRDefault="00CF20EA" w:rsidP="003B1EDB">
            <w:pPr>
              <w:pageBreakBefore/>
              <w:adjustRightInd w:val="0"/>
              <w:rPr>
                <w:rFonts w:ascii="Bookman Old Style" w:eastAsia="Calibri" w:hAnsi="Bookman Old Style"/>
                <w:bCs/>
                <w:i/>
                <w:iCs/>
                <w:lang w:val="tr-TR" w:eastAsia="tr-TR"/>
              </w:rPr>
            </w:pPr>
            <w:r w:rsidRPr="00967CFF">
              <w:rPr>
                <w:rFonts w:ascii="Bookman Old Style" w:eastAsia="Calibri" w:hAnsi="Bookman Old Style"/>
                <w:bCs/>
                <w:i/>
                <w:iCs/>
                <w:lang w:val="tr-TR" w:eastAsia="tr-TR"/>
              </w:rPr>
              <w:t xml:space="preserve">Dersin Amacı: Yenidoğan </w:t>
            </w:r>
            <w:r>
              <w:rPr>
                <w:rFonts w:ascii="Bookman Old Style" w:eastAsia="Calibri" w:hAnsi="Bookman Old Style"/>
                <w:bCs/>
                <w:i/>
                <w:iCs/>
                <w:lang w:val="tr-TR" w:eastAsia="tr-TR"/>
              </w:rPr>
              <w:t>sarılığının</w:t>
            </w:r>
            <w:r w:rsidRPr="00967CFF">
              <w:rPr>
                <w:rFonts w:ascii="Bookman Old Style" w:eastAsia="Calibri" w:hAnsi="Bookman Old Style"/>
                <w:bCs/>
                <w:i/>
                <w:iCs/>
                <w:lang w:val="tr-TR" w:eastAsia="tr-TR"/>
              </w:rPr>
              <w:t xml:space="preserve"> etyolojisi, klinik bulguları, tanısı ve tedavisinin öğretilmesi. </w:t>
            </w:r>
            <w:r>
              <w:rPr>
                <w:rFonts w:ascii="Bookman Old Style" w:eastAsia="Calibri" w:hAnsi="Bookman Old Style"/>
                <w:bCs/>
                <w:i/>
                <w:iCs/>
                <w:lang w:val="tr-TR" w:eastAsia="tr-TR"/>
              </w:rPr>
              <w:t xml:space="preserve">Yenidoğan sarılığı </w:t>
            </w:r>
            <w:r w:rsidRPr="00967CFF">
              <w:rPr>
                <w:rFonts w:ascii="Bookman Old Style" w:eastAsia="Calibri" w:hAnsi="Bookman Old Style"/>
                <w:bCs/>
                <w:i/>
                <w:iCs/>
                <w:lang w:val="tr-TR" w:eastAsia="tr-TR"/>
              </w:rPr>
              <w:t xml:space="preserve">konusunda nedene yönelik ampirik yaklaşımın yapılabilmesi. </w:t>
            </w:r>
          </w:p>
          <w:p w14:paraId="7AD71A38" w14:textId="77777777" w:rsidR="00CF20EA" w:rsidRPr="00967CFF" w:rsidRDefault="00CF20EA" w:rsidP="003B1EDB">
            <w:pPr>
              <w:pageBreakBefore/>
              <w:adjustRightInd w:val="0"/>
              <w:rPr>
                <w:rFonts w:ascii="Bookman Old Style" w:eastAsia="Calibri" w:hAnsi="Bookman Old Style"/>
                <w:bCs/>
                <w:i/>
                <w:iCs/>
                <w:lang w:val="tr-TR" w:eastAsia="tr-TR"/>
              </w:rPr>
            </w:pPr>
            <w:r w:rsidRPr="00967CFF">
              <w:rPr>
                <w:rFonts w:ascii="Bookman Old Style" w:eastAsia="Calibri" w:hAnsi="Bookman Old Style"/>
                <w:bCs/>
                <w:i/>
                <w:iCs/>
                <w:lang w:val="tr-TR" w:eastAsia="tr-TR"/>
              </w:rPr>
              <w:lastRenderedPageBreak/>
              <w:t xml:space="preserve">Öğrenim Hedefleri: Bu dersin sonunda öğrenciler </w:t>
            </w:r>
          </w:p>
          <w:p w14:paraId="2915C34B" w14:textId="77777777" w:rsidR="00CF20EA" w:rsidRPr="00967CFF" w:rsidRDefault="00CF20EA" w:rsidP="003B1EDB">
            <w:pPr>
              <w:pageBreakBefore/>
              <w:adjustRightInd w:val="0"/>
              <w:rPr>
                <w:rFonts w:ascii="Bookman Old Style" w:eastAsia="Calibri" w:hAnsi="Bookman Old Style"/>
                <w:bCs/>
                <w:i/>
                <w:iCs/>
                <w:lang w:val="tr-TR" w:eastAsia="tr-TR"/>
              </w:rPr>
            </w:pPr>
            <w:r w:rsidRPr="00967CFF">
              <w:rPr>
                <w:rFonts w:ascii="Bookman Old Style" w:eastAsia="Calibri" w:hAnsi="Bookman Old Style"/>
                <w:bCs/>
                <w:i/>
                <w:iCs/>
                <w:lang w:val="tr-TR" w:eastAsia="tr-TR"/>
              </w:rPr>
              <w:t xml:space="preserve">1. </w:t>
            </w:r>
            <w:r>
              <w:rPr>
                <w:rFonts w:ascii="Bookman Old Style" w:eastAsia="Calibri" w:hAnsi="Bookman Old Style"/>
                <w:bCs/>
                <w:i/>
                <w:iCs/>
                <w:lang w:val="tr-TR" w:eastAsia="tr-TR"/>
              </w:rPr>
              <w:t>Yenidoğan sarılığının</w:t>
            </w:r>
            <w:r w:rsidRPr="00967CFF">
              <w:rPr>
                <w:rFonts w:ascii="Bookman Old Style" w:eastAsia="Calibri" w:hAnsi="Bookman Old Style"/>
                <w:bCs/>
                <w:i/>
                <w:iCs/>
                <w:lang w:val="tr-TR" w:eastAsia="tr-TR"/>
              </w:rPr>
              <w:t xml:space="preserve"> patogenezini bilecek</w:t>
            </w:r>
            <w:r>
              <w:rPr>
                <w:rFonts w:ascii="Bookman Old Style" w:eastAsia="Calibri" w:hAnsi="Bookman Old Style"/>
                <w:bCs/>
                <w:i/>
                <w:iCs/>
                <w:lang w:val="tr-TR" w:eastAsia="tr-TR"/>
              </w:rPr>
              <w:t>tir</w:t>
            </w:r>
            <w:r w:rsidRPr="00967CFF">
              <w:rPr>
                <w:rFonts w:ascii="Bookman Old Style" w:eastAsia="Calibri" w:hAnsi="Bookman Old Style"/>
                <w:bCs/>
                <w:i/>
                <w:iCs/>
                <w:lang w:val="tr-TR" w:eastAsia="tr-TR"/>
              </w:rPr>
              <w:t xml:space="preserve">. </w:t>
            </w:r>
          </w:p>
          <w:p w14:paraId="42F1CBEB" w14:textId="77777777" w:rsidR="00CF20EA" w:rsidRPr="00967CFF" w:rsidRDefault="00CF20EA" w:rsidP="003B1EDB">
            <w:pPr>
              <w:pageBreakBefore/>
              <w:adjustRightInd w:val="0"/>
              <w:rPr>
                <w:rFonts w:ascii="Bookman Old Style" w:eastAsia="Calibri" w:hAnsi="Bookman Old Style"/>
                <w:bCs/>
                <w:i/>
                <w:iCs/>
                <w:lang w:val="tr-TR" w:eastAsia="tr-TR"/>
              </w:rPr>
            </w:pPr>
            <w:r w:rsidRPr="00967CFF">
              <w:rPr>
                <w:rFonts w:ascii="Bookman Old Style" w:eastAsia="Calibri" w:hAnsi="Bookman Old Style"/>
                <w:bCs/>
                <w:i/>
                <w:iCs/>
                <w:lang w:val="tr-TR" w:eastAsia="tr-TR"/>
              </w:rPr>
              <w:t xml:space="preserve">2. </w:t>
            </w:r>
            <w:r w:rsidRPr="009E0B09">
              <w:rPr>
                <w:rFonts w:ascii="Bookman Old Style" w:eastAsia="Calibri" w:hAnsi="Bookman Old Style"/>
                <w:bCs/>
                <w:i/>
                <w:iCs/>
                <w:lang w:val="tr-TR" w:eastAsia="tr-TR"/>
              </w:rPr>
              <w:t>Yenidoğan sarılığın</w:t>
            </w:r>
            <w:r>
              <w:rPr>
                <w:rFonts w:ascii="Bookman Old Style" w:eastAsia="Calibri" w:hAnsi="Bookman Old Style"/>
                <w:bCs/>
                <w:i/>
                <w:iCs/>
                <w:lang w:val="tr-TR" w:eastAsia="tr-TR"/>
              </w:rPr>
              <w:t>a</w:t>
            </w:r>
            <w:r w:rsidRPr="00967CFF">
              <w:rPr>
                <w:rFonts w:ascii="Bookman Old Style" w:eastAsia="Calibri" w:hAnsi="Bookman Old Style"/>
                <w:bCs/>
                <w:i/>
                <w:iCs/>
                <w:lang w:val="tr-TR" w:eastAsia="tr-TR"/>
              </w:rPr>
              <w:t xml:space="preserve"> sebep olan etkenleri sıralayabilecektir. </w:t>
            </w:r>
          </w:p>
          <w:p w14:paraId="5128CEA3" w14:textId="77777777" w:rsidR="00CF20EA" w:rsidRPr="00967CFF" w:rsidRDefault="00CF20EA" w:rsidP="003B1EDB">
            <w:pPr>
              <w:pageBreakBefore/>
              <w:adjustRightInd w:val="0"/>
              <w:rPr>
                <w:rFonts w:ascii="Bookman Old Style" w:eastAsia="Calibri" w:hAnsi="Bookman Old Style"/>
                <w:bCs/>
                <w:i/>
                <w:iCs/>
                <w:lang w:val="tr-TR" w:eastAsia="tr-TR"/>
              </w:rPr>
            </w:pPr>
            <w:r w:rsidRPr="00967CFF">
              <w:rPr>
                <w:rFonts w:ascii="Bookman Old Style" w:eastAsia="Calibri" w:hAnsi="Bookman Old Style"/>
                <w:bCs/>
                <w:i/>
                <w:iCs/>
                <w:lang w:val="tr-TR" w:eastAsia="tr-TR"/>
              </w:rPr>
              <w:t xml:space="preserve">3. </w:t>
            </w:r>
            <w:r w:rsidRPr="009E0B09">
              <w:rPr>
                <w:rFonts w:ascii="Bookman Old Style" w:eastAsia="Calibri" w:hAnsi="Bookman Old Style"/>
                <w:bCs/>
                <w:i/>
                <w:iCs/>
                <w:lang w:val="tr-TR" w:eastAsia="tr-TR"/>
              </w:rPr>
              <w:t>Yenidoğan sarılığının</w:t>
            </w:r>
            <w:r>
              <w:rPr>
                <w:rFonts w:ascii="Bookman Old Style" w:eastAsia="Calibri" w:hAnsi="Bookman Old Style"/>
                <w:bCs/>
                <w:i/>
                <w:iCs/>
                <w:lang w:val="tr-TR" w:eastAsia="tr-TR"/>
              </w:rPr>
              <w:t xml:space="preserve"> </w:t>
            </w:r>
            <w:r w:rsidRPr="00967CFF">
              <w:rPr>
                <w:rFonts w:ascii="Bookman Old Style" w:eastAsia="Calibri" w:hAnsi="Bookman Old Style"/>
                <w:bCs/>
                <w:i/>
                <w:iCs/>
                <w:lang w:val="tr-TR" w:eastAsia="tr-TR"/>
              </w:rPr>
              <w:t xml:space="preserve">klinik bulgularını sıralayabilecektir. </w:t>
            </w:r>
          </w:p>
          <w:p w14:paraId="258C1C02" w14:textId="77777777" w:rsidR="00CF20EA" w:rsidRDefault="00CF20EA" w:rsidP="003B1EDB">
            <w:pPr>
              <w:pageBreakBefore/>
              <w:adjustRightInd w:val="0"/>
              <w:rPr>
                <w:rFonts w:ascii="Bookman Old Style" w:eastAsia="Calibri" w:hAnsi="Bookman Old Style"/>
                <w:bCs/>
                <w:i/>
                <w:iCs/>
                <w:lang w:val="tr-TR" w:eastAsia="tr-TR"/>
              </w:rPr>
            </w:pPr>
            <w:r w:rsidRPr="00967CFF">
              <w:rPr>
                <w:rFonts w:ascii="Bookman Old Style" w:eastAsia="Calibri" w:hAnsi="Bookman Old Style"/>
                <w:bCs/>
                <w:i/>
                <w:iCs/>
                <w:lang w:val="tr-TR" w:eastAsia="tr-TR"/>
              </w:rPr>
              <w:t xml:space="preserve">4. </w:t>
            </w:r>
            <w:r w:rsidRPr="009E0B09">
              <w:rPr>
                <w:rFonts w:ascii="Bookman Old Style" w:eastAsia="Calibri" w:hAnsi="Bookman Old Style"/>
                <w:bCs/>
                <w:i/>
                <w:iCs/>
                <w:lang w:val="tr-TR" w:eastAsia="tr-TR"/>
              </w:rPr>
              <w:t>Yenidoğan sarılığının</w:t>
            </w:r>
            <w:r>
              <w:rPr>
                <w:rFonts w:ascii="Bookman Old Style" w:eastAsia="Calibri" w:hAnsi="Bookman Old Style"/>
                <w:bCs/>
                <w:i/>
                <w:iCs/>
                <w:lang w:val="tr-TR" w:eastAsia="tr-TR"/>
              </w:rPr>
              <w:t xml:space="preserve"> </w:t>
            </w:r>
            <w:r w:rsidRPr="00967CFF">
              <w:rPr>
                <w:rFonts w:ascii="Bookman Old Style" w:eastAsia="Calibri" w:hAnsi="Bookman Old Style"/>
                <w:bCs/>
                <w:i/>
                <w:iCs/>
                <w:lang w:val="tr-TR" w:eastAsia="tr-TR"/>
              </w:rPr>
              <w:t>komplikasyonların</w:t>
            </w:r>
            <w:r>
              <w:rPr>
                <w:rFonts w:ascii="Bookman Old Style" w:eastAsia="Calibri" w:hAnsi="Bookman Old Style"/>
                <w:bCs/>
                <w:i/>
                <w:iCs/>
                <w:lang w:val="tr-TR" w:eastAsia="tr-TR"/>
              </w:rPr>
              <w:t>ı</w:t>
            </w:r>
            <w:r w:rsidRPr="00967CFF">
              <w:rPr>
                <w:rFonts w:ascii="Bookman Old Style" w:eastAsia="Calibri" w:hAnsi="Bookman Old Style"/>
                <w:bCs/>
                <w:i/>
                <w:iCs/>
                <w:lang w:val="tr-TR" w:eastAsia="tr-TR"/>
              </w:rPr>
              <w:t xml:space="preserve"> sayabilecektir.</w:t>
            </w:r>
          </w:p>
          <w:p w14:paraId="0B1B3592" w14:textId="77777777" w:rsidR="00CF20EA" w:rsidRPr="00967CFF" w:rsidRDefault="00CF20EA" w:rsidP="003B1EDB">
            <w:pPr>
              <w:pageBreakBefore/>
              <w:adjustRightInd w:val="0"/>
              <w:rPr>
                <w:rFonts w:ascii="Bookman Old Style" w:eastAsia="Calibri" w:hAnsi="Bookman Old Style"/>
                <w:bCs/>
                <w:i/>
                <w:iCs/>
                <w:lang w:val="tr-TR" w:eastAsia="tr-TR"/>
              </w:rPr>
            </w:pPr>
            <w:r w:rsidRPr="00B82F5C">
              <w:rPr>
                <w:rFonts w:ascii="Bookman Old Style" w:eastAsia="Calibri" w:hAnsi="Bookman Old Style"/>
                <w:bCs/>
                <w:i/>
                <w:iCs/>
                <w:lang w:val="tr-TR" w:eastAsia="tr-TR"/>
              </w:rPr>
              <w:t>5. Konunun tedavisi konusunda ilk bilgileri elde etmenin önemini kavrayabilecektir.</w:t>
            </w:r>
          </w:p>
          <w:p w14:paraId="2DE2E866" w14:textId="77777777" w:rsidR="00CF20EA" w:rsidRDefault="00CF20EA" w:rsidP="003B1EDB">
            <w:pPr>
              <w:pageBreakBefore/>
              <w:adjustRightInd w:val="0"/>
              <w:rPr>
                <w:rFonts w:ascii="Bookman Old Style" w:eastAsia="Calibri" w:hAnsi="Bookman Old Style"/>
                <w:bCs/>
                <w:i/>
                <w:iCs/>
                <w:lang w:val="tr-TR" w:eastAsia="tr-TR"/>
              </w:rPr>
            </w:pPr>
            <w:r w:rsidRPr="00967CFF">
              <w:rPr>
                <w:rFonts w:ascii="Bookman Old Style" w:eastAsia="Calibri" w:hAnsi="Bookman Old Style"/>
                <w:bCs/>
                <w:i/>
                <w:iCs/>
                <w:lang w:val="tr-TR" w:eastAsia="tr-TR"/>
              </w:rPr>
              <w:t>.</w:t>
            </w:r>
          </w:p>
          <w:p w14:paraId="74FA5A08" w14:textId="77777777" w:rsidR="00CF20EA" w:rsidRDefault="00CF20EA" w:rsidP="003B1EDB">
            <w:pPr>
              <w:pageBreakBefore/>
              <w:adjustRightInd w:val="0"/>
              <w:rPr>
                <w:rFonts w:ascii="Bookman Old Style" w:eastAsia="Calibri" w:hAnsi="Bookman Old Style"/>
                <w:lang w:val="tr-TR" w:eastAsia="tr-TR"/>
              </w:rPr>
            </w:pPr>
          </w:p>
          <w:p w14:paraId="435CE1F6" w14:textId="77777777" w:rsidR="00CF20EA" w:rsidRPr="007E7451" w:rsidRDefault="00CF20EA" w:rsidP="003B1EDB">
            <w:pPr>
              <w:pageBreakBefore/>
              <w:adjustRightInd w:val="0"/>
              <w:rPr>
                <w:rFonts w:ascii="Bookman Old Style" w:eastAsia="Calibri" w:hAnsi="Bookman Old Style"/>
                <w:b/>
                <w:lang w:val="tr-TR" w:eastAsia="tr-TR"/>
              </w:rPr>
            </w:pPr>
            <w:r w:rsidRPr="007E7451">
              <w:rPr>
                <w:rFonts w:ascii="Bookman Old Style" w:eastAsia="Calibri" w:hAnsi="Bookman Old Style"/>
                <w:b/>
                <w:lang w:val="tr-TR" w:eastAsia="tr-TR"/>
              </w:rPr>
              <w:t>TIP-4102.8</w:t>
            </w:r>
            <w:r>
              <w:rPr>
                <w:rFonts w:ascii="Bookman Old Style" w:eastAsia="Calibri" w:hAnsi="Bookman Old Style"/>
                <w:b/>
                <w:lang w:val="tr-TR" w:eastAsia="tr-TR"/>
              </w:rPr>
              <w:t>5</w:t>
            </w:r>
            <w:r w:rsidRPr="007E7451">
              <w:rPr>
                <w:rFonts w:ascii="Bookman Old Style" w:eastAsia="Calibri" w:hAnsi="Bookman Old Style"/>
                <w:b/>
                <w:lang w:val="tr-TR" w:eastAsia="tr-TR"/>
              </w:rPr>
              <w:t xml:space="preserve"> YENİDOĞANIN </w:t>
            </w:r>
            <w:r>
              <w:rPr>
                <w:rFonts w:ascii="Bookman Old Style" w:eastAsia="Calibri" w:hAnsi="Bookman Old Style"/>
                <w:b/>
                <w:lang w:val="tr-TR" w:eastAsia="tr-TR"/>
              </w:rPr>
              <w:t>HİPOGLİSEMİSİ</w:t>
            </w:r>
          </w:p>
          <w:p w14:paraId="5D557A59" w14:textId="77777777" w:rsidR="00CF20EA" w:rsidRPr="007E7451" w:rsidRDefault="00CF20EA" w:rsidP="003B1EDB">
            <w:pPr>
              <w:pageBreakBefore/>
              <w:adjustRightInd w:val="0"/>
              <w:rPr>
                <w:rFonts w:ascii="Bookman Old Style" w:eastAsia="Calibri" w:hAnsi="Bookman Old Style"/>
                <w:lang w:val="tr-TR" w:eastAsia="tr-TR"/>
              </w:rPr>
            </w:pPr>
            <w:r w:rsidRPr="007E7451">
              <w:rPr>
                <w:rFonts w:ascii="Bookman Old Style" w:eastAsia="Calibri" w:hAnsi="Bookman Old Style"/>
                <w:lang w:val="tr-TR" w:eastAsia="tr-TR"/>
              </w:rPr>
              <w:t xml:space="preserve">Dersin Amacı: Yenidoğan </w:t>
            </w:r>
            <w:r>
              <w:rPr>
                <w:rFonts w:ascii="Bookman Old Style" w:eastAsia="Calibri" w:hAnsi="Bookman Old Style"/>
                <w:lang w:val="tr-TR" w:eastAsia="tr-TR"/>
              </w:rPr>
              <w:t>hipoglisemisinin</w:t>
            </w:r>
            <w:r w:rsidRPr="007E7451">
              <w:rPr>
                <w:rFonts w:ascii="Bookman Old Style" w:eastAsia="Calibri" w:hAnsi="Bookman Old Style"/>
                <w:lang w:val="tr-TR" w:eastAsia="tr-TR"/>
              </w:rPr>
              <w:t xml:space="preserve"> etyolojisi, klinik bulguları, tanısı ve tedavisinin öğretilmesi. Yenidoğan </w:t>
            </w:r>
            <w:r>
              <w:rPr>
                <w:rFonts w:ascii="Bookman Old Style" w:eastAsia="Calibri" w:hAnsi="Bookman Old Style"/>
                <w:lang w:val="tr-TR" w:eastAsia="tr-TR"/>
              </w:rPr>
              <w:t>hipoglisemisi</w:t>
            </w:r>
            <w:r w:rsidRPr="007E7451">
              <w:rPr>
                <w:rFonts w:ascii="Bookman Old Style" w:eastAsia="Calibri" w:hAnsi="Bookman Old Style"/>
                <w:lang w:val="tr-TR" w:eastAsia="tr-TR"/>
              </w:rPr>
              <w:t xml:space="preserve"> konusunda nedene yönelik ampirik yaklaşımın yapılabilmesi. </w:t>
            </w:r>
          </w:p>
          <w:p w14:paraId="33439C52" w14:textId="77777777" w:rsidR="00CF20EA" w:rsidRPr="007E7451" w:rsidRDefault="00CF20EA" w:rsidP="003B1EDB">
            <w:pPr>
              <w:pageBreakBefore/>
              <w:adjustRightInd w:val="0"/>
              <w:rPr>
                <w:rFonts w:ascii="Bookman Old Style" w:eastAsia="Calibri" w:hAnsi="Bookman Old Style"/>
                <w:lang w:val="tr-TR" w:eastAsia="tr-TR"/>
              </w:rPr>
            </w:pPr>
            <w:r w:rsidRPr="007E7451">
              <w:rPr>
                <w:rFonts w:ascii="Bookman Old Style" w:eastAsia="Calibri" w:hAnsi="Bookman Old Style"/>
                <w:lang w:val="tr-TR" w:eastAsia="tr-TR"/>
              </w:rPr>
              <w:t xml:space="preserve">Öğrenim Hedefleri: Bu dersin sonunda öğrenciler </w:t>
            </w:r>
          </w:p>
          <w:p w14:paraId="43D0D686" w14:textId="77777777" w:rsidR="00CF20EA" w:rsidRPr="007E7451" w:rsidRDefault="00CF20EA" w:rsidP="003B1EDB">
            <w:pPr>
              <w:pageBreakBefore/>
              <w:adjustRightInd w:val="0"/>
              <w:rPr>
                <w:rFonts w:ascii="Bookman Old Style" w:eastAsia="Calibri" w:hAnsi="Bookman Old Style"/>
                <w:lang w:val="tr-TR" w:eastAsia="tr-TR"/>
              </w:rPr>
            </w:pPr>
            <w:r w:rsidRPr="007E7451">
              <w:rPr>
                <w:rFonts w:ascii="Bookman Old Style" w:eastAsia="Calibri" w:hAnsi="Bookman Old Style"/>
                <w:lang w:val="tr-TR" w:eastAsia="tr-TR"/>
              </w:rPr>
              <w:t xml:space="preserve">1. Yenidoğan </w:t>
            </w:r>
            <w:r>
              <w:rPr>
                <w:rFonts w:ascii="Bookman Old Style" w:eastAsia="Calibri" w:hAnsi="Bookman Old Style"/>
                <w:lang w:val="tr-TR" w:eastAsia="tr-TR"/>
              </w:rPr>
              <w:t>hipoglisemisinin</w:t>
            </w:r>
            <w:r w:rsidRPr="007E7451">
              <w:rPr>
                <w:rFonts w:ascii="Bookman Old Style" w:eastAsia="Calibri" w:hAnsi="Bookman Old Style"/>
                <w:lang w:val="tr-TR" w:eastAsia="tr-TR"/>
              </w:rPr>
              <w:t xml:space="preserve"> patogenezini bilecektir. </w:t>
            </w:r>
          </w:p>
          <w:p w14:paraId="3DC29943" w14:textId="77777777" w:rsidR="00CF20EA" w:rsidRPr="007E7451" w:rsidRDefault="00CF20EA" w:rsidP="003B1EDB">
            <w:pPr>
              <w:pageBreakBefore/>
              <w:adjustRightInd w:val="0"/>
              <w:rPr>
                <w:rFonts w:ascii="Bookman Old Style" w:eastAsia="Calibri" w:hAnsi="Bookman Old Style"/>
                <w:lang w:val="tr-TR" w:eastAsia="tr-TR"/>
              </w:rPr>
            </w:pPr>
            <w:r w:rsidRPr="007E7451">
              <w:rPr>
                <w:rFonts w:ascii="Bookman Old Style" w:eastAsia="Calibri" w:hAnsi="Bookman Old Style"/>
                <w:lang w:val="tr-TR" w:eastAsia="tr-TR"/>
              </w:rPr>
              <w:t xml:space="preserve">2. Yenidoğan </w:t>
            </w:r>
            <w:r>
              <w:rPr>
                <w:rFonts w:ascii="Bookman Old Style" w:eastAsia="Calibri" w:hAnsi="Bookman Old Style"/>
                <w:lang w:val="tr-TR" w:eastAsia="tr-TR"/>
              </w:rPr>
              <w:t>hipoglisemisinin</w:t>
            </w:r>
            <w:r w:rsidRPr="007E7451">
              <w:rPr>
                <w:rFonts w:ascii="Bookman Old Style" w:eastAsia="Calibri" w:hAnsi="Bookman Old Style"/>
                <w:lang w:val="tr-TR" w:eastAsia="tr-TR"/>
              </w:rPr>
              <w:t xml:space="preserve"> sebep olan etkenleri sıralayabilecektir. </w:t>
            </w:r>
          </w:p>
          <w:p w14:paraId="6D7E7D39" w14:textId="77777777" w:rsidR="00CF20EA" w:rsidRPr="007E7451" w:rsidRDefault="00CF20EA" w:rsidP="003B1EDB">
            <w:pPr>
              <w:pageBreakBefore/>
              <w:adjustRightInd w:val="0"/>
              <w:rPr>
                <w:rFonts w:ascii="Bookman Old Style" w:eastAsia="Calibri" w:hAnsi="Bookman Old Style"/>
                <w:lang w:val="tr-TR" w:eastAsia="tr-TR"/>
              </w:rPr>
            </w:pPr>
            <w:r w:rsidRPr="007E7451">
              <w:rPr>
                <w:rFonts w:ascii="Bookman Old Style" w:eastAsia="Calibri" w:hAnsi="Bookman Old Style"/>
                <w:lang w:val="tr-TR" w:eastAsia="tr-TR"/>
              </w:rPr>
              <w:t xml:space="preserve">3. Yenidoğan hipoglisemisinin klinik bulgularını sıralayabilecektir. </w:t>
            </w:r>
          </w:p>
          <w:p w14:paraId="2896E467" w14:textId="77777777" w:rsidR="00CF20EA" w:rsidRDefault="00CF20EA" w:rsidP="003B1EDB">
            <w:pPr>
              <w:pageBreakBefore/>
              <w:adjustRightInd w:val="0"/>
              <w:rPr>
                <w:rFonts w:ascii="Bookman Old Style" w:eastAsia="Calibri" w:hAnsi="Bookman Old Style"/>
                <w:lang w:val="tr-TR" w:eastAsia="tr-TR"/>
              </w:rPr>
            </w:pPr>
            <w:r w:rsidRPr="007E7451">
              <w:rPr>
                <w:rFonts w:ascii="Bookman Old Style" w:eastAsia="Calibri" w:hAnsi="Bookman Old Style"/>
                <w:lang w:val="tr-TR" w:eastAsia="tr-TR"/>
              </w:rPr>
              <w:t>4. Yenidoğan hipoglisemisinin komplikasyonların</w:t>
            </w:r>
            <w:r>
              <w:rPr>
                <w:rFonts w:ascii="Bookman Old Style" w:eastAsia="Calibri" w:hAnsi="Bookman Old Style"/>
                <w:lang w:val="tr-TR" w:eastAsia="tr-TR"/>
              </w:rPr>
              <w:t>ı</w:t>
            </w:r>
            <w:r w:rsidRPr="007E7451">
              <w:rPr>
                <w:rFonts w:ascii="Bookman Old Style" w:eastAsia="Calibri" w:hAnsi="Bookman Old Style"/>
                <w:lang w:val="tr-TR" w:eastAsia="tr-TR"/>
              </w:rPr>
              <w:t xml:space="preserve"> sayabilecektir.</w:t>
            </w:r>
          </w:p>
          <w:p w14:paraId="3FC4FE16" w14:textId="77777777" w:rsidR="00CF20EA" w:rsidRDefault="00CF20EA" w:rsidP="003B1EDB">
            <w:pPr>
              <w:pageBreakBefore/>
              <w:adjustRightInd w:val="0"/>
              <w:rPr>
                <w:rFonts w:ascii="Bookman Old Style" w:eastAsia="Calibri" w:hAnsi="Bookman Old Style"/>
                <w:lang w:val="tr-TR" w:eastAsia="tr-TR"/>
              </w:rPr>
            </w:pPr>
            <w:r w:rsidRPr="00B82F5C">
              <w:rPr>
                <w:rFonts w:ascii="Bookman Old Style" w:eastAsia="Calibri" w:hAnsi="Bookman Old Style"/>
                <w:lang w:val="tr-TR" w:eastAsia="tr-TR"/>
              </w:rPr>
              <w:t>5. Konunun tedavisi konusunda ilk bilgileri elde etmenin önemini kavrayabilecektir</w:t>
            </w:r>
          </w:p>
          <w:p w14:paraId="03547474" w14:textId="77777777" w:rsidR="00CF20EA" w:rsidRDefault="00CF20EA" w:rsidP="003B1EDB">
            <w:pPr>
              <w:pageBreakBefore/>
              <w:adjustRightInd w:val="0"/>
              <w:rPr>
                <w:rFonts w:ascii="Bookman Old Style" w:eastAsia="Calibri" w:hAnsi="Bookman Old Style"/>
                <w:lang w:val="tr-TR" w:eastAsia="tr-TR"/>
              </w:rPr>
            </w:pPr>
          </w:p>
          <w:p w14:paraId="5A042D2D" w14:textId="77777777" w:rsidR="00CF20EA" w:rsidRPr="00C727CA" w:rsidRDefault="00CF20EA" w:rsidP="003B1EDB">
            <w:pPr>
              <w:pageBreakBefore/>
              <w:adjustRightInd w:val="0"/>
              <w:rPr>
                <w:rFonts w:ascii="Bookman Old Style" w:eastAsia="Calibri" w:hAnsi="Bookman Old Style"/>
                <w:b/>
                <w:lang w:val="tr-TR" w:eastAsia="tr-TR"/>
              </w:rPr>
            </w:pPr>
            <w:r w:rsidRPr="00C727CA">
              <w:rPr>
                <w:rFonts w:ascii="Bookman Old Style" w:eastAsia="Calibri" w:hAnsi="Bookman Old Style"/>
                <w:b/>
                <w:lang w:val="tr-TR" w:eastAsia="tr-TR"/>
              </w:rPr>
              <w:t>TIP-4102.8</w:t>
            </w:r>
            <w:r>
              <w:rPr>
                <w:rFonts w:ascii="Bookman Old Style" w:eastAsia="Calibri" w:hAnsi="Bookman Old Style"/>
                <w:b/>
                <w:lang w:val="tr-TR" w:eastAsia="tr-TR"/>
              </w:rPr>
              <w:t>6</w:t>
            </w:r>
            <w:r w:rsidRPr="00C727CA">
              <w:rPr>
                <w:rFonts w:ascii="Bookman Old Style" w:eastAsia="Calibri" w:hAnsi="Bookman Old Style"/>
                <w:b/>
                <w:lang w:val="tr-TR" w:eastAsia="tr-TR"/>
              </w:rPr>
              <w:t xml:space="preserve"> YENİDOĞAN KONVÜLZİYONLARI</w:t>
            </w:r>
          </w:p>
          <w:p w14:paraId="6D46098A" w14:textId="77777777" w:rsidR="00CF20EA" w:rsidRPr="00C727CA" w:rsidRDefault="00CF20EA" w:rsidP="003B1EDB">
            <w:pPr>
              <w:pageBreakBefore/>
              <w:adjustRightInd w:val="0"/>
              <w:rPr>
                <w:rFonts w:ascii="Bookman Old Style" w:eastAsia="Calibri" w:hAnsi="Bookman Old Style"/>
                <w:lang w:val="tr-TR" w:eastAsia="tr-TR"/>
              </w:rPr>
            </w:pPr>
            <w:r w:rsidRPr="00C727CA">
              <w:rPr>
                <w:rFonts w:ascii="Bookman Old Style" w:eastAsia="Calibri" w:hAnsi="Bookman Old Style"/>
                <w:lang w:val="tr-TR" w:eastAsia="tr-TR"/>
              </w:rPr>
              <w:t>Dersin Amacı: Yenidoğan konvülziyonları</w:t>
            </w:r>
            <w:r>
              <w:rPr>
                <w:rFonts w:ascii="Bookman Old Style" w:eastAsia="Calibri" w:hAnsi="Bookman Old Style"/>
                <w:lang w:val="tr-TR" w:eastAsia="tr-TR"/>
              </w:rPr>
              <w:t>nın</w:t>
            </w:r>
            <w:r w:rsidRPr="00C727CA">
              <w:rPr>
                <w:rFonts w:ascii="Bookman Old Style" w:eastAsia="Calibri" w:hAnsi="Bookman Old Style"/>
                <w:lang w:val="tr-TR" w:eastAsia="tr-TR"/>
              </w:rPr>
              <w:t xml:space="preserve"> etyolojisi, klinik bulguları, tanısı ve tedavisinin öğretilmesi. Yenidoğan </w:t>
            </w:r>
            <w:r w:rsidRPr="00B82F5C">
              <w:rPr>
                <w:rFonts w:ascii="Bookman Old Style" w:eastAsia="Calibri" w:hAnsi="Bookman Old Style"/>
                <w:lang w:val="tr-TR" w:eastAsia="tr-TR"/>
              </w:rPr>
              <w:t xml:space="preserve">konvülziyonları </w:t>
            </w:r>
            <w:r w:rsidRPr="00C727CA">
              <w:rPr>
                <w:rFonts w:ascii="Bookman Old Style" w:eastAsia="Calibri" w:hAnsi="Bookman Old Style"/>
                <w:lang w:val="tr-TR" w:eastAsia="tr-TR"/>
              </w:rPr>
              <w:t xml:space="preserve">konusunda nedene yönelik ampirik yaklaşımın yapılabilmesi. </w:t>
            </w:r>
          </w:p>
          <w:p w14:paraId="32E8DD15" w14:textId="77777777" w:rsidR="00CF20EA" w:rsidRPr="00C727CA" w:rsidRDefault="00CF20EA" w:rsidP="003B1EDB">
            <w:pPr>
              <w:pageBreakBefore/>
              <w:adjustRightInd w:val="0"/>
              <w:rPr>
                <w:rFonts w:ascii="Bookman Old Style" w:eastAsia="Calibri" w:hAnsi="Bookman Old Style"/>
                <w:lang w:val="tr-TR" w:eastAsia="tr-TR"/>
              </w:rPr>
            </w:pPr>
            <w:r w:rsidRPr="00C727CA">
              <w:rPr>
                <w:rFonts w:ascii="Bookman Old Style" w:eastAsia="Calibri" w:hAnsi="Bookman Old Style"/>
                <w:lang w:val="tr-TR" w:eastAsia="tr-TR"/>
              </w:rPr>
              <w:t xml:space="preserve">Öğrenim Hedefleri: Bu dersin sonunda öğrenciler </w:t>
            </w:r>
          </w:p>
          <w:p w14:paraId="2A76427A" w14:textId="77777777" w:rsidR="00CF20EA" w:rsidRPr="00C727CA" w:rsidRDefault="00CF20EA" w:rsidP="003B1EDB">
            <w:pPr>
              <w:pageBreakBefore/>
              <w:adjustRightInd w:val="0"/>
              <w:rPr>
                <w:rFonts w:ascii="Bookman Old Style" w:eastAsia="Calibri" w:hAnsi="Bookman Old Style"/>
                <w:lang w:val="tr-TR" w:eastAsia="tr-TR"/>
              </w:rPr>
            </w:pPr>
            <w:r w:rsidRPr="00C727CA">
              <w:rPr>
                <w:rFonts w:ascii="Bookman Old Style" w:eastAsia="Calibri" w:hAnsi="Bookman Old Style"/>
                <w:lang w:val="tr-TR" w:eastAsia="tr-TR"/>
              </w:rPr>
              <w:t>1. Yenidoğan</w:t>
            </w:r>
            <w:r w:rsidRPr="00B82F5C">
              <w:rPr>
                <w:rFonts w:ascii="Bookman Old Style" w:eastAsia="Calibri" w:hAnsi="Bookman Old Style"/>
                <w:lang w:val="tr-TR" w:eastAsia="tr-TR"/>
              </w:rPr>
              <w:t xml:space="preserve"> konvülziyonları</w:t>
            </w:r>
            <w:r>
              <w:rPr>
                <w:rFonts w:ascii="Bookman Old Style" w:eastAsia="Calibri" w:hAnsi="Bookman Old Style"/>
                <w:lang w:val="tr-TR" w:eastAsia="tr-TR"/>
              </w:rPr>
              <w:t>nın</w:t>
            </w:r>
            <w:r w:rsidRPr="00B82F5C">
              <w:rPr>
                <w:rFonts w:ascii="Bookman Old Style" w:eastAsia="Calibri" w:hAnsi="Bookman Old Style"/>
                <w:lang w:val="tr-TR" w:eastAsia="tr-TR"/>
              </w:rPr>
              <w:t xml:space="preserve"> </w:t>
            </w:r>
            <w:r w:rsidRPr="00C727CA">
              <w:rPr>
                <w:rFonts w:ascii="Bookman Old Style" w:eastAsia="Calibri" w:hAnsi="Bookman Old Style"/>
                <w:lang w:val="tr-TR" w:eastAsia="tr-TR"/>
              </w:rPr>
              <w:t xml:space="preserve">patogenezini bilecektir. </w:t>
            </w:r>
          </w:p>
          <w:p w14:paraId="15E0FF9D" w14:textId="77777777" w:rsidR="00CF20EA" w:rsidRPr="00C727CA" w:rsidRDefault="00CF20EA" w:rsidP="003B1EDB">
            <w:pPr>
              <w:pageBreakBefore/>
              <w:adjustRightInd w:val="0"/>
              <w:rPr>
                <w:rFonts w:ascii="Bookman Old Style" w:eastAsia="Calibri" w:hAnsi="Bookman Old Style"/>
                <w:lang w:val="tr-TR" w:eastAsia="tr-TR"/>
              </w:rPr>
            </w:pPr>
            <w:r w:rsidRPr="00C727CA">
              <w:rPr>
                <w:rFonts w:ascii="Bookman Old Style" w:eastAsia="Calibri" w:hAnsi="Bookman Old Style"/>
                <w:lang w:val="tr-TR" w:eastAsia="tr-TR"/>
              </w:rPr>
              <w:t xml:space="preserve">2. Yenidoğan </w:t>
            </w:r>
            <w:r w:rsidRPr="00B82F5C">
              <w:rPr>
                <w:rFonts w:ascii="Bookman Old Style" w:eastAsia="Calibri" w:hAnsi="Bookman Old Style"/>
                <w:lang w:val="tr-TR" w:eastAsia="tr-TR"/>
              </w:rPr>
              <w:t>konvülziyonları</w:t>
            </w:r>
            <w:r>
              <w:rPr>
                <w:rFonts w:ascii="Bookman Old Style" w:eastAsia="Calibri" w:hAnsi="Bookman Old Style"/>
                <w:lang w:val="tr-TR" w:eastAsia="tr-TR"/>
              </w:rPr>
              <w:t>n</w:t>
            </w:r>
            <w:r w:rsidRPr="00C727CA">
              <w:rPr>
                <w:rFonts w:ascii="Bookman Old Style" w:eastAsia="Calibri" w:hAnsi="Bookman Old Style"/>
                <w:lang w:val="tr-TR" w:eastAsia="tr-TR"/>
              </w:rPr>
              <w:t xml:space="preserve"> sebep olan etkenleri sıralayabilecektir. </w:t>
            </w:r>
          </w:p>
          <w:p w14:paraId="73BAF3D6" w14:textId="77777777" w:rsidR="00CF20EA" w:rsidRPr="00C727CA" w:rsidRDefault="00CF20EA" w:rsidP="003B1EDB">
            <w:pPr>
              <w:pageBreakBefore/>
              <w:adjustRightInd w:val="0"/>
              <w:rPr>
                <w:rFonts w:ascii="Bookman Old Style" w:eastAsia="Calibri" w:hAnsi="Bookman Old Style"/>
                <w:lang w:val="tr-TR" w:eastAsia="tr-TR"/>
              </w:rPr>
            </w:pPr>
            <w:r w:rsidRPr="00C727CA">
              <w:rPr>
                <w:rFonts w:ascii="Bookman Old Style" w:eastAsia="Calibri" w:hAnsi="Bookman Old Style"/>
                <w:lang w:val="tr-TR" w:eastAsia="tr-TR"/>
              </w:rPr>
              <w:t xml:space="preserve">3. Yenidoğan </w:t>
            </w:r>
            <w:r w:rsidRPr="00B82F5C">
              <w:rPr>
                <w:rFonts w:ascii="Bookman Old Style" w:eastAsia="Calibri" w:hAnsi="Bookman Old Style"/>
                <w:lang w:val="tr-TR" w:eastAsia="tr-TR"/>
              </w:rPr>
              <w:t>konvülziyonları</w:t>
            </w:r>
            <w:r>
              <w:rPr>
                <w:rFonts w:ascii="Bookman Old Style" w:eastAsia="Calibri" w:hAnsi="Bookman Old Style"/>
                <w:lang w:val="tr-TR" w:eastAsia="tr-TR"/>
              </w:rPr>
              <w:t>n</w:t>
            </w:r>
            <w:r w:rsidRPr="00C727CA">
              <w:rPr>
                <w:rFonts w:ascii="Bookman Old Style" w:eastAsia="Calibri" w:hAnsi="Bookman Old Style"/>
                <w:lang w:val="tr-TR" w:eastAsia="tr-TR"/>
              </w:rPr>
              <w:t xml:space="preserve"> klinik bulgularını sıralayabilecektir. </w:t>
            </w:r>
          </w:p>
          <w:p w14:paraId="662955B8" w14:textId="77777777" w:rsidR="00CF20EA" w:rsidRDefault="00CF20EA" w:rsidP="003B1EDB">
            <w:pPr>
              <w:pageBreakBefore/>
              <w:adjustRightInd w:val="0"/>
              <w:rPr>
                <w:rFonts w:ascii="Bookman Old Style" w:eastAsia="Calibri" w:hAnsi="Bookman Old Style"/>
                <w:lang w:val="tr-TR" w:eastAsia="tr-TR"/>
              </w:rPr>
            </w:pPr>
            <w:r w:rsidRPr="00C727CA">
              <w:rPr>
                <w:rFonts w:ascii="Bookman Old Style" w:eastAsia="Calibri" w:hAnsi="Bookman Old Style"/>
                <w:lang w:val="tr-TR" w:eastAsia="tr-TR"/>
              </w:rPr>
              <w:t xml:space="preserve">4. Yenidoğan </w:t>
            </w:r>
            <w:r w:rsidRPr="00B82F5C">
              <w:rPr>
                <w:rFonts w:ascii="Bookman Old Style" w:eastAsia="Calibri" w:hAnsi="Bookman Old Style"/>
                <w:lang w:val="tr-TR" w:eastAsia="tr-TR"/>
              </w:rPr>
              <w:t>konvülziyonları</w:t>
            </w:r>
            <w:r>
              <w:rPr>
                <w:rFonts w:ascii="Bookman Old Style" w:eastAsia="Calibri" w:hAnsi="Bookman Old Style"/>
                <w:lang w:val="tr-TR" w:eastAsia="tr-TR"/>
              </w:rPr>
              <w:t>n</w:t>
            </w:r>
            <w:r w:rsidRPr="00C727CA">
              <w:rPr>
                <w:rFonts w:ascii="Bookman Old Style" w:eastAsia="Calibri" w:hAnsi="Bookman Old Style"/>
                <w:lang w:val="tr-TR" w:eastAsia="tr-TR"/>
              </w:rPr>
              <w:t xml:space="preserve"> komplikasyonlarını sayabilecektir.</w:t>
            </w:r>
          </w:p>
          <w:p w14:paraId="5ACA7325" w14:textId="77777777" w:rsidR="00CF20EA" w:rsidRDefault="00CF20EA" w:rsidP="003B1EDB">
            <w:pPr>
              <w:pageBreakBefore/>
              <w:adjustRightInd w:val="0"/>
              <w:rPr>
                <w:rFonts w:ascii="Bookman Old Style" w:eastAsia="Calibri" w:hAnsi="Bookman Old Style"/>
                <w:lang w:val="tr-TR" w:eastAsia="tr-TR"/>
              </w:rPr>
            </w:pPr>
            <w:r w:rsidRPr="00B82F5C">
              <w:rPr>
                <w:rFonts w:ascii="Bookman Old Style" w:eastAsia="Calibri" w:hAnsi="Bookman Old Style"/>
                <w:lang w:val="tr-TR" w:eastAsia="tr-TR"/>
              </w:rPr>
              <w:t>5. Konunun tedavisi konusunda ilk bilgileri elde etmenin önemini kavrayabilecektir</w:t>
            </w:r>
          </w:p>
          <w:p w14:paraId="23B04396" w14:textId="77777777" w:rsidR="00CF20EA" w:rsidRDefault="00CF20EA" w:rsidP="003B1EDB">
            <w:pPr>
              <w:pageBreakBefore/>
              <w:adjustRightInd w:val="0"/>
              <w:rPr>
                <w:rFonts w:ascii="Bookman Old Style" w:eastAsia="Calibri" w:hAnsi="Bookman Old Style"/>
                <w:lang w:val="tr-TR" w:eastAsia="tr-TR"/>
              </w:rPr>
            </w:pPr>
          </w:p>
          <w:p w14:paraId="3C1D8F9C" w14:textId="77777777" w:rsidR="00CF20EA" w:rsidRPr="004B5871" w:rsidRDefault="00CF20EA" w:rsidP="003B1EDB">
            <w:pPr>
              <w:pageBreakBefore/>
              <w:adjustRightInd w:val="0"/>
              <w:rPr>
                <w:rFonts w:ascii="Bookman Old Style" w:eastAsia="Calibri" w:hAnsi="Bookman Old Style"/>
                <w:lang w:val="tr-TR" w:eastAsia="tr-TR"/>
              </w:rPr>
            </w:pPr>
          </w:p>
          <w:p w14:paraId="551B1D66" w14:textId="77777777" w:rsidR="00CF20EA" w:rsidRPr="00923FFF" w:rsidRDefault="00CF20EA" w:rsidP="003B1EDB">
            <w:pPr>
              <w:pageBreakBefore/>
              <w:adjustRightInd w:val="0"/>
              <w:rPr>
                <w:rFonts w:ascii="Bookman Old Style" w:eastAsia="Calibri" w:hAnsi="Bookman Old Style"/>
                <w:b/>
                <w:lang w:val="tr-TR" w:eastAsia="tr-TR"/>
              </w:rPr>
            </w:pPr>
            <w:r w:rsidRPr="00923FFF">
              <w:rPr>
                <w:rFonts w:ascii="Bookman Old Style" w:eastAsia="Calibri" w:hAnsi="Bookman Old Style"/>
                <w:b/>
                <w:lang w:val="tr-TR" w:eastAsia="tr-TR"/>
              </w:rPr>
              <w:t>TIP-4102.8</w:t>
            </w:r>
            <w:r>
              <w:rPr>
                <w:rFonts w:ascii="Bookman Old Style" w:eastAsia="Calibri" w:hAnsi="Bookman Old Style"/>
                <w:b/>
                <w:lang w:val="tr-TR" w:eastAsia="tr-TR"/>
              </w:rPr>
              <w:t>7</w:t>
            </w:r>
            <w:r w:rsidRPr="00923FFF">
              <w:rPr>
                <w:rFonts w:ascii="Bookman Old Style" w:eastAsia="Calibri" w:hAnsi="Bookman Old Style"/>
                <w:b/>
                <w:lang w:val="tr-TR" w:eastAsia="tr-TR"/>
              </w:rPr>
              <w:t xml:space="preserve"> PERİNATAL ASFİKSİ</w:t>
            </w:r>
          </w:p>
          <w:p w14:paraId="0C43C812" w14:textId="77777777" w:rsidR="00CF20EA" w:rsidRPr="004B5871" w:rsidRDefault="00CF20EA" w:rsidP="003B1EDB">
            <w:pPr>
              <w:pageBreakBefore/>
              <w:adjustRightInd w:val="0"/>
              <w:rPr>
                <w:rFonts w:ascii="Bookman Old Style" w:eastAsia="Calibri" w:hAnsi="Bookman Old Style"/>
                <w:lang w:val="tr-TR" w:eastAsia="tr-TR"/>
              </w:rPr>
            </w:pPr>
            <w:r w:rsidRPr="004B5871">
              <w:rPr>
                <w:rFonts w:ascii="Bookman Old Style" w:eastAsia="Calibri" w:hAnsi="Bookman Old Style"/>
                <w:lang w:val="tr-TR" w:eastAsia="tr-TR"/>
              </w:rPr>
              <w:t xml:space="preserve">Dersin Amacı: </w:t>
            </w:r>
            <w:r>
              <w:rPr>
                <w:rFonts w:ascii="Bookman Old Style" w:eastAsia="Calibri" w:hAnsi="Bookman Old Style"/>
                <w:lang w:val="tr-TR" w:eastAsia="tr-TR"/>
              </w:rPr>
              <w:t>Perinatal asfiksi</w:t>
            </w:r>
            <w:r w:rsidRPr="004B5871">
              <w:rPr>
                <w:rFonts w:ascii="Bookman Old Style" w:eastAsia="Calibri" w:hAnsi="Bookman Old Style"/>
                <w:lang w:val="tr-TR" w:eastAsia="tr-TR"/>
              </w:rPr>
              <w:t xml:space="preserve"> etyolojisi, klinik bulguları, tanısı ve tedavisinin öğretilmesi. Perinatal asfiksi konusunda nedene yönelik ampirik yaklaşımın yapılabilmesi. </w:t>
            </w:r>
          </w:p>
          <w:p w14:paraId="1F5F113D" w14:textId="77777777" w:rsidR="00CF20EA" w:rsidRPr="004B5871" w:rsidRDefault="00CF20EA" w:rsidP="003B1EDB">
            <w:pPr>
              <w:pageBreakBefore/>
              <w:adjustRightInd w:val="0"/>
              <w:rPr>
                <w:rFonts w:ascii="Bookman Old Style" w:eastAsia="Calibri" w:hAnsi="Bookman Old Style"/>
                <w:lang w:val="tr-TR" w:eastAsia="tr-TR"/>
              </w:rPr>
            </w:pPr>
            <w:r w:rsidRPr="004B5871">
              <w:rPr>
                <w:rFonts w:ascii="Bookman Old Style" w:eastAsia="Calibri" w:hAnsi="Bookman Old Style"/>
                <w:lang w:val="tr-TR" w:eastAsia="tr-TR"/>
              </w:rPr>
              <w:t xml:space="preserve">Öğrenim Hedefleri: Bu dersin sonunda öğrenciler </w:t>
            </w:r>
          </w:p>
          <w:p w14:paraId="1D251B91" w14:textId="77777777" w:rsidR="00CF20EA" w:rsidRPr="004B5871" w:rsidRDefault="00CF20EA" w:rsidP="003B1EDB">
            <w:pPr>
              <w:pageBreakBefore/>
              <w:adjustRightInd w:val="0"/>
              <w:rPr>
                <w:rFonts w:ascii="Bookman Old Style" w:eastAsia="Calibri" w:hAnsi="Bookman Old Style"/>
                <w:lang w:val="tr-TR" w:eastAsia="tr-TR"/>
              </w:rPr>
            </w:pPr>
            <w:r w:rsidRPr="004B5871">
              <w:rPr>
                <w:rFonts w:ascii="Bookman Old Style" w:eastAsia="Calibri" w:hAnsi="Bookman Old Style"/>
                <w:lang w:val="tr-TR" w:eastAsia="tr-TR"/>
              </w:rPr>
              <w:t>1. Perinatal asfiksi</w:t>
            </w:r>
            <w:r>
              <w:rPr>
                <w:rFonts w:ascii="Bookman Old Style" w:eastAsia="Calibri" w:hAnsi="Bookman Old Style"/>
                <w:lang w:val="tr-TR" w:eastAsia="tr-TR"/>
              </w:rPr>
              <w:t>nin</w:t>
            </w:r>
            <w:r w:rsidRPr="004B5871">
              <w:rPr>
                <w:rFonts w:ascii="Bookman Old Style" w:eastAsia="Calibri" w:hAnsi="Bookman Old Style"/>
                <w:lang w:val="tr-TR" w:eastAsia="tr-TR"/>
              </w:rPr>
              <w:t xml:space="preserve"> patogenezini bilecektir. </w:t>
            </w:r>
          </w:p>
          <w:p w14:paraId="339F4B50" w14:textId="77777777" w:rsidR="00CF20EA" w:rsidRPr="004B5871" w:rsidRDefault="00CF20EA" w:rsidP="003B1EDB">
            <w:pPr>
              <w:pageBreakBefore/>
              <w:adjustRightInd w:val="0"/>
              <w:rPr>
                <w:rFonts w:ascii="Bookman Old Style" w:eastAsia="Calibri" w:hAnsi="Bookman Old Style"/>
                <w:lang w:val="tr-TR" w:eastAsia="tr-TR"/>
              </w:rPr>
            </w:pPr>
            <w:r w:rsidRPr="004B5871">
              <w:rPr>
                <w:rFonts w:ascii="Bookman Old Style" w:eastAsia="Calibri" w:hAnsi="Bookman Old Style"/>
                <w:lang w:val="tr-TR" w:eastAsia="tr-TR"/>
              </w:rPr>
              <w:t>2. Perinatal asfiksi</w:t>
            </w:r>
            <w:r>
              <w:rPr>
                <w:rFonts w:ascii="Bookman Old Style" w:eastAsia="Calibri" w:hAnsi="Bookman Old Style"/>
                <w:lang w:val="tr-TR" w:eastAsia="tr-TR"/>
              </w:rPr>
              <w:t>ye</w:t>
            </w:r>
            <w:r w:rsidRPr="004B5871">
              <w:rPr>
                <w:rFonts w:ascii="Bookman Old Style" w:eastAsia="Calibri" w:hAnsi="Bookman Old Style"/>
                <w:lang w:val="tr-TR" w:eastAsia="tr-TR"/>
              </w:rPr>
              <w:t xml:space="preserve"> sebep olan etkenleri sıralayabilecektir. </w:t>
            </w:r>
          </w:p>
          <w:p w14:paraId="01191A67" w14:textId="77777777" w:rsidR="00CF20EA" w:rsidRPr="004B5871" w:rsidRDefault="00CF20EA" w:rsidP="003B1EDB">
            <w:pPr>
              <w:pageBreakBefore/>
              <w:adjustRightInd w:val="0"/>
              <w:rPr>
                <w:rFonts w:ascii="Bookman Old Style" w:eastAsia="Calibri" w:hAnsi="Bookman Old Style"/>
                <w:lang w:val="tr-TR" w:eastAsia="tr-TR"/>
              </w:rPr>
            </w:pPr>
            <w:r w:rsidRPr="004B5871">
              <w:rPr>
                <w:rFonts w:ascii="Bookman Old Style" w:eastAsia="Calibri" w:hAnsi="Bookman Old Style"/>
                <w:lang w:val="tr-TR" w:eastAsia="tr-TR"/>
              </w:rPr>
              <w:t>3. Perinatal asfiksi</w:t>
            </w:r>
            <w:r>
              <w:rPr>
                <w:rFonts w:ascii="Bookman Old Style" w:eastAsia="Calibri" w:hAnsi="Bookman Old Style"/>
                <w:lang w:val="tr-TR" w:eastAsia="tr-TR"/>
              </w:rPr>
              <w:t>nin</w:t>
            </w:r>
            <w:r w:rsidRPr="004B5871">
              <w:rPr>
                <w:rFonts w:ascii="Bookman Old Style" w:eastAsia="Calibri" w:hAnsi="Bookman Old Style"/>
                <w:lang w:val="tr-TR" w:eastAsia="tr-TR"/>
              </w:rPr>
              <w:t xml:space="preserve"> klinik bulgularını sıralayabilecektir. </w:t>
            </w:r>
          </w:p>
          <w:p w14:paraId="3B1688D5" w14:textId="77777777" w:rsidR="00CF20EA" w:rsidRPr="004B5871" w:rsidRDefault="00CF20EA" w:rsidP="003B1EDB">
            <w:pPr>
              <w:pageBreakBefore/>
              <w:adjustRightInd w:val="0"/>
              <w:rPr>
                <w:rFonts w:ascii="Bookman Old Style" w:eastAsia="Calibri" w:hAnsi="Bookman Old Style"/>
                <w:lang w:val="tr-TR" w:eastAsia="tr-TR"/>
              </w:rPr>
            </w:pPr>
            <w:r w:rsidRPr="004B5871">
              <w:rPr>
                <w:rFonts w:ascii="Bookman Old Style" w:eastAsia="Calibri" w:hAnsi="Bookman Old Style"/>
                <w:lang w:val="tr-TR" w:eastAsia="tr-TR"/>
              </w:rPr>
              <w:t>4. Perinatal asfiksi komplikasyonlarını sayabilecektir.</w:t>
            </w:r>
          </w:p>
          <w:p w14:paraId="6A8C1BAF" w14:textId="77777777" w:rsidR="00CF20EA" w:rsidRDefault="00CF20EA" w:rsidP="003B1EDB">
            <w:pPr>
              <w:pageBreakBefore/>
              <w:adjustRightInd w:val="0"/>
              <w:rPr>
                <w:rFonts w:ascii="Bookman Old Style" w:eastAsia="Calibri" w:hAnsi="Bookman Old Style"/>
                <w:lang w:val="tr-TR" w:eastAsia="tr-TR"/>
              </w:rPr>
            </w:pPr>
            <w:r w:rsidRPr="004B5871">
              <w:rPr>
                <w:rFonts w:ascii="Bookman Old Style" w:eastAsia="Calibri" w:hAnsi="Bookman Old Style"/>
                <w:lang w:val="tr-TR" w:eastAsia="tr-TR"/>
              </w:rPr>
              <w:t>5. Konunun tedavisi konusunda ilk bilgileri elde etmenin önemini kavrayabilecektir</w:t>
            </w:r>
            <w:r>
              <w:rPr>
                <w:rFonts w:ascii="Bookman Old Style" w:eastAsia="Calibri" w:hAnsi="Bookman Old Style"/>
                <w:lang w:val="tr-TR" w:eastAsia="tr-TR"/>
              </w:rPr>
              <w:t>.</w:t>
            </w:r>
          </w:p>
          <w:p w14:paraId="1C0EF8BF" w14:textId="77777777" w:rsidR="00CF20EA" w:rsidRDefault="00CF20EA" w:rsidP="003B1EDB">
            <w:pPr>
              <w:pageBreakBefore/>
              <w:adjustRightInd w:val="0"/>
              <w:rPr>
                <w:rFonts w:ascii="Bookman Old Style" w:eastAsia="Calibri" w:hAnsi="Bookman Old Style"/>
                <w:lang w:val="tr-TR" w:eastAsia="tr-TR"/>
              </w:rPr>
            </w:pPr>
          </w:p>
          <w:p w14:paraId="056967A5" w14:textId="77777777" w:rsidR="00CF20EA" w:rsidRPr="00842A60" w:rsidRDefault="00CF20EA" w:rsidP="003B1EDB">
            <w:pPr>
              <w:pageBreakBefore/>
              <w:adjustRightInd w:val="0"/>
              <w:rPr>
                <w:rFonts w:ascii="Bookman Old Style" w:eastAsia="Calibri" w:hAnsi="Bookman Old Style"/>
                <w:b/>
                <w:lang w:val="tr-TR" w:eastAsia="tr-TR"/>
              </w:rPr>
            </w:pPr>
            <w:r w:rsidRPr="00842A60">
              <w:rPr>
                <w:rFonts w:ascii="Bookman Old Style" w:eastAsia="Calibri" w:hAnsi="Bookman Old Style"/>
                <w:b/>
                <w:lang w:val="tr-TR" w:eastAsia="tr-TR"/>
              </w:rPr>
              <w:t>TIP-4102.88 YENİDOĞAN ENFEKSİYONLARI</w:t>
            </w:r>
          </w:p>
          <w:p w14:paraId="37B9D785" w14:textId="77777777" w:rsidR="00CF20EA" w:rsidRPr="008863E6" w:rsidRDefault="00CF20EA" w:rsidP="003B1EDB">
            <w:pPr>
              <w:pageBreakBefore/>
              <w:adjustRightInd w:val="0"/>
              <w:rPr>
                <w:rFonts w:ascii="Bookman Old Style" w:eastAsia="Calibri" w:hAnsi="Bookman Old Style"/>
                <w:lang w:val="tr-TR" w:eastAsia="tr-TR"/>
              </w:rPr>
            </w:pPr>
            <w:r w:rsidRPr="008863E6">
              <w:rPr>
                <w:rFonts w:ascii="Bookman Old Style" w:eastAsia="Calibri" w:hAnsi="Bookman Old Style"/>
                <w:lang w:val="tr-TR" w:eastAsia="tr-TR"/>
              </w:rPr>
              <w:t xml:space="preserve">Dersin Amacı: Yenidoğan </w:t>
            </w:r>
            <w:r>
              <w:rPr>
                <w:rFonts w:ascii="Bookman Old Style" w:eastAsia="Calibri" w:hAnsi="Bookman Old Style"/>
                <w:lang w:val="tr-TR" w:eastAsia="tr-TR"/>
              </w:rPr>
              <w:t>enfeksiyon</w:t>
            </w:r>
            <w:r w:rsidRPr="008863E6">
              <w:rPr>
                <w:rFonts w:ascii="Bookman Old Style" w:eastAsia="Calibri" w:hAnsi="Bookman Old Style"/>
                <w:lang w:val="tr-TR" w:eastAsia="tr-TR"/>
              </w:rPr>
              <w:t xml:space="preserve">larının etyolojisi, klinik bulguları, tanısı ve tedavisinin öğretilmesi. Yenidoğan </w:t>
            </w:r>
            <w:r>
              <w:rPr>
                <w:rFonts w:ascii="Bookman Old Style" w:eastAsia="Calibri" w:hAnsi="Bookman Old Style"/>
                <w:lang w:val="tr-TR" w:eastAsia="tr-TR"/>
              </w:rPr>
              <w:t>enfeksiyon</w:t>
            </w:r>
            <w:r w:rsidRPr="008863E6">
              <w:rPr>
                <w:rFonts w:ascii="Bookman Old Style" w:eastAsia="Calibri" w:hAnsi="Bookman Old Style"/>
                <w:lang w:val="tr-TR" w:eastAsia="tr-TR"/>
              </w:rPr>
              <w:t xml:space="preserve">ları konusunda nedene yönelik ampirik yaklaşımın yapılabilmesi. </w:t>
            </w:r>
          </w:p>
          <w:p w14:paraId="6F8DD418" w14:textId="77777777" w:rsidR="00CF20EA" w:rsidRPr="008863E6" w:rsidRDefault="00CF20EA" w:rsidP="003B1EDB">
            <w:pPr>
              <w:pageBreakBefore/>
              <w:adjustRightInd w:val="0"/>
              <w:rPr>
                <w:rFonts w:ascii="Bookman Old Style" w:eastAsia="Calibri" w:hAnsi="Bookman Old Style"/>
                <w:lang w:val="tr-TR" w:eastAsia="tr-TR"/>
              </w:rPr>
            </w:pPr>
            <w:r w:rsidRPr="008863E6">
              <w:rPr>
                <w:rFonts w:ascii="Bookman Old Style" w:eastAsia="Calibri" w:hAnsi="Bookman Old Style"/>
                <w:lang w:val="tr-TR" w:eastAsia="tr-TR"/>
              </w:rPr>
              <w:t xml:space="preserve">Öğrenim Hedefleri: Bu dersin sonunda öğrenciler </w:t>
            </w:r>
          </w:p>
          <w:p w14:paraId="2F0E8133" w14:textId="77777777" w:rsidR="00CF20EA" w:rsidRPr="008863E6" w:rsidRDefault="00CF20EA" w:rsidP="003B1EDB">
            <w:pPr>
              <w:pageBreakBefore/>
              <w:adjustRightInd w:val="0"/>
              <w:rPr>
                <w:rFonts w:ascii="Bookman Old Style" w:eastAsia="Calibri" w:hAnsi="Bookman Old Style"/>
                <w:lang w:val="tr-TR" w:eastAsia="tr-TR"/>
              </w:rPr>
            </w:pPr>
            <w:r w:rsidRPr="008863E6">
              <w:rPr>
                <w:rFonts w:ascii="Bookman Old Style" w:eastAsia="Calibri" w:hAnsi="Bookman Old Style"/>
                <w:lang w:val="tr-TR" w:eastAsia="tr-TR"/>
              </w:rPr>
              <w:t xml:space="preserve">1. Yenidoğan </w:t>
            </w:r>
            <w:r w:rsidRPr="00842A60">
              <w:rPr>
                <w:rFonts w:ascii="Bookman Old Style" w:eastAsia="Calibri" w:hAnsi="Bookman Old Style"/>
                <w:lang w:val="tr-TR" w:eastAsia="tr-TR"/>
              </w:rPr>
              <w:t>enfeksiyonlarının</w:t>
            </w:r>
            <w:r w:rsidRPr="008863E6">
              <w:rPr>
                <w:rFonts w:ascii="Bookman Old Style" w:eastAsia="Calibri" w:hAnsi="Bookman Old Style"/>
                <w:lang w:val="tr-TR" w:eastAsia="tr-TR"/>
              </w:rPr>
              <w:t xml:space="preserve"> patogenezini bilecektir. </w:t>
            </w:r>
          </w:p>
          <w:p w14:paraId="5A7F4B55" w14:textId="77777777" w:rsidR="00CF20EA" w:rsidRPr="008863E6" w:rsidRDefault="00CF20EA" w:rsidP="003B1EDB">
            <w:pPr>
              <w:pageBreakBefore/>
              <w:adjustRightInd w:val="0"/>
              <w:rPr>
                <w:rFonts w:ascii="Bookman Old Style" w:eastAsia="Calibri" w:hAnsi="Bookman Old Style"/>
                <w:lang w:val="tr-TR" w:eastAsia="tr-TR"/>
              </w:rPr>
            </w:pPr>
            <w:r w:rsidRPr="008863E6">
              <w:rPr>
                <w:rFonts w:ascii="Bookman Old Style" w:eastAsia="Calibri" w:hAnsi="Bookman Old Style"/>
                <w:lang w:val="tr-TR" w:eastAsia="tr-TR"/>
              </w:rPr>
              <w:t xml:space="preserve">2. Yenidoğan </w:t>
            </w:r>
            <w:r w:rsidRPr="00842A60">
              <w:rPr>
                <w:rFonts w:ascii="Bookman Old Style" w:eastAsia="Calibri" w:hAnsi="Bookman Old Style"/>
                <w:lang w:val="tr-TR" w:eastAsia="tr-TR"/>
              </w:rPr>
              <w:t>enfeksiyonlarının</w:t>
            </w:r>
            <w:r w:rsidRPr="008863E6">
              <w:rPr>
                <w:rFonts w:ascii="Bookman Old Style" w:eastAsia="Calibri" w:hAnsi="Bookman Old Style"/>
                <w:lang w:val="tr-TR" w:eastAsia="tr-TR"/>
              </w:rPr>
              <w:t xml:space="preserve"> sebep olan etkenleri sıralayabilecektir. </w:t>
            </w:r>
          </w:p>
          <w:p w14:paraId="6079D27F" w14:textId="77777777" w:rsidR="00CF20EA" w:rsidRPr="008863E6" w:rsidRDefault="00CF20EA" w:rsidP="003B1EDB">
            <w:pPr>
              <w:pageBreakBefore/>
              <w:adjustRightInd w:val="0"/>
              <w:rPr>
                <w:rFonts w:ascii="Bookman Old Style" w:eastAsia="Calibri" w:hAnsi="Bookman Old Style"/>
                <w:lang w:val="tr-TR" w:eastAsia="tr-TR"/>
              </w:rPr>
            </w:pPr>
            <w:r w:rsidRPr="008863E6">
              <w:rPr>
                <w:rFonts w:ascii="Bookman Old Style" w:eastAsia="Calibri" w:hAnsi="Bookman Old Style"/>
                <w:lang w:val="tr-TR" w:eastAsia="tr-TR"/>
              </w:rPr>
              <w:t>3. Yenidoğan</w:t>
            </w:r>
            <w:r>
              <w:t xml:space="preserve"> </w:t>
            </w:r>
            <w:r w:rsidRPr="00842A60">
              <w:rPr>
                <w:rFonts w:ascii="Bookman Old Style" w:eastAsia="Calibri" w:hAnsi="Bookman Old Style"/>
                <w:lang w:val="tr-TR" w:eastAsia="tr-TR"/>
              </w:rPr>
              <w:t xml:space="preserve">enfeksiyonlarının </w:t>
            </w:r>
            <w:r w:rsidRPr="008863E6">
              <w:rPr>
                <w:rFonts w:ascii="Bookman Old Style" w:eastAsia="Calibri" w:hAnsi="Bookman Old Style"/>
                <w:lang w:val="tr-TR" w:eastAsia="tr-TR"/>
              </w:rPr>
              <w:t xml:space="preserve">klinik bulgularını sıralayabilecektir. </w:t>
            </w:r>
          </w:p>
          <w:p w14:paraId="3C8D2B14" w14:textId="77777777" w:rsidR="00CF20EA" w:rsidRPr="008863E6" w:rsidRDefault="00CF20EA" w:rsidP="003B1EDB">
            <w:pPr>
              <w:pageBreakBefore/>
              <w:adjustRightInd w:val="0"/>
              <w:rPr>
                <w:rFonts w:ascii="Bookman Old Style" w:eastAsia="Calibri" w:hAnsi="Bookman Old Style"/>
                <w:lang w:val="tr-TR" w:eastAsia="tr-TR"/>
              </w:rPr>
            </w:pPr>
            <w:r w:rsidRPr="008863E6">
              <w:rPr>
                <w:rFonts w:ascii="Bookman Old Style" w:eastAsia="Calibri" w:hAnsi="Bookman Old Style"/>
                <w:lang w:val="tr-TR" w:eastAsia="tr-TR"/>
              </w:rPr>
              <w:t>4. Yenidoğan</w:t>
            </w:r>
            <w:r>
              <w:t xml:space="preserve"> </w:t>
            </w:r>
            <w:r w:rsidRPr="00842A60">
              <w:rPr>
                <w:rFonts w:ascii="Bookman Old Style" w:eastAsia="Calibri" w:hAnsi="Bookman Old Style"/>
                <w:lang w:val="tr-TR" w:eastAsia="tr-TR"/>
              </w:rPr>
              <w:t xml:space="preserve">enfeksiyonlarının </w:t>
            </w:r>
            <w:r w:rsidRPr="008863E6">
              <w:rPr>
                <w:rFonts w:ascii="Bookman Old Style" w:eastAsia="Calibri" w:hAnsi="Bookman Old Style"/>
                <w:lang w:val="tr-TR" w:eastAsia="tr-TR"/>
              </w:rPr>
              <w:t>komplikasyonlarını sayabilecektir.</w:t>
            </w:r>
          </w:p>
          <w:p w14:paraId="0EBA690C" w14:textId="77777777" w:rsidR="00CF20EA" w:rsidRDefault="00CF20EA" w:rsidP="003B1EDB">
            <w:pPr>
              <w:pageBreakBefore/>
              <w:adjustRightInd w:val="0"/>
              <w:rPr>
                <w:rFonts w:ascii="Bookman Old Style" w:eastAsia="Calibri" w:hAnsi="Bookman Old Style"/>
                <w:lang w:val="tr-TR" w:eastAsia="tr-TR"/>
              </w:rPr>
            </w:pPr>
            <w:r w:rsidRPr="008863E6">
              <w:rPr>
                <w:rFonts w:ascii="Bookman Old Style" w:eastAsia="Calibri" w:hAnsi="Bookman Old Style"/>
                <w:lang w:val="tr-TR" w:eastAsia="tr-TR"/>
              </w:rPr>
              <w:t>5. Konunun tedavisi konusunda ilk bilgileri elde etmenin önemini kavrayabilecektir</w:t>
            </w:r>
          </w:p>
          <w:p w14:paraId="205CAF7A" w14:textId="77777777" w:rsidR="00CF20EA" w:rsidRPr="007E7451" w:rsidRDefault="00CF20EA" w:rsidP="003B1EDB">
            <w:pPr>
              <w:pageBreakBefore/>
              <w:adjustRightInd w:val="0"/>
              <w:rPr>
                <w:rFonts w:ascii="Bookman Old Style" w:eastAsia="Calibri" w:hAnsi="Bookman Old Style"/>
                <w:lang w:val="tr-TR" w:eastAsia="tr-TR"/>
              </w:rPr>
            </w:pPr>
          </w:p>
          <w:p w14:paraId="1EC4A50D" w14:textId="77777777" w:rsidR="00CF20EA" w:rsidRPr="001C04D6" w:rsidRDefault="00CF20EA" w:rsidP="003B1EDB">
            <w:pPr>
              <w:pageBreakBefore/>
              <w:adjustRightInd w:val="0"/>
              <w:rPr>
                <w:rFonts w:ascii="Bookman Old Style" w:eastAsia="Calibri" w:hAnsi="Bookman Old Style"/>
                <w:lang w:val="tr-TR" w:eastAsia="tr-TR"/>
              </w:rPr>
            </w:pPr>
          </w:p>
          <w:p w14:paraId="78FCB35E" w14:textId="77777777" w:rsidR="00CF20EA" w:rsidRDefault="00CF20EA" w:rsidP="003B1EDB">
            <w:pPr>
              <w:adjustRightInd w:val="0"/>
              <w:rPr>
                <w:rFonts w:ascii="Bookman Old Style" w:eastAsia="Calibri" w:hAnsi="Bookman Old Style" w:cs="Bookman Old Style"/>
                <w:lang w:val="tr-TR" w:eastAsia="tr-TR"/>
              </w:rPr>
            </w:pPr>
          </w:p>
          <w:p w14:paraId="117A2093" w14:textId="77777777" w:rsidR="00CF20EA" w:rsidRPr="00357576" w:rsidRDefault="00CF20EA" w:rsidP="003B1EDB">
            <w:pPr>
              <w:rPr>
                <w:rFonts w:ascii="Calibri" w:hAnsi="Calibri" w:cs="Calibri,BoldOOEnc"/>
                <w:b/>
                <w:bCs/>
                <w:color w:val="FF0000"/>
              </w:rPr>
            </w:pPr>
          </w:p>
          <w:p w14:paraId="154071F5" w14:textId="77777777" w:rsidR="00CF20EA" w:rsidRPr="00357576" w:rsidRDefault="00CF20EA" w:rsidP="003B1EDB">
            <w:pPr>
              <w:pStyle w:val="Balk41"/>
              <w:tabs>
                <w:tab w:val="left" w:pos="3498"/>
              </w:tabs>
              <w:spacing w:before="0"/>
              <w:ind w:left="0"/>
              <w:rPr>
                <w:sz w:val="24"/>
              </w:rPr>
            </w:pPr>
          </w:p>
        </w:tc>
      </w:tr>
      <w:tr w:rsidR="00CF20EA" w14:paraId="72B24872" w14:textId="77777777" w:rsidTr="000E4E87">
        <w:trPr>
          <w:trHeight w:val="60"/>
        </w:trPr>
        <w:tc>
          <w:tcPr>
            <w:tcW w:w="9523" w:type="dxa"/>
            <w:tcBorders>
              <w:left w:val="single" w:sz="12" w:space="0" w:color="CC0000"/>
              <w:bottom w:val="single" w:sz="12" w:space="0" w:color="CC0000"/>
              <w:right w:val="single" w:sz="12" w:space="0" w:color="CC0000"/>
            </w:tcBorders>
          </w:tcPr>
          <w:p w14:paraId="680A6ADB" w14:textId="77777777" w:rsidR="00CF20EA" w:rsidRPr="00357576" w:rsidRDefault="00CF20EA" w:rsidP="003B1EDB">
            <w:pPr>
              <w:pStyle w:val="Balk41"/>
              <w:spacing w:before="92"/>
              <w:ind w:left="0"/>
              <w:rPr>
                <w:rFonts w:ascii="Calibri" w:hAnsi="Calibri" w:cs="Times New Roman"/>
                <w:i w:val="0"/>
                <w:color w:val="C00000"/>
                <w:sz w:val="24"/>
                <w:szCs w:val="24"/>
              </w:rPr>
            </w:pPr>
          </w:p>
        </w:tc>
      </w:tr>
    </w:tbl>
    <w:p w14:paraId="368E4CA9" w14:textId="4E4D0D7F" w:rsidR="00B21952" w:rsidRDefault="00B21952"/>
    <w:p w14:paraId="1C140F81" w14:textId="77777777" w:rsidR="00CF20EA" w:rsidRPr="00CF20EA" w:rsidRDefault="00CF20EA" w:rsidP="00CF20EA">
      <w:pPr>
        <w:rPr>
          <w:noProof/>
        </w:rPr>
      </w:pPr>
    </w:p>
    <w:p w14:paraId="48A39C02" w14:textId="77777777" w:rsidR="00CF20EA" w:rsidRPr="00CF20EA" w:rsidRDefault="00CF20EA" w:rsidP="00CF20EA">
      <w:pPr>
        <w:rPr>
          <w:noProof/>
        </w:rPr>
      </w:pPr>
      <w:r w:rsidRPr="00CF20EA">
        <w:rPr>
          <w:b/>
          <w:noProof/>
        </w:rPr>
        <w:t>ÇOCUK SAĞLIĞI VE HASTALIKLARI UYGULAMASININ İÇİN ÖNERİLEN KAYNAKLAR</w:t>
      </w:r>
    </w:p>
    <w:p w14:paraId="47A4D1E4" w14:textId="77777777" w:rsidR="00CF20EA" w:rsidRPr="00CF20EA" w:rsidRDefault="00CF20EA" w:rsidP="00CF20EA">
      <w:pPr>
        <w:rPr>
          <w:noProof/>
        </w:rPr>
      </w:pPr>
    </w:p>
    <w:p w14:paraId="1914F784" w14:textId="77777777" w:rsidR="00CF20EA" w:rsidRPr="00CF20EA" w:rsidRDefault="00CF20EA" w:rsidP="00CF20EA">
      <w:pPr>
        <w:rPr>
          <w:noProof/>
        </w:rPr>
      </w:pPr>
    </w:p>
    <w:p w14:paraId="546834B4" w14:textId="77777777" w:rsidR="00CF20EA" w:rsidRPr="00CF20EA" w:rsidRDefault="00CF20EA" w:rsidP="00CF20EA">
      <w:pPr>
        <w:rPr>
          <w:noProof/>
        </w:rPr>
      </w:pPr>
      <w:r w:rsidRPr="00CF20EA">
        <w:rPr>
          <w:noProof/>
        </w:rPr>
        <w:t>1.  Nelson Textbook of Pediatrics. Robert M. Kliegman, Bonita F. Stanton, Joseph W. St. Geme, Nina F. Schor (Editors); Elsevier Saunders.</w:t>
      </w:r>
    </w:p>
    <w:p w14:paraId="3CBACE9C" w14:textId="77777777" w:rsidR="00CF20EA" w:rsidRPr="00CF20EA" w:rsidRDefault="00CF20EA" w:rsidP="00CF20EA">
      <w:pPr>
        <w:rPr>
          <w:noProof/>
        </w:rPr>
      </w:pPr>
    </w:p>
    <w:p w14:paraId="6594FBC1" w14:textId="77777777" w:rsidR="00CF20EA" w:rsidRPr="00CF20EA" w:rsidRDefault="00CF20EA" w:rsidP="00CF20EA">
      <w:pPr>
        <w:rPr>
          <w:noProof/>
        </w:rPr>
      </w:pPr>
      <w:r w:rsidRPr="00CF20EA">
        <w:rPr>
          <w:noProof/>
        </w:rPr>
        <w:t>2.  Pediyatri. Olcay Neyzi, Türkan Ertuğrul (Editörler); Nobel Tıp Kitabevi.</w:t>
      </w:r>
    </w:p>
    <w:p w14:paraId="7D0B985A" w14:textId="6F2487FB" w:rsidR="00CF20EA" w:rsidRDefault="00CF20EA"/>
    <w:sectPr w:rsidR="00CF2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font">
    <w:altName w:val="Cambria"/>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BoldOOEnc">
    <w:panose1 w:val="00000000000000000000"/>
    <w:charset w:val="A2"/>
    <w:family w:val="auto"/>
    <w:notTrueType/>
    <w:pitch w:val="default"/>
    <w:sig w:usb0="00000005" w:usb1="00000000" w:usb2="00000000" w:usb3="00000000" w:csb0="0000001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6212E"/>
    <w:multiLevelType w:val="multilevel"/>
    <w:tmpl w:val="4FBA0FE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 w15:restartNumberingAfterBreak="0">
    <w:nsid w:val="14BD39F7"/>
    <w:multiLevelType w:val="hybridMultilevel"/>
    <w:tmpl w:val="FF68D71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870E17"/>
    <w:multiLevelType w:val="hybridMultilevel"/>
    <w:tmpl w:val="5C8492D0"/>
    <w:lvl w:ilvl="0" w:tplc="FB185F02">
      <w:start w:val="1"/>
      <w:numFmt w:val="decimal"/>
      <w:lvlText w:val="%1."/>
      <w:lvlJc w:val="left"/>
      <w:pPr>
        <w:ind w:left="2287" w:hanging="360"/>
      </w:pPr>
      <w:rPr>
        <w:rFonts w:hint="default"/>
        <w:color w:val="CC0000"/>
        <w:w w:val="90"/>
      </w:rPr>
    </w:lvl>
    <w:lvl w:ilvl="1" w:tplc="041F0019" w:tentative="1">
      <w:start w:val="1"/>
      <w:numFmt w:val="lowerLetter"/>
      <w:lvlText w:val="%2."/>
      <w:lvlJc w:val="left"/>
      <w:pPr>
        <w:ind w:left="3007" w:hanging="360"/>
      </w:pPr>
    </w:lvl>
    <w:lvl w:ilvl="2" w:tplc="041F001B" w:tentative="1">
      <w:start w:val="1"/>
      <w:numFmt w:val="lowerRoman"/>
      <w:lvlText w:val="%3."/>
      <w:lvlJc w:val="right"/>
      <w:pPr>
        <w:ind w:left="3727" w:hanging="180"/>
      </w:pPr>
    </w:lvl>
    <w:lvl w:ilvl="3" w:tplc="041F000F" w:tentative="1">
      <w:start w:val="1"/>
      <w:numFmt w:val="decimal"/>
      <w:lvlText w:val="%4."/>
      <w:lvlJc w:val="left"/>
      <w:pPr>
        <w:ind w:left="4447" w:hanging="360"/>
      </w:pPr>
    </w:lvl>
    <w:lvl w:ilvl="4" w:tplc="041F0019" w:tentative="1">
      <w:start w:val="1"/>
      <w:numFmt w:val="lowerLetter"/>
      <w:lvlText w:val="%5."/>
      <w:lvlJc w:val="left"/>
      <w:pPr>
        <w:ind w:left="5167" w:hanging="360"/>
      </w:pPr>
    </w:lvl>
    <w:lvl w:ilvl="5" w:tplc="041F001B" w:tentative="1">
      <w:start w:val="1"/>
      <w:numFmt w:val="lowerRoman"/>
      <w:lvlText w:val="%6."/>
      <w:lvlJc w:val="right"/>
      <w:pPr>
        <w:ind w:left="5887" w:hanging="180"/>
      </w:pPr>
    </w:lvl>
    <w:lvl w:ilvl="6" w:tplc="041F000F" w:tentative="1">
      <w:start w:val="1"/>
      <w:numFmt w:val="decimal"/>
      <w:lvlText w:val="%7."/>
      <w:lvlJc w:val="left"/>
      <w:pPr>
        <w:ind w:left="6607" w:hanging="360"/>
      </w:pPr>
    </w:lvl>
    <w:lvl w:ilvl="7" w:tplc="041F0019" w:tentative="1">
      <w:start w:val="1"/>
      <w:numFmt w:val="lowerLetter"/>
      <w:lvlText w:val="%8."/>
      <w:lvlJc w:val="left"/>
      <w:pPr>
        <w:ind w:left="7327" w:hanging="360"/>
      </w:pPr>
    </w:lvl>
    <w:lvl w:ilvl="8" w:tplc="041F001B" w:tentative="1">
      <w:start w:val="1"/>
      <w:numFmt w:val="lowerRoman"/>
      <w:lvlText w:val="%9."/>
      <w:lvlJc w:val="right"/>
      <w:pPr>
        <w:ind w:left="8047" w:hanging="180"/>
      </w:pPr>
    </w:lvl>
  </w:abstractNum>
  <w:abstractNum w:abstractNumId="3" w15:restartNumberingAfterBreak="0">
    <w:nsid w:val="7F134565"/>
    <w:multiLevelType w:val="hybridMultilevel"/>
    <w:tmpl w:val="34703E1E"/>
    <w:lvl w:ilvl="0" w:tplc="5890E06C">
      <w:numFmt w:val="bullet"/>
      <w:lvlText w:val=""/>
      <w:lvlJc w:val="left"/>
      <w:pPr>
        <w:ind w:left="475" w:hanging="360"/>
      </w:pPr>
      <w:rPr>
        <w:rFonts w:ascii="Symbol" w:eastAsia="unifont" w:hAnsi="Symbol" w:cs="unifont" w:hint="default"/>
        <w:color w:val="70309E"/>
      </w:rPr>
    </w:lvl>
    <w:lvl w:ilvl="1" w:tplc="041F0003" w:tentative="1">
      <w:start w:val="1"/>
      <w:numFmt w:val="bullet"/>
      <w:lvlText w:val="o"/>
      <w:lvlJc w:val="left"/>
      <w:pPr>
        <w:ind w:left="1195" w:hanging="360"/>
      </w:pPr>
      <w:rPr>
        <w:rFonts w:ascii="Courier New" w:hAnsi="Courier New" w:cs="Courier New" w:hint="default"/>
      </w:rPr>
    </w:lvl>
    <w:lvl w:ilvl="2" w:tplc="041F0005" w:tentative="1">
      <w:start w:val="1"/>
      <w:numFmt w:val="bullet"/>
      <w:lvlText w:val=""/>
      <w:lvlJc w:val="left"/>
      <w:pPr>
        <w:ind w:left="1915" w:hanging="360"/>
      </w:pPr>
      <w:rPr>
        <w:rFonts w:ascii="Wingdings" w:hAnsi="Wingdings" w:hint="default"/>
      </w:rPr>
    </w:lvl>
    <w:lvl w:ilvl="3" w:tplc="041F0001" w:tentative="1">
      <w:start w:val="1"/>
      <w:numFmt w:val="bullet"/>
      <w:lvlText w:val=""/>
      <w:lvlJc w:val="left"/>
      <w:pPr>
        <w:ind w:left="2635" w:hanging="360"/>
      </w:pPr>
      <w:rPr>
        <w:rFonts w:ascii="Symbol" w:hAnsi="Symbol" w:hint="default"/>
      </w:rPr>
    </w:lvl>
    <w:lvl w:ilvl="4" w:tplc="041F0003" w:tentative="1">
      <w:start w:val="1"/>
      <w:numFmt w:val="bullet"/>
      <w:lvlText w:val="o"/>
      <w:lvlJc w:val="left"/>
      <w:pPr>
        <w:ind w:left="3355" w:hanging="360"/>
      </w:pPr>
      <w:rPr>
        <w:rFonts w:ascii="Courier New" w:hAnsi="Courier New" w:cs="Courier New" w:hint="default"/>
      </w:rPr>
    </w:lvl>
    <w:lvl w:ilvl="5" w:tplc="041F0005" w:tentative="1">
      <w:start w:val="1"/>
      <w:numFmt w:val="bullet"/>
      <w:lvlText w:val=""/>
      <w:lvlJc w:val="left"/>
      <w:pPr>
        <w:ind w:left="4075" w:hanging="360"/>
      </w:pPr>
      <w:rPr>
        <w:rFonts w:ascii="Wingdings" w:hAnsi="Wingdings" w:hint="default"/>
      </w:rPr>
    </w:lvl>
    <w:lvl w:ilvl="6" w:tplc="041F0001" w:tentative="1">
      <w:start w:val="1"/>
      <w:numFmt w:val="bullet"/>
      <w:lvlText w:val=""/>
      <w:lvlJc w:val="left"/>
      <w:pPr>
        <w:ind w:left="4795" w:hanging="360"/>
      </w:pPr>
      <w:rPr>
        <w:rFonts w:ascii="Symbol" w:hAnsi="Symbol" w:hint="default"/>
      </w:rPr>
    </w:lvl>
    <w:lvl w:ilvl="7" w:tplc="041F0003" w:tentative="1">
      <w:start w:val="1"/>
      <w:numFmt w:val="bullet"/>
      <w:lvlText w:val="o"/>
      <w:lvlJc w:val="left"/>
      <w:pPr>
        <w:ind w:left="5515" w:hanging="360"/>
      </w:pPr>
      <w:rPr>
        <w:rFonts w:ascii="Courier New" w:hAnsi="Courier New" w:cs="Courier New" w:hint="default"/>
      </w:rPr>
    </w:lvl>
    <w:lvl w:ilvl="8" w:tplc="041F0005" w:tentative="1">
      <w:start w:val="1"/>
      <w:numFmt w:val="bullet"/>
      <w:lvlText w:val=""/>
      <w:lvlJc w:val="left"/>
      <w:pPr>
        <w:ind w:left="623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20"/>
    <w:rsid w:val="00041973"/>
    <w:rsid w:val="000E4E87"/>
    <w:rsid w:val="001F3B20"/>
    <w:rsid w:val="00B21952"/>
    <w:rsid w:val="00CF20EA"/>
    <w:rsid w:val="00FF24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AE94"/>
  <w15:chartTrackingRefBased/>
  <w15:docId w15:val="{EB854429-A0DE-448C-A1E6-C6D8BE8D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0EA"/>
    <w:pPr>
      <w:spacing w:after="0" w:line="240" w:lineRule="auto"/>
    </w:pPr>
    <w:rPr>
      <w:rFonts w:ascii="Times New Roman" w:eastAsia="Times New Roman" w:hAnsi="Times New Roman" w:cs="Times New Roman"/>
      <w:sz w:val="20"/>
      <w:szCs w:val="20"/>
      <w:lang w:val="en-US"/>
    </w:rPr>
  </w:style>
  <w:style w:type="paragraph" w:styleId="Balk1">
    <w:name w:val="heading 1"/>
    <w:basedOn w:val="Normal"/>
    <w:next w:val="Normal"/>
    <w:link w:val="Balk1Char"/>
    <w:uiPriority w:val="9"/>
    <w:qFormat/>
    <w:rsid w:val="00CF20E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CF20EA"/>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CF20EA"/>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CF20EA"/>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CF20EA"/>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CF20EA"/>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CF20EA"/>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CF20EA"/>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CF20EA"/>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F20EA"/>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semiHidden/>
    <w:rsid w:val="00CF20EA"/>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CF20EA"/>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CF20EA"/>
    <w:rPr>
      <w:rFonts w:eastAsiaTheme="minorEastAsia"/>
      <w:b/>
      <w:bCs/>
      <w:sz w:val="28"/>
      <w:szCs w:val="28"/>
      <w:lang w:val="en-US"/>
    </w:rPr>
  </w:style>
  <w:style w:type="character" w:customStyle="1" w:styleId="Balk5Char">
    <w:name w:val="Başlık 5 Char"/>
    <w:basedOn w:val="VarsaylanParagrafYazTipi"/>
    <w:link w:val="Balk5"/>
    <w:uiPriority w:val="9"/>
    <w:semiHidden/>
    <w:rsid w:val="00CF20EA"/>
    <w:rPr>
      <w:rFonts w:eastAsiaTheme="minorEastAsia"/>
      <w:b/>
      <w:bCs/>
      <w:i/>
      <w:iCs/>
      <w:sz w:val="26"/>
      <w:szCs w:val="26"/>
      <w:lang w:val="en-US"/>
    </w:rPr>
  </w:style>
  <w:style w:type="character" w:customStyle="1" w:styleId="Balk6Char">
    <w:name w:val="Başlık 6 Char"/>
    <w:basedOn w:val="VarsaylanParagrafYazTipi"/>
    <w:link w:val="Balk6"/>
    <w:rsid w:val="00CF20EA"/>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CF20EA"/>
    <w:rPr>
      <w:rFonts w:eastAsiaTheme="minorEastAsia"/>
      <w:sz w:val="24"/>
      <w:szCs w:val="24"/>
      <w:lang w:val="en-US"/>
    </w:rPr>
  </w:style>
  <w:style w:type="character" w:customStyle="1" w:styleId="Balk8Char">
    <w:name w:val="Başlık 8 Char"/>
    <w:basedOn w:val="VarsaylanParagrafYazTipi"/>
    <w:link w:val="Balk8"/>
    <w:uiPriority w:val="9"/>
    <w:semiHidden/>
    <w:rsid w:val="00CF20EA"/>
    <w:rPr>
      <w:rFonts w:eastAsiaTheme="minorEastAsia"/>
      <w:i/>
      <w:iCs/>
      <w:sz w:val="24"/>
      <w:szCs w:val="24"/>
      <w:lang w:val="en-US"/>
    </w:rPr>
  </w:style>
  <w:style w:type="character" w:customStyle="1" w:styleId="Balk9Char">
    <w:name w:val="Başlık 9 Char"/>
    <w:basedOn w:val="VarsaylanParagrafYazTipi"/>
    <w:link w:val="Balk9"/>
    <w:uiPriority w:val="9"/>
    <w:semiHidden/>
    <w:rsid w:val="00CF20EA"/>
    <w:rPr>
      <w:rFonts w:asciiTheme="majorHAnsi" w:eastAsiaTheme="majorEastAsia" w:hAnsiTheme="majorHAnsi" w:cstheme="majorBidi"/>
      <w:lang w:val="en-US"/>
    </w:rPr>
  </w:style>
  <w:style w:type="table" w:customStyle="1" w:styleId="TableNormal">
    <w:name w:val="Table Normal"/>
    <w:uiPriority w:val="2"/>
    <w:semiHidden/>
    <w:unhideWhenUsed/>
    <w:qFormat/>
    <w:rsid w:val="00CF20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CF20EA"/>
    <w:pPr>
      <w:ind w:left="720"/>
      <w:contextualSpacing/>
    </w:pPr>
  </w:style>
  <w:style w:type="paragraph" w:styleId="GvdeMetni">
    <w:name w:val="Body Text"/>
    <w:basedOn w:val="Normal"/>
    <w:link w:val="GvdeMetniChar"/>
    <w:uiPriority w:val="1"/>
    <w:qFormat/>
    <w:rsid w:val="00CF20EA"/>
    <w:pPr>
      <w:widowControl w:val="0"/>
      <w:autoSpaceDE w:val="0"/>
      <w:autoSpaceDN w:val="0"/>
      <w:spacing w:before="1"/>
    </w:pPr>
    <w:rPr>
      <w:rFonts w:ascii="Trebuchet MS" w:eastAsia="Trebuchet MS" w:hAnsi="Trebuchet MS" w:cs="Trebuchet MS"/>
      <w:sz w:val="24"/>
      <w:szCs w:val="24"/>
    </w:rPr>
  </w:style>
  <w:style w:type="character" w:customStyle="1" w:styleId="GvdeMetniChar">
    <w:name w:val="Gövde Metni Char"/>
    <w:basedOn w:val="VarsaylanParagrafYazTipi"/>
    <w:link w:val="GvdeMetni"/>
    <w:uiPriority w:val="1"/>
    <w:rsid w:val="00CF20EA"/>
    <w:rPr>
      <w:rFonts w:ascii="Trebuchet MS" w:eastAsia="Trebuchet MS" w:hAnsi="Trebuchet MS" w:cs="Trebuchet MS"/>
      <w:sz w:val="24"/>
      <w:szCs w:val="24"/>
      <w:lang w:val="en-US"/>
    </w:rPr>
  </w:style>
  <w:style w:type="paragraph" w:customStyle="1" w:styleId="TableParagraph">
    <w:name w:val="Table Paragraph"/>
    <w:basedOn w:val="Normal"/>
    <w:uiPriority w:val="1"/>
    <w:qFormat/>
    <w:rsid w:val="00CF20EA"/>
    <w:pPr>
      <w:widowControl w:val="0"/>
      <w:autoSpaceDE w:val="0"/>
      <w:autoSpaceDN w:val="0"/>
      <w:spacing w:before="64"/>
      <w:ind w:left="114"/>
    </w:pPr>
    <w:rPr>
      <w:rFonts w:ascii="Trebuchet MS" w:eastAsia="Trebuchet MS" w:hAnsi="Trebuchet MS" w:cs="Trebuchet MS"/>
      <w:sz w:val="22"/>
      <w:szCs w:val="22"/>
    </w:rPr>
  </w:style>
  <w:style w:type="character" w:customStyle="1" w:styleId="BalonMetniChar">
    <w:name w:val="Balon Metni Char"/>
    <w:basedOn w:val="VarsaylanParagrafYazTipi"/>
    <w:link w:val="BalonMetni"/>
    <w:uiPriority w:val="99"/>
    <w:semiHidden/>
    <w:rsid w:val="00CF20EA"/>
    <w:rPr>
      <w:rFonts w:ascii="Tahoma" w:eastAsia="Trebuchet MS" w:hAnsi="Tahoma" w:cs="Tahoma"/>
      <w:sz w:val="16"/>
      <w:szCs w:val="16"/>
    </w:rPr>
  </w:style>
  <w:style w:type="paragraph" w:styleId="BalonMetni">
    <w:name w:val="Balloon Text"/>
    <w:basedOn w:val="Normal"/>
    <w:link w:val="BalonMetniChar"/>
    <w:uiPriority w:val="99"/>
    <w:semiHidden/>
    <w:unhideWhenUsed/>
    <w:rsid w:val="00CF20EA"/>
    <w:pPr>
      <w:widowControl w:val="0"/>
      <w:autoSpaceDE w:val="0"/>
      <w:autoSpaceDN w:val="0"/>
    </w:pPr>
    <w:rPr>
      <w:rFonts w:ascii="Tahoma" w:eastAsia="Trebuchet MS" w:hAnsi="Tahoma" w:cs="Tahoma"/>
      <w:sz w:val="16"/>
      <w:szCs w:val="16"/>
      <w:lang w:val="tr-TR"/>
    </w:rPr>
  </w:style>
  <w:style w:type="character" w:customStyle="1" w:styleId="BalonMetniChar1">
    <w:name w:val="Balon Metni Char1"/>
    <w:basedOn w:val="VarsaylanParagrafYazTipi"/>
    <w:uiPriority w:val="99"/>
    <w:semiHidden/>
    <w:rsid w:val="00CF20EA"/>
    <w:rPr>
      <w:rFonts w:ascii="Segoe UI" w:eastAsia="Times New Roman" w:hAnsi="Segoe UI" w:cs="Segoe UI"/>
      <w:sz w:val="18"/>
      <w:szCs w:val="18"/>
      <w:lang w:val="en-US"/>
    </w:rPr>
  </w:style>
  <w:style w:type="paragraph" w:customStyle="1" w:styleId="Default">
    <w:name w:val="Default"/>
    <w:rsid w:val="00CF20E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ltBilgi">
    <w:name w:val="footer"/>
    <w:basedOn w:val="Normal"/>
    <w:link w:val="AltBilgiChar"/>
    <w:uiPriority w:val="99"/>
    <w:semiHidden/>
    <w:unhideWhenUsed/>
    <w:rsid w:val="00CF20EA"/>
    <w:pPr>
      <w:tabs>
        <w:tab w:val="center" w:pos="4536"/>
        <w:tab w:val="right" w:pos="9072"/>
      </w:tabs>
    </w:pPr>
  </w:style>
  <w:style w:type="character" w:customStyle="1" w:styleId="AltBilgiChar">
    <w:name w:val="Alt Bilgi Char"/>
    <w:basedOn w:val="VarsaylanParagrafYazTipi"/>
    <w:link w:val="AltBilgi"/>
    <w:uiPriority w:val="99"/>
    <w:semiHidden/>
    <w:rsid w:val="00CF20EA"/>
    <w:rPr>
      <w:rFonts w:ascii="Times New Roman" w:eastAsia="Times New Roman" w:hAnsi="Times New Roman" w:cs="Times New Roman"/>
      <w:sz w:val="20"/>
      <w:szCs w:val="20"/>
      <w:lang w:val="en-US"/>
    </w:rPr>
  </w:style>
  <w:style w:type="character" w:customStyle="1" w:styleId="AltbilgiChar0">
    <w:name w:val="Altbilgi Char"/>
    <w:basedOn w:val="VarsaylanParagrafYazTipi"/>
    <w:uiPriority w:val="99"/>
    <w:rsid w:val="00CF20EA"/>
    <w:rPr>
      <w:rFonts w:ascii="Trebuchet MS" w:eastAsia="Trebuchet MS" w:hAnsi="Trebuchet MS" w:cs="Trebuchet MS"/>
    </w:rPr>
  </w:style>
  <w:style w:type="paragraph" w:customStyle="1" w:styleId="Balk41">
    <w:name w:val="Başlık 41"/>
    <w:basedOn w:val="Normal"/>
    <w:uiPriority w:val="1"/>
    <w:qFormat/>
    <w:rsid w:val="00CF20EA"/>
    <w:pPr>
      <w:widowControl w:val="0"/>
      <w:autoSpaceDE w:val="0"/>
      <w:autoSpaceDN w:val="0"/>
      <w:spacing w:before="48"/>
      <w:ind w:left="306"/>
      <w:outlineLvl w:val="4"/>
    </w:pPr>
    <w:rPr>
      <w:rFonts w:ascii="Georgia" w:eastAsia="Georgia" w:hAnsi="Georgia" w:cs="Georgia"/>
      <w:b/>
      <w:bCs/>
      <w:i/>
      <w:sz w:val="22"/>
      <w:szCs w:val="22"/>
      <w:lang w:val="tr-TR" w:eastAsia="tr-TR" w:bidi="tr-TR"/>
    </w:rPr>
  </w:style>
  <w:style w:type="paragraph" w:customStyle="1" w:styleId="Balk21">
    <w:name w:val="Başlık 21"/>
    <w:basedOn w:val="Normal"/>
    <w:uiPriority w:val="1"/>
    <w:qFormat/>
    <w:rsid w:val="00CF20EA"/>
    <w:pPr>
      <w:widowControl w:val="0"/>
      <w:autoSpaceDE w:val="0"/>
      <w:autoSpaceDN w:val="0"/>
      <w:jc w:val="right"/>
      <w:outlineLvl w:val="2"/>
    </w:pPr>
    <w:rPr>
      <w:rFonts w:ascii="Georgia" w:eastAsia="Georgia" w:hAnsi="Georgia" w:cs="Georgia"/>
      <w:b/>
      <w:bCs/>
      <w:i/>
      <w:sz w:val="28"/>
      <w:szCs w:val="28"/>
      <w:lang w:val="tr-TR" w:eastAsia="tr-TR" w:bidi="tr-TR"/>
    </w:rPr>
  </w:style>
  <w:style w:type="paragraph" w:styleId="stBilgi">
    <w:name w:val="header"/>
    <w:basedOn w:val="Normal"/>
    <w:link w:val="stBilgiChar"/>
    <w:uiPriority w:val="99"/>
    <w:semiHidden/>
    <w:unhideWhenUsed/>
    <w:rsid w:val="00CF20EA"/>
    <w:pPr>
      <w:tabs>
        <w:tab w:val="center" w:pos="4536"/>
        <w:tab w:val="right" w:pos="9072"/>
      </w:tabs>
    </w:pPr>
  </w:style>
  <w:style w:type="character" w:customStyle="1" w:styleId="stBilgiChar">
    <w:name w:val="Üst Bilgi Char"/>
    <w:basedOn w:val="VarsaylanParagrafYazTipi"/>
    <w:link w:val="stBilgi"/>
    <w:uiPriority w:val="99"/>
    <w:semiHidden/>
    <w:rsid w:val="00CF20E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7468</Words>
  <Characters>42572</Characters>
  <Application>Microsoft Office Word</Application>
  <DocSecurity>0</DocSecurity>
  <Lines>354</Lines>
  <Paragraphs>99</Paragraphs>
  <ScaleCrop>false</ScaleCrop>
  <Company/>
  <LinksUpToDate>false</LinksUpToDate>
  <CharactersWithSpaces>49941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 Tıp Fak</dc:creator>
  <cp:keywords/>
  <dc:description/>
  <cp:lastModifiedBy>KU Tıp Fak</cp:lastModifiedBy>
  <cp:revision>3</cp:revision>
  <dcterms:created xsi:type="dcterms:W3CDTF">2020-05-26T17:39:00Z</dcterms:created>
  <dcterms:modified xsi:type="dcterms:W3CDTF">2020-05-26T17:39:00Z</dcterms:modified>
</cp:coreProperties>
</file>