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456" w:type="dxa"/>
        <w:jc w:val="center"/>
        <w:tblLook w:val="04A0" w:firstRow="1" w:lastRow="0" w:firstColumn="1" w:lastColumn="0" w:noHBand="0" w:noVBand="1"/>
      </w:tblPr>
      <w:tblGrid>
        <w:gridCol w:w="1414"/>
        <w:gridCol w:w="1584"/>
        <w:gridCol w:w="1234"/>
        <w:gridCol w:w="611"/>
        <w:gridCol w:w="1146"/>
        <w:gridCol w:w="775"/>
        <w:gridCol w:w="757"/>
        <w:gridCol w:w="883"/>
        <w:gridCol w:w="380"/>
        <w:gridCol w:w="336"/>
        <w:gridCol w:w="1336"/>
      </w:tblGrid>
      <w:tr w:rsidR="00A83BCF" w:rsidTr="00997B4C">
        <w:trPr>
          <w:trHeight w:val="300"/>
          <w:jc w:val="center"/>
        </w:trPr>
        <w:tc>
          <w:tcPr>
            <w:tcW w:w="5989" w:type="dxa"/>
            <w:gridSpan w:val="5"/>
            <w:shd w:val="clear" w:color="auto" w:fill="auto"/>
            <w:vAlign w:val="center"/>
          </w:tcPr>
          <w:p w:rsidR="00A83BCF" w:rsidRPr="00EA2FC5" w:rsidRDefault="002E4E77" w:rsidP="00840AE9">
            <w:pPr>
              <w:spacing w:after="0" w:line="240" w:lineRule="auto"/>
              <w:jc w:val="center"/>
              <w:rPr>
                <w:rFonts w:ascii="Times New Roman" w:hAnsi="Times New Roman" w:cs="Times New Roman"/>
                <w:sz w:val="20"/>
                <w:szCs w:val="20"/>
              </w:rPr>
            </w:pPr>
            <w:r w:rsidRPr="00EA2FC5">
              <w:rPr>
                <w:rFonts w:ascii="Times New Roman" w:eastAsia="Times New Roman" w:hAnsi="Times New Roman" w:cs="Times New Roman"/>
                <w:b/>
                <w:bCs/>
                <w:color w:val="000000"/>
                <w:sz w:val="20"/>
                <w:szCs w:val="20"/>
                <w:lang w:eastAsia="tr-TR"/>
              </w:rPr>
              <w:t xml:space="preserve">Dersin Adı-Kodu: </w:t>
            </w:r>
            <w:r w:rsidRPr="00126CB4">
              <w:rPr>
                <w:rFonts w:ascii="Times New Roman" w:eastAsia="Times New Roman" w:hAnsi="Times New Roman" w:cs="Times New Roman"/>
                <w:b/>
                <w:bCs/>
                <w:color w:val="000000"/>
                <w:sz w:val="20"/>
                <w:szCs w:val="20"/>
                <w:lang w:eastAsia="tr-TR"/>
              </w:rPr>
              <w:t>TIP</w:t>
            </w:r>
            <w:r w:rsidR="008F1AA3">
              <w:rPr>
                <w:rFonts w:ascii="Times New Roman" w:eastAsia="Times New Roman" w:hAnsi="Times New Roman" w:cs="Times New Roman"/>
                <w:b/>
                <w:bCs/>
                <w:color w:val="000000"/>
                <w:sz w:val="20"/>
                <w:szCs w:val="20"/>
                <w:lang w:eastAsia="tr-TR"/>
              </w:rPr>
              <w:t>5</w:t>
            </w:r>
            <w:r w:rsidR="00840AE9">
              <w:rPr>
                <w:rFonts w:ascii="Times New Roman" w:eastAsia="Times New Roman" w:hAnsi="Times New Roman" w:cs="Times New Roman"/>
                <w:b/>
                <w:bCs/>
                <w:color w:val="000000"/>
                <w:sz w:val="20"/>
                <w:szCs w:val="20"/>
                <w:lang w:eastAsia="tr-TR"/>
              </w:rPr>
              <w:t>16</w:t>
            </w:r>
            <w:r w:rsidR="00CD3413">
              <w:rPr>
                <w:rFonts w:ascii="Times New Roman" w:eastAsia="Times New Roman" w:hAnsi="Times New Roman" w:cs="Times New Roman"/>
                <w:b/>
                <w:bCs/>
                <w:color w:val="000000"/>
                <w:sz w:val="20"/>
                <w:szCs w:val="20"/>
                <w:lang w:eastAsia="tr-TR"/>
              </w:rPr>
              <w:t xml:space="preserve"> </w:t>
            </w:r>
            <w:r w:rsidR="00840AE9">
              <w:rPr>
                <w:rFonts w:ascii="Times New Roman" w:eastAsia="Times New Roman" w:hAnsi="Times New Roman" w:cs="Times New Roman"/>
                <w:b/>
                <w:bCs/>
                <w:color w:val="000000"/>
                <w:sz w:val="20"/>
                <w:szCs w:val="20"/>
                <w:lang w:eastAsia="tr-TR"/>
              </w:rPr>
              <w:t>Nöroloji</w:t>
            </w:r>
            <w:r w:rsidR="00CD3413">
              <w:rPr>
                <w:rFonts w:ascii="Times New Roman" w:eastAsia="Times New Roman" w:hAnsi="Times New Roman" w:cs="Times New Roman"/>
                <w:b/>
                <w:bCs/>
                <w:color w:val="000000"/>
                <w:sz w:val="20"/>
                <w:szCs w:val="20"/>
                <w:lang w:eastAsia="tr-TR"/>
              </w:rPr>
              <w:t xml:space="preserve"> </w:t>
            </w:r>
            <w:r w:rsidR="009C6B5B">
              <w:rPr>
                <w:rFonts w:ascii="Times New Roman" w:eastAsia="Times New Roman" w:hAnsi="Times New Roman" w:cs="Times New Roman"/>
                <w:b/>
                <w:bCs/>
                <w:color w:val="000000"/>
                <w:sz w:val="20"/>
                <w:szCs w:val="20"/>
                <w:lang w:eastAsia="tr-TR"/>
              </w:rPr>
              <w:t>Ders Kurulu</w:t>
            </w:r>
            <w:bookmarkStart w:id="0" w:name="_GoBack"/>
            <w:bookmarkEnd w:id="0"/>
          </w:p>
        </w:tc>
        <w:tc>
          <w:tcPr>
            <w:tcW w:w="4467" w:type="dxa"/>
            <w:gridSpan w:val="6"/>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Programın Adı: Tıp Fakültesi</w:t>
            </w:r>
          </w:p>
        </w:tc>
      </w:tr>
      <w:tr w:rsidR="00A83BCF" w:rsidTr="00997B4C">
        <w:trPr>
          <w:trHeight w:val="300"/>
          <w:jc w:val="center"/>
        </w:trPr>
        <w:tc>
          <w:tcPr>
            <w:tcW w:w="1414" w:type="dxa"/>
            <w:vMerge w:val="restart"/>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Yıl</w:t>
            </w:r>
          </w:p>
        </w:tc>
        <w:tc>
          <w:tcPr>
            <w:tcW w:w="6990" w:type="dxa"/>
            <w:gridSpan w:val="7"/>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Eğitim ve Öğretim Yöntemleri</w:t>
            </w:r>
          </w:p>
        </w:tc>
        <w:tc>
          <w:tcPr>
            <w:tcW w:w="2052" w:type="dxa"/>
            <w:gridSpan w:val="3"/>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Krediler</w:t>
            </w:r>
          </w:p>
        </w:tc>
      </w:tr>
      <w:tr w:rsidR="00A83BCF" w:rsidTr="00997B4C">
        <w:trPr>
          <w:trHeight w:val="480"/>
          <w:jc w:val="center"/>
        </w:trPr>
        <w:tc>
          <w:tcPr>
            <w:tcW w:w="1414" w:type="dxa"/>
            <w:vMerge/>
            <w:shd w:val="clear" w:color="auto" w:fill="auto"/>
            <w:vAlign w:val="center"/>
          </w:tcPr>
          <w:p w:rsidR="00A83BCF" w:rsidRPr="00EA2FC5" w:rsidRDefault="00A83BCF">
            <w:pPr>
              <w:spacing w:after="0" w:line="240" w:lineRule="auto"/>
              <w:rPr>
                <w:rFonts w:ascii="Times New Roman" w:eastAsia="Times New Roman" w:hAnsi="Times New Roman" w:cs="Times New Roman"/>
                <w:b/>
                <w:bCs/>
                <w:color w:val="000000"/>
                <w:sz w:val="20"/>
                <w:szCs w:val="20"/>
                <w:lang w:eastAsia="tr-TR"/>
              </w:rPr>
            </w:pPr>
          </w:p>
        </w:tc>
        <w:tc>
          <w:tcPr>
            <w:tcW w:w="1584"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Teori</w:t>
            </w:r>
          </w:p>
        </w:tc>
        <w:tc>
          <w:tcPr>
            <w:tcW w:w="1234"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Uygulama</w:t>
            </w:r>
          </w:p>
        </w:tc>
        <w:tc>
          <w:tcPr>
            <w:tcW w:w="611"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EA2FC5">
              <w:rPr>
                <w:rFonts w:ascii="Times New Roman" w:eastAsia="Times New Roman" w:hAnsi="Times New Roman" w:cs="Times New Roman"/>
                <w:b/>
                <w:bCs/>
                <w:color w:val="000000"/>
                <w:sz w:val="20"/>
                <w:szCs w:val="20"/>
                <w:lang w:eastAsia="tr-TR"/>
              </w:rPr>
              <w:t>Lab</w:t>
            </w:r>
            <w:proofErr w:type="spellEnd"/>
            <w:r w:rsidRPr="00EA2FC5">
              <w:rPr>
                <w:rFonts w:ascii="Times New Roman" w:eastAsia="Times New Roman" w:hAnsi="Times New Roman" w:cs="Times New Roman"/>
                <w:b/>
                <w:bCs/>
                <w:color w:val="000000"/>
                <w:sz w:val="20"/>
                <w:szCs w:val="20"/>
                <w:lang w:eastAsia="tr-TR"/>
              </w:rPr>
              <w:t>.</w:t>
            </w:r>
          </w:p>
        </w:tc>
        <w:tc>
          <w:tcPr>
            <w:tcW w:w="1146"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Proje/alan Çalışması</w:t>
            </w:r>
          </w:p>
        </w:tc>
        <w:tc>
          <w:tcPr>
            <w:tcW w:w="775"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Ödev</w:t>
            </w:r>
          </w:p>
        </w:tc>
        <w:tc>
          <w:tcPr>
            <w:tcW w:w="757"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 xml:space="preserve">Diğer </w:t>
            </w:r>
          </w:p>
        </w:tc>
        <w:tc>
          <w:tcPr>
            <w:tcW w:w="883"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Toplam</w:t>
            </w:r>
          </w:p>
        </w:tc>
        <w:tc>
          <w:tcPr>
            <w:tcW w:w="716" w:type="dxa"/>
            <w:gridSpan w:val="2"/>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Kredi</w:t>
            </w:r>
          </w:p>
        </w:tc>
        <w:tc>
          <w:tcPr>
            <w:tcW w:w="1336"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AKTS kredisi</w:t>
            </w:r>
          </w:p>
        </w:tc>
      </w:tr>
      <w:tr w:rsidR="00A83BCF" w:rsidTr="00997B4C">
        <w:trPr>
          <w:trHeight w:val="300"/>
          <w:jc w:val="center"/>
        </w:trPr>
        <w:tc>
          <w:tcPr>
            <w:tcW w:w="1414" w:type="dxa"/>
            <w:shd w:val="clear" w:color="auto" w:fill="auto"/>
            <w:vAlign w:val="center"/>
          </w:tcPr>
          <w:p w:rsidR="00A83BCF" w:rsidRPr="00EA2FC5" w:rsidRDefault="00840AE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V</w:t>
            </w:r>
          </w:p>
        </w:tc>
        <w:tc>
          <w:tcPr>
            <w:tcW w:w="1584" w:type="dxa"/>
            <w:shd w:val="clear" w:color="auto" w:fill="auto"/>
            <w:vAlign w:val="center"/>
          </w:tcPr>
          <w:p w:rsidR="00A83BCF" w:rsidRPr="00EA2FC5" w:rsidRDefault="00F45EC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41</w:t>
            </w:r>
          </w:p>
        </w:tc>
        <w:tc>
          <w:tcPr>
            <w:tcW w:w="1234" w:type="dxa"/>
            <w:shd w:val="clear" w:color="auto" w:fill="auto"/>
            <w:vAlign w:val="center"/>
          </w:tcPr>
          <w:p w:rsidR="00A83BCF" w:rsidRPr="00EA2FC5" w:rsidRDefault="00F45EC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44</w:t>
            </w:r>
          </w:p>
        </w:tc>
        <w:tc>
          <w:tcPr>
            <w:tcW w:w="611"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0</w:t>
            </w:r>
          </w:p>
        </w:tc>
        <w:tc>
          <w:tcPr>
            <w:tcW w:w="1146"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0</w:t>
            </w:r>
          </w:p>
        </w:tc>
        <w:tc>
          <w:tcPr>
            <w:tcW w:w="775"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0</w:t>
            </w:r>
          </w:p>
        </w:tc>
        <w:tc>
          <w:tcPr>
            <w:tcW w:w="757"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0</w:t>
            </w:r>
          </w:p>
        </w:tc>
        <w:tc>
          <w:tcPr>
            <w:tcW w:w="883" w:type="dxa"/>
            <w:shd w:val="clear" w:color="auto" w:fill="auto"/>
            <w:vAlign w:val="center"/>
          </w:tcPr>
          <w:p w:rsidR="00A83BCF" w:rsidRPr="00EA2FC5" w:rsidRDefault="00F45ECA">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85</w:t>
            </w:r>
          </w:p>
        </w:tc>
        <w:tc>
          <w:tcPr>
            <w:tcW w:w="716" w:type="dxa"/>
            <w:gridSpan w:val="2"/>
            <w:shd w:val="clear" w:color="auto" w:fill="auto"/>
            <w:vAlign w:val="center"/>
          </w:tcPr>
          <w:p w:rsidR="00A83BCF" w:rsidRPr="00EA2FC5" w:rsidRDefault="009C6B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1336" w:type="dxa"/>
            <w:shd w:val="clear" w:color="auto" w:fill="auto"/>
            <w:vAlign w:val="center"/>
          </w:tcPr>
          <w:p w:rsidR="00A83BCF" w:rsidRPr="00EA2FC5" w:rsidRDefault="00840AE9">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4</w:t>
            </w:r>
          </w:p>
        </w:tc>
      </w:tr>
      <w:tr w:rsidR="00A83BCF" w:rsidTr="00997B4C">
        <w:trPr>
          <w:trHeight w:val="300"/>
          <w:jc w:val="center"/>
        </w:trPr>
        <w:tc>
          <w:tcPr>
            <w:tcW w:w="1414" w:type="dxa"/>
            <w:shd w:val="clear" w:color="auto" w:fill="auto"/>
            <w:vAlign w:val="center"/>
          </w:tcPr>
          <w:p w:rsidR="00A83BCF" w:rsidRPr="00EA2FC5" w:rsidRDefault="002E4E77">
            <w:pPr>
              <w:spacing w:after="0" w:line="240" w:lineRule="auto"/>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Ders dili</w:t>
            </w:r>
          </w:p>
        </w:tc>
        <w:tc>
          <w:tcPr>
            <w:tcW w:w="9042" w:type="dxa"/>
            <w:gridSpan w:val="10"/>
            <w:shd w:val="clear" w:color="auto" w:fill="auto"/>
            <w:vAlign w:val="center"/>
          </w:tcPr>
          <w:p w:rsidR="00A83BCF" w:rsidRPr="00EA2FC5" w:rsidRDefault="002E4E77">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Türkçe</w:t>
            </w:r>
          </w:p>
        </w:tc>
      </w:tr>
      <w:tr w:rsidR="00A83BCF" w:rsidTr="00997B4C">
        <w:trPr>
          <w:trHeight w:val="510"/>
          <w:jc w:val="center"/>
        </w:trPr>
        <w:tc>
          <w:tcPr>
            <w:tcW w:w="1414" w:type="dxa"/>
            <w:shd w:val="clear" w:color="auto" w:fill="auto"/>
            <w:vAlign w:val="center"/>
          </w:tcPr>
          <w:p w:rsidR="00A83BCF" w:rsidRPr="00EA2FC5" w:rsidRDefault="002E4E77">
            <w:pPr>
              <w:spacing w:after="0" w:line="240" w:lineRule="auto"/>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Zorunlu/ Seçmeli</w:t>
            </w:r>
          </w:p>
        </w:tc>
        <w:tc>
          <w:tcPr>
            <w:tcW w:w="9042" w:type="dxa"/>
            <w:gridSpan w:val="10"/>
            <w:shd w:val="clear" w:color="auto" w:fill="auto"/>
            <w:vAlign w:val="center"/>
          </w:tcPr>
          <w:p w:rsidR="00A83BCF" w:rsidRPr="00EA2FC5" w:rsidRDefault="002E4E77">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Zorunlu</w:t>
            </w:r>
          </w:p>
        </w:tc>
      </w:tr>
      <w:tr w:rsidR="00A83BCF" w:rsidTr="00997B4C">
        <w:trPr>
          <w:trHeight w:val="300"/>
          <w:jc w:val="center"/>
        </w:trPr>
        <w:tc>
          <w:tcPr>
            <w:tcW w:w="1414" w:type="dxa"/>
            <w:shd w:val="clear" w:color="auto" w:fill="auto"/>
            <w:vAlign w:val="center"/>
          </w:tcPr>
          <w:p w:rsidR="00A83BCF" w:rsidRPr="00EA2FC5" w:rsidRDefault="002E4E77">
            <w:pPr>
              <w:spacing w:after="0" w:line="240" w:lineRule="auto"/>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Ön şartlar</w:t>
            </w:r>
          </w:p>
        </w:tc>
        <w:tc>
          <w:tcPr>
            <w:tcW w:w="9042" w:type="dxa"/>
            <w:gridSpan w:val="10"/>
            <w:shd w:val="clear" w:color="auto" w:fill="auto"/>
            <w:vAlign w:val="center"/>
          </w:tcPr>
          <w:p w:rsidR="00A83BCF" w:rsidRPr="00EA2FC5" w:rsidRDefault="00FF11C3" w:rsidP="00FF11C3">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Tıp Fakültesi Sınıf 5</w:t>
            </w:r>
            <w:r w:rsidR="002E4E77" w:rsidRPr="00EA2FC5">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Beş</w:t>
            </w:r>
            <w:r w:rsidR="002E4E77" w:rsidRPr="00EA2FC5">
              <w:rPr>
                <w:rFonts w:ascii="Times New Roman" w:eastAsia="Times New Roman" w:hAnsi="Times New Roman" w:cs="Times New Roman"/>
                <w:color w:val="000000"/>
                <w:sz w:val="20"/>
                <w:szCs w:val="20"/>
                <w:lang w:eastAsia="tr-TR"/>
              </w:rPr>
              <w:t>) Öğrencisi Olmak</w:t>
            </w:r>
          </w:p>
        </w:tc>
      </w:tr>
      <w:tr w:rsidR="00A83BCF" w:rsidTr="00997B4C">
        <w:trPr>
          <w:trHeight w:val="300"/>
          <w:jc w:val="center"/>
        </w:trPr>
        <w:tc>
          <w:tcPr>
            <w:tcW w:w="1414" w:type="dxa"/>
            <w:tcBorders>
              <w:top w:val="nil"/>
            </w:tcBorders>
            <w:shd w:val="clear" w:color="auto" w:fill="auto"/>
            <w:vAlign w:val="center"/>
          </w:tcPr>
          <w:p w:rsidR="00A83BCF" w:rsidRPr="00EA2FC5" w:rsidRDefault="002E4E77">
            <w:pPr>
              <w:spacing w:after="0" w:line="240" w:lineRule="auto"/>
              <w:rPr>
                <w:rFonts w:ascii="Times New Roman" w:hAnsi="Times New Roman" w:cs="Times New Roman"/>
                <w:b/>
                <w:bCs/>
                <w:sz w:val="20"/>
                <w:szCs w:val="20"/>
              </w:rPr>
            </w:pPr>
            <w:r w:rsidRPr="00EA2FC5">
              <w:rPr>
                <w:rFonts w:ascii="Times New Roman" w:hAnsi="Times New Roman" w:cs="Times New Roman"/>
                <w:b/>
                <w:bCs/>
                <w:sz w:val="20"/>
                <w:szCs w:val="20"/>
              </w:rPr>
              <w:t>Dersin amacı</w:t>
            </w:r>
          </w:p>
        </w:tc>
        <w:tc>
          <w:tcPr>
            <w:tcW w:w="9042" w:type="dxa"/>
            <w:gridSpan w:val="10"/>
            <w:tcBorders>
              <w:top w:val="nil"/>
            </w:tcBorders>
            <w:shd w:val="clear" w:color="auto" w:fill="auto"/>
            <w:vAlign w:val="center"/>
          </w:tcPr>
          <w:p w:rsidR="00A83BCF" w:rsidRPr="00840AE9" w:rsidRDefault="00840AE9" w:rsidP="00FF11C3">
            <w:pPr>
              <w:spacing w:after="0" w:line="240" w:lineRule="auto"/>
              <w:rPr>
                <w:rFonts w:ascii="Times New Roman" w:hAnsi="Times New Roman" w:cs="Times New Roman"/>
                <w:sz w:val="20"/>
                <w:szCs w:val="20"/>
              </w:rPr>
            </w:pPr>
            <w:r w:rsidRPr="00840AE9">
              <w:rPr>
                <w:rFonts w:ascii="Times New Roman" w:hAnsi="Times New Roman" w:cs="Times New Roman"/>
                <w:sz w:val="20"/>
                <w:szCs w:val="20"/>
              </w:rPr>
              <w:t xml:space="preserve">Dönem V öğrencilerinin bu dönemde aldıkları staj </w:t>
            </w:r>
            <w:proofErr w:type="gramStart"/>
            <w:r w:rsidRPr="00840AE9">
              <w:rPr>
                <w:rFonts w:ascii="Times New Roman" w:hAnsi="Times New Roman" w:cs="Times New Roman"/>
                <w:sz w:val="20"/>
                <w:szCs w:val="20"/>
              </w:rPr>
              <w:t>sonunda :</w:t>
            </w:r>
            <w:proofErr w:type="gramEnd"/>
            <w:r w:rsidRPr="00840AE9">
              <w:rPr>
                <w:rFonts w:ascii="Times New Roman" w:hAnsi="Times New Roman" w:cs="Times New Roman"/>
                <w:sz w:val="20"/>
                <w:szCs w:val="20"/>
              </w:rPr>
              <w:t xml:space="preserve"> nörolojik hastalıklarda, hastaya genel yaklaşımı gerçekleştirebilecek, koruyucu sağlık hizmeti prensiplerini açıklayabilecek, sık görülen hastalıkların tanısını koyabilecek ve birinci basamak düzeyinde tedavi ile acil müdahalelerini yapabilecek gerekli bilgi ve beceriye sahip olmaları amaçlanmaktadır.</w:t>
            </w:r>
          </w:p>
        </w:tc>
      </w:tr>
      <w:tr w:rsidR="00A83BCF" w:rsidTr="00997B4C">
        <w:trPr>
          <w:trHeight w:val="300"/>
          <w:jc w:val="center"/>
        </w:trPr>
        <w:tc>
          <w:tcPr>
            <w:tcW w:w="1414" w:type="dxa"/>
            <w:tcBorders>
              <w:top w:val="nil"/>
            </w:tcBorders>
            <w:shd w:val="clear" w:color="auto" w:fill="auto"/>
            <w:vAlign w:val="center"/>
          </w:tcPr>
          <w:p w:rsidR="00A83BCF" w:rsidRPr="00EA2FC5" w:rsidRDefault="002E4E77">
            <w:pPr>
              <w:spacing w:after="0" w:line="240" w:lineRule="auto"/>
              <w:rPr>
                <w:rFonts w:ascii="Times New Roman" w:hAnsi="Times New Roman" w:cs="Times New Roman"/>
                <w:b/>
                <w:bCs/>
                <w:sz w:val="20"/>
                <w:szCs w:val="20"/>
              </w:rPr>
            </w:pPr>
            <w:r w:rsidRPr="00EA2FC5">
              <w:rPr>
                <w:rFonts w:ascii="Times New Roman" w:hAnsi="Times New Roman" w:cs="Times New Roman"/>
                <w:b/>
                <w:bCs/>
                <w:sz w:val="20"/>
                <w:szCs w:val="20"/>
              </w:rPr>
              <w:t>Ders içeriği</w:t>
            </w:r>
          </w:p>
        </w:tc>
        <w:tc>
          <w:tcPr>
            <w:tcW w:w="9042" w:type="dxa"/>
            <w:gridSpan w:val="10"/>
            <w:tcBorders>
              <w:top w:val="nil"/>
            </w:tcBorders>
            <w:shd w:val="clear" w:color="auto" w:fill="auto"/>
            <w:vAlign w:val="center"/>
          </w:tcPr>
          <w:p w:rsidR="00F24193" w:rsidRDefault="00F24193" w:rsidP="003A1B8B">
            <w:pPr>
              <w:spacing w:after="0" w:line="240" w:lineRule="auto"/>
              <w:rPr>
                <w:rFonts w:ascii="Times New Roman" w:hAnsi="Times New Roman" w:cs="Times New Roman"/>
                <w:sz w:val="20"/>
                <w:szCs w:val="20"/>
              </w:rPr>
            </w:pPr>
          </w:p>
          <w:p w:rsidR="00A83BCF" w:rsidRPr="00840AE9" w:rsidRDefault="00840AE9" w:rsidP="00840AE9">
            <w:pPr>
              <w:spacing w:after="0" w:line="240" w:lineRule="auto"/>
              <w:ind w:left="360"/>
              <w:rPr>
                <w:rFonts w:ascii="Times New Roman" w:hAnsi="Times New Roman" w:cs="Times New Roman"/>
                <w:sz w:val="20"/>
                <w:szCs w:val="20"/>
              </w:rPr>
            </w:pPr>
            <w:r w:rsidRPr="00840AE9">
              <w:rPr>
                <w:rFonts w:ascii="Times New Roman" w:hAnsi="Times New Roman" w:cs="Times New Roman"/>
                <w:sz w:val="20"/>
                <w:szCs w:val="20"/>
              </w:rPr>
              <w:t>Birinc</w:t>
            </w:r>
            <w:r>
              <w:rPr>
                <w:rFonts w:ascii="Times New Roman" w:hAnsi="Times New Roman" w:cs="Times New Roman"/>
                <w:sz w:val="20"/>
                <w:szCs w:val="20"/>
              </w:rPr>
              <w:t>il Öğrenim Hedefleri olarak, n</w:t>
            </w:r>
            <w:r w:rsidRPr="00840AE9">
              <w:rPr>
                <w:rFonts w:ascii="Times New Roman" w:hAnsi="Times New Roman" w:cs="Times New Roman"/>
                <w:sz w:val="20"/>
                <w:szCs w:val="20"/>
              </w:rPr>
              <w:t>örolojik muayeneyi belli bir düzen içerisinde kısa süred</w:t>
            </w:r>
            <w:r>
              <w:rPr>
                <w:rFonts w:ascii="Times New Roman" w:hAnsi="Times New Roman" w:cs="Times New Roman"/>
                <w:sz w:val="20"/>
                <w:szCs w:val="20"/>
              </w:rPr>
              <w:t>e beceri ile yapabilmeleri, k</w:t>
            </w:r>
            <w:r w:rsidRPr="00840AE9">
              <w:rPr>
                <w:rFonts w:ascii="Times New Roman" w:hAnsi="Times New Roman" w:cs="Times New Roman"/>
                <w:sz w:val="20"/>
                <w:szCs w:val="20"/>
              </w:rPr>
              <w:t>omadaki hasta muayenesini hızla v</w:t>
            </w:r>
            <w:r>
              <w:rPr>
                <w:rFonts w:ascii="Times New Roman" w:hAnsi="Times New Roman" w:cs="Times New Roman"/>
                <w:sz w:val="20"/>
                <w:szCs w:val="20"/>
              </w:rPr>
              <w:t>e beceri ile yapabilmeleri, n</w:t>
            </w:r>
            <w:r w:rsidRPr="00840AE9">
              <w:rPr>
                <w:rFonts w:ascii="Times New Roman" w:hAnsi="Times New Roman" w:cs="Times New Roman"/>
                <w:sz w:val="20"/>
                <w:szCs w:val="20"/>
              </w:rPr>
              <w:t>örolojik acil durumlara temel yaklaşım prensiplerini eksiksiz uygulayabile</w:t>
            </w:r>
            <w:r>
              <w:rPr>
                <w:rFonts w:ascii="Times New Roman" w:hAnsi="Times New Roman" w:cs="Times New Roman"/>
                <w:sz w:val="20"/>
                <w:szCs w:val="20"/>
              </w:rPr>
              <w:t>cek bilgiye sahip olmaları; ikincil öğrenim hedefleri olarak, n</w:t>
            </w:r>
            <w:r w:rsidRPr="00840AE9">
              <w:rPr>
                <w:rFonts w:ascii="Times New Roman" w:hAnsi="Times New Roman" w:cs="Times New Roman"/>
                <w:sz w:val="20"/>
                <w:szCs w:val="20"/>
              </w:rPr>
              <w:t>örolojik hastalıkla</w:t>
            </w:r>
            <w:r>
              <w:rPr>
                <w:rFonts w:ascii="Times New Roman" w:hAnsi="Times New Roman" w:cs="Times New Roman"/>
                <w:sz w:val="20"/>
                <w:szCs w:val="20"/>
              </w:rPr>
              <w:t>ra ait hikaye alabilmeleri, n</w:t>
            </w:r>
            <w:r w:rsidRPr="00840AE9">
              <w:rPr>
                <w:rFonts w:ascii="Times New Roman" w:hAnsi="Times New Roman" w:cs="Times New Roman"/>
                <w:sz w:val="20"/>
                <w:szCs w:val="20"/>
              </w:rPr>
              <w:t xml:space="preserve">örolojik hastalıkların fizik </w:t>
            </w:r>
            <w:r>
              <w:rPr>
                <w:rFonts w:ascii="Times New Roman" w:hAnsi="Times New Roman" w:cs="Times New Roman"/>
                <w:sz w:val="20"/>
                <w:szCs w:val="20"/>
              </w:rPr>
              <w:t>incelemesini yapabilmeleri, n</w:t>
            </w:r>
            <w:r w:rsidRPr="00840AE9">
              <w:rPr>
                <w:rFonts w:ascii="Times New Roman" w:hAnsi="Times New Roman" w:cs="Times New Roman"/>
                <w:sz w:val="20"/>
                <w:szCs w:val="20"/>
              </w:rPr>
              <w:t>örolojik sistem muaye</w:t>
            </w:r>
            <w:r>
              <w:rPr>
                <w:rFonts w:ascii="Times New Roman" w:hAnsi="Times New Roman" w:cs="Times New Roman"/>
                <w:sz w:val="20"/>
                <w:szCs w:val="20"/>
              </w:rPr>
              <w:t>nelerini uygulayabilmeleri; n</w:t>
            </w:r>
            <w:r w:rsidRPr="00840AE9">
              <w:rPr>
                <w:rFonts w:ascii="Times New Roman" w:hAnsi="Times New Roman" w:cs="Times New Roman"/>
                <w:sz w:val="20"/>
                <w:szCs w:val="20"/>
              </w:rPr>
              <w:t>örolojik hikaye ve muayene bulguları ile lezyon lok</w:t>
            </w:r>
            <w:r>
              <w:rPr>
                <w:rFonts w:ascii="Times New Roman" w:hAnsi="Times New Roman" w:cs="Times New Roman"/>
                <w:sz w:val="20"/>
                <w:szCs w:val="20"/>
              </w:rPr>
              <w:t>alizasyonunu yapabilmeleri, n</w:t>
            </w:r>
            <w:r w:rsidRPr="00840AE9">
              <w:rPr>
                <w:rFonts w:ascii="Times New Roman" w:hAnsi="Times New Roman" w:cs="Times New Roman"/>
                <w:sz w:val="20"/>
                <w:szCs w:val="20"/>
              </w:rPr>
              <w:t>örolojik tetkiklerin (</w:t>
            </w:r>
            <w:proofErr w:type="spellStart"/>
            <w:r w:rsidRPr="00840AE9">
              <w:rPr>
                <w:rFonts w:ascii="Times New Roman" w:hAnsi="Times New Roman" w:cs="Times New Roman"/>
                <w:sz w:val="20"/>
                <w:szCs w:val="20"/>
              </w:rPr>
              <w:t>lomber</w:t>
            </w:r>
            <w:proofErr w:type="spellEnd"/>
            <w:r w:rsidRPr="00840AE9">
              <w:rPr>
                <w:rFonts w:ascii="Times New Roman" w:hAnsi="Times New Roman" w:cs="Times New Roman"/>
                <w:sz w:val="20"/>
                <w:szCs w:val="20"/>
              </w:rPr>
              <w:t xml:space="preserve"> ponksiyon, </w:t>
            </w:r>
            <w:proofErr w:type="spellStart"/>
            <w:r w:rsidRPr="00840AE9">
              <w:rPr>
                <w:rFonts w:ascii="Times New Roman" w:hAnsi="Times New Roman" w:cs="Times New Roman"/>
                <w:sz w:val="20"/>
                <w:szCs w:val="20"/>
              </w:rPr>
              <w:t>elektroensefalografi</w:t>
            </w:r>
            <w:proofErr w:type="spellEnd"/>
            <w:r w:rsidRPr="00840AE9">
              <w:rPr>
                <w:rFonts w:ascii="Times New Roman" w:hAnsi="Times New Roman" w:cs="Times New Roman"/>
                <w:sz w:val="20"/>
                <w:szCs w:val="20"/>
              </w:rPr>
              <w:t xml:space="preserve">, </w:t>
            </w:r>
            <w:proofErr w:type="spellStart"/>
            <w:r w:rsidRPr="00840AE9">
              <w:rPr>
                <w:rFonts w:ascii="Times New Roman" w:hAnsi="Times New Roman" w:cs="Times New Roman"/>
                <w:sz w:val="20"/>
                <w:szCs w:val="20"/>
              </w:rPr>
              <w:t>elektromyografi</w:t>
            </w:r>
            <w:proofErr w:type="spellEnd"/>
            <w:r w:rsidRPr="00840AE9">
              <w:rPr>
                <w:rFonts w:ascii="Times New Roman" w:hAnsi="Times New Roman" w:cs="Times New Roman"/>
                <w:sz w:val="20"/>
                <w:szCs w:val="20"/>
              </w:rPr>
              <w:t xml:space="preserve">, </w:t>
            </w:r>
            <w:proofErr w:type="spellStart"/>
            <w:r w:rsidRPr="00840AE9">
              <w:rPr>
                <w:rFonts w:ascii="Times New Roman" w:hAnsi="Times New Roman" w:cs="Times New Roman"/>
                <w:sz w:val="20"/>
                <w:szCs w:val="20"/>
              </w:rPr>
              <w:t>nöroradyolojik</w:t>
            </w:r>
            <w:proofErr w:type="spellEnd"/>
            <w:r w:rsidRPr="00840AE9">
              <w:rPr>
                <w:rFonts w:ascii="Times New Roman" w:hAnsi="Times New Roman" w:cs="Times New Roman"/>
                <w:sz w:val="20"/>
                <w:szCs w:val="20"/>
              </w:rPr>
              <w:t xml:space="preserve"> tetkikler) kullanım alanları, </w:t>
            </w:r>
            <w:proofErr w:type="spellStart"/>
            <w:r w:rsidRPr="00840AE9">
              <w:rPr>
                <w:rFonts w:ascii="Times New Roman" w:hAnsi="Times New Roman" w:cs="Times New Roman"/>
                <w:sz w:val="20"/>
                <w:szCs w:val="20"/>
              </w:rPr>
              <w:t>kontraendikasyonları</w:t>
            </w:r>
            <w:proofErr w:type="spellEnd"/>
            <w:r w:rsidRPr="00840AE9">
              <w:rPr>
                <w:rFonts w:ascii="Times New Roman" w:hAnsi="Times New Roman" w:cs="Times New Roman"/>
                <w:sz w:val="20"/>
                <w:szCs w:val="20"/>
              </w:rPr>
              <w:t>, tetkik sonuçlarını yorumlayabilmenin temel prensiplerini kavrayabilmeleri hedeflenmektedir.</w:t>
            </w:r>
          </w:p>
        </w:tc>
      </w:tr>
      <w:tr w:rsidR="00A83BCF" w:rsidRPr="00EA2FC5" w:rsidTr="00997B4C">
        <w:trPr>
          <w:trHeight w:val="300"/>
          <w:jc w:val="center"/>
        </w:trPr>
        <w:tc>
          <w:tcPr>
            <w:tcW w:w="1414" w:type="dxa"/>
            <w:tcBorders>
              <w:top w:val="nil"/>
            </w:tcBorders>
            <w:shd w:val="clear" w:color="auto" w:fill="auto"/>
            <w:vAlign w:val="center"/>
          </w:tcPr>
          <w:p w:rsidR="00A83BCF" w:rsidRPr="00EA2FC5" w:rsidRDefault="002E4E77">
            <w:pPr>
              <w:spacing w:after="0" w:line="240" w:lineRule="auto"/>
              <w:rPr>
                <w:rFonts w:ascii="Times New Roman" w:hAnsi="Times New Roman" w:cs="Times New Roman"/>
                <w:b/>
                <w:bCs/>
                <w:sz w:val="20"/>
                <w:szCs w:val="20"/>
              </w:rPr>
            </w:pPr>
            <w:r w:rsidRPr="00EA2FC5">
              <w:rPr>
                <w:rFonts w:ascii="Times New Roman" w:hAnsi="Times New Roman" w:cs="Times New Roman"/>
                <w:b/>
                <w:bCs/>
                <w:sz w:val="20"/>
                <w:szCs w:val="20"/>
              </w:rPr>
              <w:t>Hedefler</w:t>
            </w:r>
          </w:p>
        </w:tc>
        <w:tc>
          <w:tcPr>
            <w:tcW w:w="9042" w:type="dxa"/>
            <w:gridSpan w:val="10"/>
            <w:tcBorders>
              <w:top w:val="nil"/>
            </w:tcBorders>
            <w:shd w:val="clear" w:color="auto" w:fill="auto"/>
            <w:vAlign w:val="center"/>
          </w:tcPr>
          <w:p w:rsidR="00EA2FC5" w:rsidRPr="00016E0A" w:rsidRDefault="00EA2FC5" w:rsidP="00016E0A">
            <w:pPr>
              <w:rPr>
                <w:rFonts w:ascii="Times New Roman" w:hAnsi="Times New Roman" w:cs="Times New Roman"/>
                <w:b/>
                <w:sz w:val="20"/>
                <w:szCs w:val="20"/>
              </w:rPr>
            </w:pPr>
            <w:r w:rsidRPr="00016E0A">
              <w:rPr>
                <w:rFonts w:ascii="Times New Roman" w:hAnsi="Times New Roman" w:cs="Times New Roman"/>
                <w:b/>
                <w:sz w:val="20"/>
                <w:szCs w:val="20"/>
              </w:rPr>
              <w:t>TIP –</w:t>
            </w:r>
            <w:r w:rsidR="00840AE9">
              <w:rPr>
                <w:rFonts w:ascii="Times New Roman" w:hAnsi="Times New Roman" w:cs="Times New Roman"/>
                <w:b/>
                <w:sz w:val="20"/>
                <w:szCs w:val="20"/>
              </w:rPr>
              <w:t>5.30</w:t>
            </w:r>
            <w:r w:rsidR="009F5F2B">
              <w:rPr>
                <w:rFonts w:ascii="Times New Roman" w:hAnsi="Times New Roman" w:cs="Times New Roman"/>
                <w:b/>
                <w:sz w:val="20"/>
                <w:szCs w:val="20"/>
              </w:rPr>
              <w:t>.1.</w:t>
            </w:r>
            <w:r w:rsidR="003A1B8B">
              <w:rPr>
                <w:rFonts w:ascii="Times New Roman" w:hAnsi="Times New Roman" w:cs="Times New Roman"/>
                <w:b/>
                <w:sz w:val="20"/>
                <w:szCs w:val="20"/>
              </w:rPr>
              <w:t xml:space="preserve"> </w:t>
            </w:r>
            <w:r w:rsidR="00840AE9">
              <w:rPr>
                <w:rFonts w:ascii="Times New Roman" w:hAnsi="Times New Roman" w:cs="Times New Roman"/>
                <w:b/>
                <w:sz w:val="20"/>
                <w:szCs w:val="20"/>
              </w:rPr>
              <w:t>BAŞ AĞRILARI</w:t>
            </w:r>
          </w:p>
          <w:p w:rsidR="00EA2FC5" w:rsidRPr="00016E0A" w:rsidRDefault="00EA2FC5" w:rsidP="00016E0A">
            <w:pPr>
              <w:pStyle w:val="GvdeMetni"/>
              <w:spacing w:line="283" w:lineRule="auto"/>
              <w:ind w:left="306" w:right="1182"/>
              <w:rPr>
                <w:sz w:val="20"/>
                <w:szCs w:val="20"/>
              </w:rPr>
            </w:pPr>
            <w:r w:rsidRPr="008C4F16">
              <w:rPr>
                <w:b/>
                <w:color w:val="auto"/>
                <w:w w:val="110"/>
                <w:sz w:val="20"/>
                <w:szCs w:val="20"/>
              </w:rPr>
              <w:t>Dersin Amacı:</w:t>
            </w:r>
            <w:r w:rsidR="00840AE9">
              <w:rPr>
                <w:b/>
                <w:color w:val="auto"/>
                <w:w w:val="110"/>
                <w:sz w:val="20"/>
                <w:szCs w:val="20"/>
              </w:rPr>
              <w:t xml:space="preserve"> </w:t>
            </w:r>
            <w:r w:rsidR="00840AE9">
              <w:rPr>
                <w:sz w:val="20"/>
                <w:szCs w:val="20"/>
              </w:rPr>
              <w:t xml:space="preserve">Baş ağrısı ile gelen hastaya genel yaklaşımı bilmek </w:t>
            </w:r>
            <w:r w:rsidR="008F523B" w:rsidRPr="008F523B">
              <w:rPr>
                <w:sz w:val="20"/>
                <w:szCs w:val="20"/>
              </w:rPr>
              <w:t xml:space="preserve"> </w:t>
            </w:r>
          </w:p>
          <w:p w:rsidR="00EA2FC5" w:rsidRPr="00016E0A" w:rsidRDefault="00EA2FC5" w:rsidP="00016E0A">
            <w:pPr>
              <w:spacing w:before="1"/>
              <w:ind w:left="306"/>
              <w:rPr>
                <w:rFonts w:ascii="Times New Roman" w:hAnsi="Times New Roman" w:cs="Times New Roman"/>
                <w:sz w:val="20"/>
                <w:szCs w:val="20"/>
              </w:rPr>
            </w:pPr>
            <w:r w:rsidRPr="008C4F16">
              <w:rPr>
                <w:rFonts w:ascii="Times New Roman" w:hAnsi="Times New Roman" w:cs="Times New Roman"/>
                <w:b/>
                <w:sz w:val="20"/>
                <w:szCs w:val="20"/>
              </w:rPr>
              <w:t>Öğrenim Hedefleri</w:t>
            </w:r>
            <w:r w:rsidRPr="00016E0A">
              <w:rPr>
                <w:rFonts w:ascii="Times New Roman" w:hAnsi="Times New Roman" w:cs="Times New Roman"/>
                <w:color w:val="1F487C"/>
                <w:sz w:val="20"/>
                <w:szCs w:val="20"/>
              </w:rPr>
              <w:t xml:space="preserve">: </w:t>
            </w:r>
            <w:r w:rsidRPr="00016E0A">
              <w:rPr>
                <w:rFonts w:ascii="Times New Roman" w:hAnsi="Times New Roman" w:cs="Times New Roman"/>
                <w:sz w:val="20"/>
                <w:szCs w:val="20"/>
              </w:rPr>
              <w:t>Bu dersin sonunda öğrenciler</w:t>
            </w:r>
          </w:p>
          <w:p w:rsidR="00840AE9" w:rsidRPr="00840AE9" w:rsidRDefault="00840AE9" w:rsidP="00840AE9">
            <w:pPr>
              <w:pStyle w:val="Balk41"/>
              <w:numPr>
                <w:ilvl w:val="0"/>
                <w:numId w:val="21"/>
              </w:numPr>
              <w:spacing w:before="0"/>
              <w:rPr>
                <w:rFonts w:ascii="Times New Roman" w:hAnsi="Times New Roman" w:cs="Times New Roman"/>
                <w:b w:val="0"/>
                <w:i w:val="0"/>
                <w:sz w:val="20"/>
                <w:szCs w:val="20"/>
              </w:rPr>
            </w:pPr>
            <w:proofErr w:type="spellStart"/>
            <w:r w:rsidRPr="00840AE9">
              <w:rPr>
                <w:rFonts w:ascii="Times New Roman" w:hAnsi="Times New Roman" w:cs="Times New Roman"/>
                <w:b w:val="0"/>
                <w:i w:val="0"/>
                <w:sz w:val="20"/>
                <w:szCs w:val="20"/>
              </w:rPr>
              <w:t>Primer</w:t>
            </w:r>
            <w:proofErr w:type="spellEnd"/>
            <w:r w:rsidRPr="00840AE9">
              <w:rPr>
                <w:rFonts w:ascii="Times New Roman" w:hAnsi="Times New Roman" w:cs="Times New Roman"/>
                <w:b w:val="0"/>
                <w:i w:val="0"/>
                <w:sz w:val="20"/>
                <w:szCs w:val="20"/>
              </w:rPr>
              <w:t xml:space="preserve"> ve </w:t>
            </w:r>
            <w:proofErr w:type="spellStart"/>
            <w:r w:rsidRPr="00840AE9">
              <w:rPr>
                <w:rFonts w:ascii="Times New Roman" w:hAnsi="Times New Roman" w:cs="Times New Roman"/>
                <w:b w:val="0"/>
                <w:i w:val="0"/>
                <w:sz w:val="20"/>
                <w:szCs w:val="20"/>
              </w:rPr>
              <w:t>sekonderbaşağrılarını</w:t>
            </w:r>
            <w:proofErr w:type="spellEnd"/>
            <w:r w:rsidRPr="00840AE9">
              <w:rPr>
                <w:rFonts w:ascii="Times New Roman" w:hAnsi="Times New Roman" w:cs="Times New Roman"/>
                <w:b w:val="0"/>
                <w:i w:val="0"/>
                <w:sz w:val="20"/>
                <w:szCs w:val="20"/>
              </w:rPr>
              <w:t xml:space="preserve"> ayırt eder</w:t>
            </w:r>
          </w:p>
          <w:p w:rsidR="00840AE9" w:rsidRDefault="00840AE9" w:rsidP="00840AE9">
            <w:pPr>
              <w:pStyle w:val="Balk41"/>
              <w:numPr>
                <w:ilvl w:val="0"/>
                <w:numId w:val="21"/>
              </w:numPr>
              <w:spacing w:before="0"/>
              <w:rPr>
                <w:rFonts w:ascii="Times New Roman" w:hAnsi="Times New Roman" w:cs="Times New Roman"/>
                <w:b w:val="0"/>
                <w:i w:val="0"/>
                <w:sz w:val="20"/>
                <w:szCs w:val="20"/>
              </w:rPr>
            </w:pPr>
            <w:r w:rsidRPr="00840AE9">
              <w:rPr>
                <w:rFonts w:ascii="Times New Roman" w:hAnsi="Times New Roman" w:cs="Times New Roman"/>
                <w:b w:val="0"/>
                <w:i w:val="0"/>
                <w:sz w:val="20"/>
                <w:szCs w:val="20"/>
              </w:rPr>
              <w:t>Acil olan</w:t>
            </w:r>
            <w:r>
              <w:rPr>
                <w:rFonts w:ascii="Times New Roman" w:hAnsi="Times New Roman" w:cs="Times New Roman"/>
                <w:b w:val="0"/>
                <w:i w:val="0"/>
                <w:sz w:val="20"/>
                <w:szCs w:val="20"/>
              </w:rPr>
              <w:t xml:space="preserve"> </w:t>
            </w:r>
            <w:r w:rsidRPr="00840AE9">
              <w:rPr>
                <w:rFonts w:ascii="Times New Roman" w:hAnsi="Times New Roman" w:cs="Times New Roman"/>
                <w:b w:val="0"/>
                <w:i w:val="0"/>
                <w:sz w:val="20"/>
                <w:szCs w:val="20"/>
              </w:rPr>
              <w:t>(ani başlangıçlı) baş</w:t>
            </w:r>
            <w:r>
              <w:rPr>
                <w:rFonts w:ascii="Times New Roman" w:hAnsi="Times New Roman" w:cs="Times New Roman"/>
                <w:b w:val="0"/>
                <w:i w:val="0"/>
                <w:sz w:val="20"/>
                <w:szCs w:val="20"/>
              </w:rPr>
              <w:t xml:space="preserve"> </w:t>
            </w:r>
            <w:r w:rsidRPr="00840AE9">
              <w:rPr>
                <w:rFonts w:ascii="Times New Roman" w:hAnsi="Times New Roman" w:cs="Times New Roman"/>
                <w:b w:val="0"/>
                <w:i w:val="0"/>
                <w:sz w:val="20"/>
                <w:szCs w:val="20"/>
              </w:rPr>
              <w:t>ağrılarına yak</w:t>
            </w:r>
            <w:r>
              <w:rPr>
                <w:rFonts w:ascii="Times New Roman" w:hAnsi="Times New Roman" w:cs="Times New Roman"/>
                <w:b w:val="0"/>
                <w:i w:val="0"/>
                <w:sz w:val="20"/>
                <w:szCs w:val="20"/>
              </w:rPr>
              <w:t>laşım ayırt edici özelliklerini belirler.</w:t>
            </w:r>
          </w:p>
          <w:p w:rsidR="00961B4C" w:rsidRDefault="00840AE9" w:rsidP="00840AE9">
            <w:pPr>
              <w:pStyle w:val="Balk41"/>
              <w:numPr>
                <w:ilvl w:val="0"/>
                <w:numId w:val="21"/>
              </w:numPr>
              <w:spacing w:before="0"/>
              <w:rPr>
                <w:rFonts w:ascii="Times New Roman" w:hAnsi="Times New Roman" w:cs="Times New Roman"/>
                <w:b w:val="0"/>
                <w:i w:val="0"/>
                <w:sz w:val="20"/>
                <w:szCs w:val="20"/>
              </w:rPr>
            </w:pPr>
            <w:r w:rsidRPr="00840AE9">
              <w:rPr>
                <w:rFonts w:ascii="Times New Roman" w:hAnsi="Times New Roman" w:cs="Times New Roman"/>
                <w:b w:val="0"/>
                <w:i w:val="0"/>
                <w:sz w:val="20"/>
                <w:szCs w:val="20"/>
              </w:rPr>
              <w:t>Baş</w:t>
            </w:r>
            <w:r>
              <w:rPr>
                <w:rFonts w:ascii="Times New Roman" w:hAnsi="Times New Roman" w:cs="Times New Roman"/>
                <w:b w:val="0"/>
                <w:i w:val="0"/>
                <w:sz w:val="20"/>
                <w:szCs w:val="20"/>
              </w:rPr>
              <w:t xml:space="preserve"> </w:t>
            </w:r>
            <w:r w:rsidRPr="00840AE9">
              <w:rPr>
                <w:rFonts w:ascii="Times New Roman" w:hAnsi="Times New Roman" w:cs="Times New Roman"/>
                <w:b w:val="0"/>
                <w:i w:val="0"/>
                <w:sz w:val="20"/>
                <w:szCs w:val="20"/>
              </w:rPr>
              <w:t>ağrısı ile gelen hastalarda hangi ha</w:t>
            </w:r>
            <w:r w:rsidR="00961B4C">
              <w:rPr>
                <w:rFonts w:ascii="Times New Roman" w:hAnsi="Times New Roman" w:cs="Times New Roman"/>
                <w:b w:val="0"/>
                <w:i w:val="0"/>
                <w:sz w:val="20"/>
                <w:szCs w:val="20"/>
              </w:rPr>
              <w:t>staya hangi tetkik istenmesi gerektiğini bilir.</w:t>
            </w:r>
          </w:p>
          <w:p w:rsidR="00961B4C" w:rsidRDefault="00840AE9" w:rsidP="00961B4C">
            <w:pPr>
              <w:pStyle w:val="Balk41"/>
              <w:numPr>
                <w:ilvl w:val="0"/>
                <w:numId w:val="21"/>
              </w:numPr>
              <w:spacing w:before="0"/>
              <w:rPr>
                <w:rFonts w:ascii="Times New Roman" w:hAnsi="Times New Roman" w:cs="Times New Roman"/>
                <w:b w:val="0"/>
                <w:i w:val="0"/>
                <w:sz w:val="20"/>
                <w:szCs w:val="20"/>
              </w:rPr>
            </w:pPr>
            <w:r w:rsidRPr="00840AE9">
              <w:rPr>
                <w:rFonts w:ascii="Times New Roman" w:hAnsi="Times New Roman" w:cs="Times New Roman"/>
                <w:b w:val="0"/>
                <w:i w:val="0"/>
                <w:sz w:val="20"/>
                <w:szCs w:val="20"/>
              </w:rPr>
              <w:t xml:space="preserve">Tedavide öncelikle neler </w:t>
            </w:r>
            <w:r w:rsidR="00961B4C">
              <w:rPr>
                <w:rFonts w:ascii="Times New Roman" w:hAnsi="Times New Roman" w:cs="Times New Roman"/>
                <w:b w:val="0"/>
                <w:i w:val="0"/>
                <w:sz w:val="20"/>
                <w:szCs w:val="20"/>
              </w:rPr>
              <w:t>verildiğini bilir.</w:t>
            </w:r>
            <w:r w:rsidRPr="00961B4C">
              <w:rPr>
                <w:rFonts w:ascii="Times New Roman" w:hAnsi="Times New Roman" w:cs="Times New Roman"/>
                <w:b w:val="0"/>
                <w:i w:val="0"/>
                <w:sz w:val="20"/>
                <w:szCs w:val="20"/>
              </w:rPr>
              <w:t xml:space="preserve"> </w:t>
            </w:r>
          </w:p>
          <w:p w:rsidR="008F523B" w:rsidRDefault="00840AE9" w:rsidP="00961B4C">
            <w:pPr>
              <w:pStyle w:val="Balk41"/>
              <w:numPr>
                <w:ilvl w:val="0"/>
                <w:numId w:val="21"/>
              </w:numPr>
              <w:spacing w:before="0"/>
              <w:rPr>
                <w:rFonts w:ascii="Times New Roman" w:hAnsi="Times New Roman" w:cs="Times New Roman"/>
                <w:b w:val="0"/>
                <w:i w:val="0"/>
                <w:sz w:val="20"/>
                <w:szCs w:val="20"/>
              </w:rPr>
            </w:pPr>
            <w:r w:rsidRPr="00961B4C">
              <w:rPr>
                <w:rFonts w:ascii="Times New Roman" w:hAnsi="Times New Roman" w:cs="Times New Roman"/>
                <w:b w:val="0"/>
                <w:i w:val="0"/>
                <w:sz w:val="20"/>
                <w:szCs w:val="20"/>
              </w:rPr>
              <w:t xml:space="preserve">Migren tipleri, akut ve </w:t>
            </w:r>
            <w:proofErr w:type="spellStart"/>
            <w:r w:rsidRPr="00961B4C">
              <w:rPr>
                <w:rFonts w:ascii="Times New Roman" w:hAnsi="Times New Roman" w:cs="Times New Roman"/>
                <w:b w:val="0"/>
                <w:i w:val="0"/>
                <w:sz w:val="20"/>
                <w:szCs w:val="20"/>
              </w:rPr>
              <w:t>profilaksi</w:t>
            </w:r>
            <w:proofErr w:type="spellEnd"/>
            <w:r w:rsidRPr="00961B4C">
              <w:rPr>
                <w:rFonts w:ascii="Times New Roman" w:hAnsi="Times New Roman" w:cs="Times New Roman"/>
                <w:b w:val="0"/>
                <w:i w:val="0"/>
                <w:sz w:val="20"/>
                <w:szCs w:val="20"/>
              </w:rPr>
              <w:t xml:space="preserve"> tedavisinde neler verilmesi gerektiğinin bili</w:t>
            </w:r>
            <w:r w:rsidR="00961B4C">
              <w:rPr>
                <w:rFonts w:ascii="Times New Roman" w:hAnsi="Times New Roman" w:cs="Times New Roman"/>
                <w:b w:val="0"/>
                <w:i w:val="0"/>
                <w:sz w:val="20"/>
                <w:szCs w:val="20"/>
              </w:rPr>
              <w:t>r.</w:t>
            </w:r>
          </w:p>
          <w:p w:rsidR="00961B4C" w:rsidRPr="00961B4C" w:rsidRDefault="00961B4C" w:rsidP="00961B4C">
            <w:pPr>
              <w:pStyle w:val="Balk41"/>
              <w:spacing w:before="0"/>
              <w:ind w:left="1026"/>
              <w:rPr>
                <w:rFonts w:ascii="Times New Roman" w:hAnsi="Times New Roman" w:cs="Times New Roman"/>
                <w:b w:val="0"/>
                <w:i w:val="0"/>
                <w:sz w:val="20"/>
                <w:szCs w:val="20"/>
              </w:rPr>
            </w:pPr>
          </w:p>
          <w:p w:rsidR="00EA2FC5" w:rsidRDefault="00EA2FC5" w:rsidP="00016E0A">
            <w:pPr>
              <w:pStyle w:val="Balk41"/>
              <w:spacing w:before="0"/>
              <w:ind w:left="0"/>
              <w:rPr>
                <w:rFonts w:ascii="Times New Roman" w:hAnsi="Times New Roman" w:cs="Times New Roman"/>
                <w:i w:val="0"/>
                <w:sz w:val="20"/>
                <w:szCs w:val="20"/>
              </w:rPr>
            </w:pPr>
            <w:r w:rsidRPr="00016E0A">
              <w:rPr>
                <w:rFonts w:ascii="Times New Roman" w:hAnsi="Times New Roman" w:cs="Times New Roman"/>
                <w:i w:val="0"/>
                <w:sz w:val="20"/>
                <w:szCs w:val="20"/>
              </w:rPr>
              <w:t xml:space="preserve">TIP – </w:t>
            </w:r>
            <w:r w:rsidR="009F5F2B">
              <w:rPr>
                <w:rFonts w:ascii="Times New Roman" w:hAnsi="Times New Roman" w:cs="Times New Roman"/>
                <w:i w:val="0"/>
                <w:sz w:val="20"/>
                <w:szCs w:val="20"/>
              </w:rPr>
              <w:t>5.</w:t>
            </w:r>
            <w:r w:rsidR="00961B4C">
              <w:rPr>
                <w:rFonts w:ascii="Times New Roman" w:hAnsi="Times New Roman" w:cs="Times New Roman"/>
                <w:i w:val="0"/>
                <w:sz w:val="20"/>
                <w:szCs w:val="20"/>
              </w:rPr>
              <w:t>30</w:t>
            </w:r>
            <w:r w:rsidR="009F5F2B">
              <w:rPr>
                <w:rFonts w:ascii="Times New Roman" w:hAnsi="Times New Roman" w:cs="Times New Roman"/>
                <w:i w:val="0"/>
                <w:sz w:val="20"/>
                <w:szCs w:val="20"/>
              </w:rPr>
              <w:t>.2.</w:t>
            </w:r>
            <w:r w:rsidR="00961B4C">
              <w:rPr>
                <w:rFonts w:ascii="Times New Roman" w:hAnsi="Times New Roman" w:cs="Times New Roman"/>
                <w:i w:val="0"/>
                <w:sz w:val="20"/>
                <w:szCs w:val="20"/>
              </w:rPr>
              <w:t xml:space="preserve"> HAREKET BOZUKLUKLARI</w:t>
            </w:r>
          </w:p>
          <w:p w:rsidR="007A37EB" w:rsidRPr="00016E0A" w:rsidRDefault="007A37EB" w:rsidP="00016E0A">
            <w:pPr>
              <w:pStyle w:val="Balk41"/>
              <w:spacing w:before="0"/>
              <w:ind w:left="0"/>
              <w:rPr>
                <w:rFonts w:ascii="Times New Roman" w:hAnsi="Times New Roman" w:cs="Times New Roman"/>
                <w:i w:val="0"/>
                <w:sz w:val="20"/>
                <w:szCs w:val="20"/>
              </w:rPr>
            </w:pPr>
          </w:p>
          <w:p w:rsidR="00961B4C" w:rsidRPr="00961B4C" w:rsidRDefault="00EA2FC5" w:rsidP="009F5F2B">
            <w:pPr>
              <w:spacing w:before="1"/>
              <w:ind w:left="306"/>
              <w:rPr>
                <w:rFonts w:ascii="Times New Roman" w:hAnsi="Times New Roman" w:cs="Times New Roman"/>
                <w:sz w:val="20"/>
                <w:szCs w:val="20"/>
              </w:rPr>
            </w:pPr>
            <w:r w:rsidRPr="00961B4C">
              <w:rPr>
                <w:rFonts w:ascii="Times New Roman" w:hAnsi="Times New Roman" w:cs="Times New Roman"/>
                <w:b/>
                <w:w w:val="110"/>
                <w:sz w:val="20"/>
                <w:szCs w:val="20"/>
              </w:rPr>
              <w:t>Dersin Amacı:</w:t>
            </w:r>
            <w:r w:rsidR="00961B4C" w:rsidRPr="00961B4C">
              <w:rPr>
                <w:rFonts w:ascii="Times New Roman" w:hAnsi="Times New Roman" w:cs="Times New Roman"/>
                <w:sz w:val="20"/>
                <w:szCs w:val="20"/>
              </w:rPr>
              <w:t xml:space="preserve"> Hareket bozukluklarına genel yaklaşım, </w:t>
            </w:r>
            <w:r w:rsidR="00961B4C">
              <w:rPr>
                <w:rFonts w:ascii="Times New Roman" w:hAnsi="Times New Roman" w:cs="Times New Roman"/>
                <w:sz w:val="20"/>
                <w:szCs w:val="20"/>
              </w:rPr>
              <w:t>ayırt edici özellikler nelerdir</w:t>
            </w:r>
            <w:r w:rsidR="00961B4C" w:rsidRPr="00961B4C">
              <w:rPr>
                <w:rFonts w:ascii="Times New Roman" w:hAnsi="Times New Roman" w:cs="Times New Roman"/>
                <w:sz w:val="20"/>
                <w:szCs w:val="20"/>
              </w:rPr>
              <w:t>, hangi tip hareket bozukluğunda hangi hastalıklar düşünülmelidir.</w:t>
            </w:r>
          </w:p>
          <w:p w:rsidR="009F5F2B" w:rsidRDefault="009F5F2B" w:rsidP="009F5F2B">
            <w:pPr>
              <w:spacing w:before="1"/>
              <w:ind w:left="306"/>
              <w:rPr>
                <w:rFonts w:ascii="Times New Roman" w:hAnsi="Times New Roman" w:cs="Times New Roman"/>
                <w:sz w:val="20"/>
                <w:szCs w:val="20"/>
              </w:rPr>
            </w:pPr>
            <w:r w:rsidRPr="008C4F16">
              <w:rPr>
                <w:rFonts w:ascii="Times New Roman" w:hAnsi="Times New Roman" w:cs="Times New Roman"/>
                <w:b/>
                <w:sz w:val="20"/>
                <w:szCs w:val="20"/>
              </w:rPr>
              <w:t>Öğrenim Hedefleri</w:t>
            </w:r>
            <w:r w:rsidRPr="00016E0A">
              <w:rPr>
                <w:rFonts w:ascii="Times New Roman" w:hAnsi="Times New Roman" w:cs="Times New Roman"/>
                <w:color w:val="1F487C"/>
                <w:sz w:val="20"/>
                <w:szCs w:val="20"/>
              </w:rPr>
              <w:t xml:space="preserve">: </w:t>
            </w:r>
            <w:r w:rsidRPr="00016E0A">
              <w:rPr>
                <w:rFonts w:ascii="Times New Roman" w:hAnsi="Times New Roman" w:cs="Times New Roman"/>
                <w:sz w:val="20"/>
                <w:szCs w:val="20"/>
              </w:rPr>
              <w:t>Bu dersin sonunda öğrenciler</w:t>
            </w:r>
          </w:p>
          <w:p w:rsidR="00961B4C" w:rsidRDefault="00961B4C" w:rsidP="00961B4C">
            <w:pPr>
              <w:pStyle w:val="Balk41"/>
              <w:numPr>
                <w:ilvl w:val="0"/>
                <w:numId w:val="22"/>
              </w:numPr>
              <w:spacing w:before="0"/>
              <w:rPr>
                <w:rFonts w:ascii="Times New Roman" w:hAnsi="Times New Roman" w:cs="Times New Roman"/>
                <w:b w:val="0"/>
                <w:i w:val="0"/>
                <w:sz w:val="20"/>
                <w:szCs w:val="20"/>
              </w:rPr>
            </w:pPr>
            <w:r w:rsidRPr="00961B4C">
              <w:rPr>
                <w:rFonts w:ascii="Times New Roman" w:hAnsi="Times New Roman" w:cs="Times New Roman"/>
                <w:b w:val="0"/>
                <w:i w:val="0"/>
                <w:sz w:val="20"/>
                <w:szCs w:val="20"/>
              </w:rPr>
              <w:t>Parkinson</w:t>
            </w:r>
            <w:r>
              <w:rPr>
                <w:rFonts w:ascii="Times New Roman" w:hAnsi="Times New Roman" w:cs="Times New Roman"/>
                <w:b w:val="0"/>
                <w:i w:val="0"/>
                <w:sz w:val="20"/>
                <w:szCs w:val="20"/>
              </w:rPr>
              <w:t xml:space="preserve"> hastalığında nörolojik muayeneyi bilir.</w:t>
            </w:r>
          </w:p>
          <w:p w:rsidR="00961B4C" w:rsidRDefault="00961B4C" w:rsidP="00961B4C">
            <w:pPr>
              <w:pStyle w:val="Balk41"/>
              <w:numPr>
                <w:ilvl w:val="0"/>
                <w:numId w:val="22"/>
              </w:numPr>
              <w:spacing w:before="0"/>
              <w:rPr>
                <w:rFonts w:ascii="Times New Roman" w:hAnsi="Times New Roman" w:cs="Times New Roman"/>
                <w:b w:val="0"/>
                <w:i w:val="0"/>
                <w:sz w:val="20"/>
                <w:szCs w:val="20"/>
              </w:rPr>
            </w:pPr>
            <w:r w:rsidRPr="00961B4C">
              <w:rPr>
                <w:rFonts w:ascii="Times New Roman" w:hAnsi="Times New Roman" w:cs="Times New Roman"/>
                <w:b w:val="0"/>
                <w:i w:val="0"/>
                <w:sz w:val="20"/>
                <w:szCs w:val="20"/>
              </w:rPr>
              <w:t xml:space="preserve">Hangi bulgularla gelen hastada Parkinson hastalığının düşünülmesi gerektiğini </w:t>
            </w:r>
            <w:r>
              <w:rPr>
                <w:rFonts w:ascii="Times New Roman" w:hAnsi="Times New Roman" w:cs="Times New Roman"/>
                <w:b w:val="0"/>
                <w:i w:val="0"/>
                <w:sz w:val="20"/>
                <w:szCs w:val="20"/>
              </w:rPr>
              <w:t>bilir.</w:t>
            </w:r>
          </w:p>
          <w:p w:rsidR="00961B4C" w:rsidRDefault="00961B4C" w:rsidP="00961B4C">
            <w:pPr>
              <w:pStyle w:val="Balk41"/>
              <w:numPr>
                <w:ilvl w:val="0"/>
                <w:numId w:val="22"/>
              </w:numPr>
              <w:spacing w:before="0"/>
              <w:rPr>
                <w:rFonts w:ascii="Times New Roman" w:hAnsi="Times New Roman" w:cs="Times New Roman"/>
                <w:b w:val="0"/>
                <w:i w:val="0"/>
                <w:sz w:val="20"/>
                <w:szCs w:val="20"/>
              </w:rPr>
            </w:pPr>
            <w:r w:rsidRPr="00961B4C">
              <w:rPr>
                <w:rFonts w:ascii="Times New Roman" w:hAnsi="Times New Roman" w:cs="Times New Roman"/>
                <w:b w:val="0"/>
                <w:i w:val="0"/>
                <w:sz w:val="20"/>
                <w:szCs w:val="20"/>
              </w:rPr>
              <w:t>Tedavide öncelikle hangi reseptörlere etkili ilaçların v</w:t>
            </w:r>
            <w:r>
              <w:rPr>
                <w:rFonts w:ascii="Times New Roman" w:hAnsi="Times New Roman" w:cs="Times New Roman"/>
                <w:b w:val="0"/>
                <w:i w:val="0"/>
                <w:sz w:val="20"/>
                <w:szCs w:val="20"/>
              </w:rPr>
              <w:t>erilmesi ve ilaçların yan etkilerini sıralar.</w:t>
            </w:r>
            <w:r w:rsidRPr="00961B4C">
              <w:rPr>
                <w:rFonts w:ascii="Times New Roman" w:hAnsi="Times New Roman" w:cs="Times New Roman"/>
                <w:b w:val="0"/>
                <w:i w:val="0"/>
                <w:sz w:val="20"/>
                <w:szCs w:val="20"/>
              </w:rPr>
              <w:t xml:space="preserve"> </w:t>
            </w:r>
          </w:p>
          <w:p w:rsidR="00961B4C" w:rsidRDefault="00961B4C" w:rsidP="00961B4C">
            <w:pPr>
              <w:pStyle w:val="Balk41"/>
              <w:numPr>
                <w:ilvl w:val="0"/>
                <w:numId w:val="22"/>
              </w:numPr>
              <w:spacing w:before="0"/>
              <w:rPr>
                <w:rFonts w:ascii="Times New Roman" w:hAnsi="Times New Roman" w:cs="Times New Roman"/>
                <w:b w:val="0"/>
                <w:i w:val="0"/>
                <w:sz w:val="20"/>
                <w:szCs w:val="20"/>
              </w:rPr>
            </w:pPr>
            <w:r w:rsidRPr="00961B4C">
              <w:rPr>
                <w:rFonts w:ascii="Times New Roman" w:hAnsi="Times New Roman" w:cs="Times New Roman"/>
                <w:b w:val="0"/>
                <w:i w:val="0"/>
                <w:sz w:val="20"/>
                <w:szCs w:val="20"/>
              </w:rPr>
              <w:t xml:space="preserve">Diğer hareket bozukluklarına yaklaşım genel olarak nasıl </w:t>
            </w:r>
            <w:r>
              <w:rPr>
                <w:rFonts w:ascii="Times New Roman" w:hAnsi="Times New Roman" w:cs="Times New Roman"/>
                <w:b w:val="0"/>
                <w:i w:val="0"/>
                <w:sz w:val="20"/>
                <w:szCs w:val="20"/>
              </w:rPr>
              <w:t xml:space="preserve">olması gerektiğini açıklar. </w:t>
            </w:r>
          </w:p>
          <w:p w:rsidR="00961B4C" w:rsidRDefault="00961B4C" w:rsidP="00961B4C">
            <w:pPr>
              <w:pStyle w:val="Balk41"/>
              <w:numPr>
                <w:ilvl w:val="0"/>
                <w:numId w:val="22"/>
              </w:numPr>
              <w:spacing w:before="0"/>
              <w:rPr>
                <w:rFonts w:ascii="Times New Roman" w:hAnsi="Times New Roman" w:cs="Times New Roman"/>
                <w:b w:val="0"/>
                <w:i w:val="0"/>
                <w:sz w:val="20"/>
                <w:szCs w:val="20"/>
              </w:rPr>
            </w:pPr>
            <w:r w:rsidRPr="00961B4C">
              <w:rPr>
                <w:rFonts w:ascii="Times New Roman" w:hAnsi="Times New Roman" w:cs="Times New Roman"/>
                <w:b w:val="0"/>
                <w:i w:val="0"/>
                <w:sz w:val="20"/>
                <w:szCs w:val="20"/>
              </w:rPr>
              <w:t>Tedavi sırasında görülen komplikasyonların değerlendi</w:t>
            </w:r>
            <w:r>
              <w:rPr>
                <w:rFonts w:ascii="Times New Roman" w:hAnsi="Times New Roman" w:cs="Times New Roman"/>
                <w:b w:val="0"/>
                <w:i w:val="0"/>
                <w:sz w:val="20"/>
                <w:szCs w:val="20"/>
              </w:rPr>
              <w:t>rir.</w:t>
            </w:r>
          </w:p>
          <w:p w:rsidR="00961B4C" w:rsidRDefault="00961B4C" w:rsidP="00961B4C">
            <w:pPr>
              <w:pStyle w:val="Balk41"/>
              <w:numPr>
                <w:ilvl w:val="0"/>
                <w:numId w:val="22"/>
              </w:numPr>
              <w:spacing w:before="0"/>
              <w:rPr>
                <w:rFonts w:ascii="Times New Roman" w:hAnsi="Times New Roman" w:cs="Times New Roman"/>
                <w:b w:val="0"/>
                <w:i w:val="0"/>
                <w:sz w:val="20"/>
                <w:szCs w:val="20"/>
              </w:rPr>
            </w:pPr>
            <w:r w:rsidRPr="00961B4C">
              <w:rPr>
                <w:rFonts w:ascii="Times New Roman" w:hAnsi="Times New Roman" w:cs="Times New Roman"/>
                <w:b w:val="0"/>
                <w:i w:val="0"/>
                <w:sz w:val="20"/>
                <w:szCs w:val="20"/>
              </w:rPr>
              <w:t>Ellerde titreme yakınması ile gelen hastaya yak</w:t>
            </w:r>
            <w:r>
              <w:rPr>
                <w:rFonts w:ascii="Times New Roman" w:hAnsi="Times New Roman" w:cs="Times New Roman"/>
                <w:b w:val="0"/>
                <w:i w:val="0"/>
                <w:sz w:val="20"/>
                <w:szCs w:val="20"/>
              </w:rPr>
              <w:t>laşım, tremor tiplerini bilir.</w:t>
            </w:r>
          </w:p>
          <w:p w:rsidR="009F5F2B" w:rsidRDefault="00961B4C" w:rsidP="00961B4C">
            <w:pPr>
              <w:pStyle w:val="Balk41"/>
              <w:numPr>
                <w:ilvl w:val="0"/>
                <w:numId w:val="22"/>
              </w:numPr>
              <w:spacing w:before="0"/>
              <w:rPr>
                <w:rFonts w:ascii="Times New Roman" w:hAnsi="Times New Roman" w:cs="Times New Roman"/>
                <w:b w:val="0"/>
                <w:i w:val="0"/>
                <w:sz w:val="20"/>
                <w:szCs w:val="20"/>
              </w:rPr>
            </w:pPr>
            <w:r w:rsidRPr="00961B4C">
              <w:rPr>
                <w:rFonts w:ascii="Times New Roman" w:hAnsi="Times New Roman" w:cs="Times New Roman"/>
                <w:b w:val="0"/>
                <w:i w:val="0"/>
                <w:sz w:val="20"/>
                <w:szCs w:val="20"/>
              </w:rPr>
              <w:t>Tremor nedeni ile başvuran hastaya hangi tetkikler istenm</w:t>
            </w:r>
            <w:r>
              <w:rPr>
                <w:rFonts w:ascii="Times New Roman" w:hAnsi="Times New Roman" w:cs="Times New Roman"/>
                <w:b w:val="0"/>
                <w:i w:val="0"/>
                <w:sz w:val="20"/>
                <w:szCs w:val="20"/>
              </w:rPr>
              <w:t>esi gerektiğini ve</w:t>
            </w:r>
            <w:r w:rsidRPr="00961B4C">
              <w:rPr>
                <w:rFonts w:ascii="Times New Roman" w:hAnsi="Times New Roman" w:cs="Times New Roman"/>
                <w:b w:val="0"/>
                <w:i w:val="0"/>
                <w:sz w:val="20"/>
                <w:szCs w:val="20"/>
              </w:rPr>
              <w:t xml:space="preserve"> tedavide hangi</w:t>
            </w:r>
            <w:r>
              <w:rPr>
                <w:rFonts w:ascii="Times New Roman" w:hAnsi="Times New Roman" w:cs="Times New Roman"/>
                <w:b w:val="0"/>
                <w:i w:val="0"/>
                <w:sz w:val="20"/>
                <w:szCs w:val="20"/>
              </w:rPr>
              <w:t xml:space="preserve"> ilaçların kullanması gerektiğini bilir.</w:t>
            </w:r>
          </w:p>
          <w:p w:rsidR="00961B4C" w:rsidRPr="00961B4C" w:rsidRDefault="00961B4C" w:rsidP="00961B4C">
            <w:pPr>
              <w:pStyle w:val="Balk41"/>
              <w:spacing w:before="92"/>
              <w:ind w:left="720"/>
              <w:rPr>
                <w:rFonts w:ascii="Times New Roman" w:hAnsi="Times New Roman" w:cs="Times New Roman"/>
                <w:b w:val="0"/>
                <w:i w:val="0"/>
                <w:sz w:val="20"/>
                <w:szCs w:val="20"/>
              </w:rPr>
            </w:pPr>
          </w:p>
          <w:p w:rsidR="00EA2FC5" w:rsidRPr="00016E0A" w:rsidRDefault="003A1B8B" w:rsidP="00016E0A">
            <w:pPr>
              <w:pStyle w:val="Balk41"/>
              <w:spacing w:before="92"/>
              <w:ind w:left="0"/>
              <w:rPr>
                <w:rFonts w:ascii="Times New Roman" w:hAnsi="Times New Roman" w:cs="Times New Roman"/>
                <w:i w:val="0"/>
                <w:sz w:val="20"/>
                <w:szCs w:val="20"/>
              </w:rPr>
            </w:pPr>
            <w:r>
              <w:rPr>
                <w:rFonts w:ascii="Times New Roman" w:hAnsi="Times New Roman" w:cs="Times New Roman"/>
                <w:i w:val="0"/>
                <w:sz w:val="20"/>
                <w:szCs w:val="20"/>
              </w:rPr>
              <w:t xml:space="preserve"> TIP – </w:t>
            </w:r>
            <w:r w:rsidR="00961B4C">
              <w:rPr>
                <w:rFonts w:ascii="Times New Roman" w:hAnsi="Times New Roman" w:cs="Times New Roman"/>
                <w:i w:val="0"/>
                <w:sz w:val="20"/>
                <w:szCs w:val="20"/>
              </w:rPr>
              <w:t>5.30</w:t>
            </w:r>
            <w:r w:rsidR="009F5F2B">
              <w:rPr>
                <w:rFonts w:ascii="Times New Roman" w:hAnsi="Times New Roman" w:cs="Times New Roman"/>
                <w:i w:val="0"/>
                <w:sz w:val="20"/>
                <w:szCs w:val="20"/>
              </w:rPr>
              <w:t>.3.</w:t>
            </w:r>
            <w:r>
              <w:rPr>
                <w:rFonts w:ascii="Times New Roman" w:hAnsi="Times New Roman" w:cs="Times New Roman"/>
                <w:i w:val="0"/>
                <w:sz w:val="20"/>
                <w:szCs w:val="20"/>
              </w:rPr>
              <w:t xml:space="preserve"> </w:t>
            </w:r>
            <w:r w:rsidR="00961B4C">
              <w:rPr>
                <w:rFonts w:ascii="Times New Roman" w:hAnsi="Times New Roman" w:cs="Times New Roman"/>
                <w:i w:val="0"/>
                <w:sz w:val="20"/>
                <w:szCs w:val="20"/>
              </w:rPr>
              <w:t>PERİFERİK SİNİR SİSTEMİ HASTALIKLARI</w:t>
            </w:r>
          </w:p>
          <w:p w:rsidR="007A37EB" w:rsidRDefault="007A37EB" w:rsidP="007A37EB">
            <w:pPr>
              <w:spacing w:before="48" w:after="0"/>
              <w:ind w:left="306"/>
              <w:rPr>
                <w:rFonts w:ascii="Times New Roman" w:hAnsi="Times New Roman" w:cs="Times New Roman"/>
                <w:sz w:val="20"/>
                <w:szCs w:val="20"/>
              </w:rPr>
            </w:pPr>
          </w:p>
          <w:p w:rsidR="00EA2FC5" w:rsidRPr="00016E0A" w:rsidRDefault="00EA2FC5" w:rsidP="00016E0A">
            <w:pPr>
              <w:pStyle w:val="GvdeMetni"/>
              <w:spacing w:line="285" w:lineRule="auto"/>
              <w:ind w:left="306" w:right="164"/>
              <w:rPr>
                <w:sz w:val="20"/>
                <w:szCs w:val="20"/>
              </w:rPr>
            </w:pPr>
            <w:r w:rsidRPr="008C4F16">
              <w:rPr>
                <w:b/>
                <w:color w:val="auto"/>
                <w:w w:val="110"/>
                <w:sz w:val="20"/>
                <w:szCs w:val="20"/>
              </w:rPr>
              <w:t>Dersin Amacı:</w:t>
            </w:r>
            <w:r w:rsidR="00961B4C">
              <w:rPr>
                <w:b/>
                <w:color w:val="auto"/>
                <w:w w:val="110"/>
                <w:sz w:val="20"/>
                <w:szCs w:val="20"/>
              </w:rPr>
              <w:t xml:space="preserve"> </w:t>
            </w:r>
            <w:r w:rsidR="00961B4C" w:rsidRPr="00961B4C">
              <w:rPr>
                <w:sz w:val="20"/>
                <w:szCs w:val="20"/>
              </w:rPr>
              <w:t>Ellerinde ayaklarında uyuşma yanma ve güçsüzlük yakınması ile</w:t>
            </w:r>
            <w:r w:rsidR="00961B4C">
              <w:rPr>
                <w:sz w:val="20"/>
                <w:szCs w:val="20"/>
              </w:rPr>
              <w:t xml:space="preserve"> gelen hastada neler düşünülmesi ve hangi tetkikler istenmesi gerektiğini bilmek</w:t>
            </w:r>
          </w:p>
          <w:p w:rsidR="00EA2FC5" w:rsidRDefault="009F5F2B" w:rsidP="00016E0A">
            <w:pPr>
              <w:ind w:left="306"/>
              <w:rPr>
                <w:rFonts w:ascii="Times New Roman" w:hAnsi="Times New Roman" w:cs="Times New Roman"/>
                <w:sz w:val="20"/>
                <w:szCs w:val="20"/>
              </w:rPr>
            </w:pPr>
            <w:r>
              <w:rPr>
                <w:rFonts w:ascii="Times New Roman" w:hAnsi="Times New Roman" w:cs="Times New Roman"/>
                <w:b/>
                <w:sz w:val="20"/>
                <w:szCs w:val="20"/>
              </w:rPr>
              <w:t>Öğrenim Hedefleri</w:t>
            </w:r>
            <w:r w:rsidR="00EA2FC5" w:rsidRPr="008C4F16">
              <w:rPr>
                <w:rFonts w:ascii="Times New Roman" w:hAnsi="Times New Roman" w:cs="Times New Roman"/>
                <w:b/>
                <w:sz w:val="20"/>
                <w:szCs w:val="20"/>
              </w:rPr>
              <w:t>:</w:t>
            </w:r>
            <w:r w:rsidR="006D0D7C">
              <w:rPr>
                <w:rFonts w:ascii="Times New Roman" w:hAnsi="Times New Roman" w:cs="Times New Roman"/>
                <w:b/>
                <w:sz w:val="20"/>
                <w:szCs w:val="20"/>
              </w:rPr>
              <w:t xml:space="preserve"> </w:t>
            </w:r>
            <w:r w:rsidR="00EA2FC5" w:rsidRPr="00016E0A">
              <w:rPr>
                <w:rFonts w:ascii="Times New Roman" w:hAnsi="Times New Roman" w:cs="Times New Roman"/>
                <w:sz w:val="20"/>
                <w:szCs w:val="20"/>
              </w:rPr>
              <w:t>Bu ders sonunda öğrenciler</w:t>
            </w:r>
          </w:p>
          <w:p w:rsidR="00961B4C" w:rsidRDefault="00961B4C" w:rsidP="00C90A3E">
            <w:pPr>
              <w:pStyle w:val="ListeParagraf"/>
              <w:numPr>
                <w:ilvl w:val="0"/>
                <w:numId w:val="10"/>
              </w:numPr>
              <w:rPr>
                <w:rFonts w:ascii="Times New Roman" w:hAnsi="Times New Roman" w:cs="Times New Roman"/>
                <w:sz w:val="20"/>
                <w:szCs w:val="20"/>
              </w:rPr>
            </w:pPr>
            <w:r w:rsidRPr="00961B4C">
              <w:rPr>
                <w:rFonts w:ascii="Times New Roman" w:hAnsi="Times New Roman" w:cs="Times New Roman"/>
                <w:sz w:val="20"/>
                <w:szCs w:val="20"/>
              </w:rPr>
              <w:t>Ellerinde ayaklarında uyuşma yanma ve güçsüzlük yakınması ile</w:t>
            </w:r>
            <w:r>
              <w:rPr>
                <w:sz w:val="20"/>
                <w:szCs w:val="20"/>
              </w:rPr>
              <w:t xml:space="preserve"> gelen </w:t>
            </w:r>
            <w:r>
              <w:rPr>
                <w:rFonts w:ascii="Times New Roman" w:hAnsi="Times New Roman" w:cs="Times New Roman"/>
                <w:sz w:val="20"/>
                <w:szCs w:val="20"/>
              </w:rPr>
              <w:t>hastada neler düşünülmesi gerektiğini bilir.</w:t>
            </w:r>
          </w:p>
          <w:p w:rsidR="00961B4C" w:rsidRDefault="00961B4C" w:rsidP="00C90A3E">
            <w:pPr>
              <w:pStyle w:val="ListeParagraf"/>
              <w:numPr>
                <w:ilvl w:val="0"/>
                <w:numId w:val="10"/>
              </w:numPr>
              <w:rPr>
                <w:rFonts w:ascii="Times New Roman" w:hAnsi="Times New Roman" w:cs="Times New Roman"/>
                <w:sz w:val="20"/>
                <w:szCs w:val="20"/>
              </w:rPr>
            </w:pPr>
            <w:r>
              <w:rPr>
                <w:rFonts w:ascii="Times New Roman" w:hAnsi="Times New Roman" w:cs="Times New Roman"/>
                <w:sz w:val="20"/>
                <w:szCs w:val="20"/>
              </w:rPr>
              <w:t>Hangi tetkiklerin istenmesi gerektiğini bilir.</w:t>
            </w:r>
          </w:p>
          <w:p w:rsidR="00961B4C" w:rsidRDefault="00961B4C" w:rsidP="00961B4C">
            <w:pPr>
              <w:pStyle w:val="ListeParagraf"/>
              <w:numPr>
                <w:ilvl w:val="0"/>
                <w:numId w:val="10"/>
              </w:numPr>
              <w:rPr>
                <w:rFonts w:ascii="Times New Roman" w:hAnsi="Times New Roman" w:cs="Times New Roman"/>
                <w:sz w:val="20"/>
                <w:szCs w:val="20"/>
              </w:rPr>
            </w:pPr>
            <w:proofErr w:type="spellStart"/>
            <w:r>
              <w:rPr>
                <w:rFonts w:ascii="Times New Roman" w:hAnsi="Times New Roman" w:cs="Times New Roman"/>
                <w:sz w:val="20"/>
                <w:szCs w:val="20"/>
              </w:rPr>
              <w:t>ENMG</w:t>
            </w:r>
            <w:r w:rsidRPr="00961B4C">
              <w:rPr>
                <w:rFonts w:ascii="Times New Roman" w:hAnsi="Times New Roman" w:cs="Times New Roman"/>
                <w:sz w:val="20"/>
                <w:szCs w:val="20"/>
              </w:rPr>
              <w:t>nin</w:t>
            </w:r>
            <w:proofErr w:type="spellEnd"/>
            <w:r w:rsidRPr="00961B4C">
              <w:rPr>
                <w:rFonts w:ascii="Times New Roman" w:hAnsi="Times New Roman" w:cs="Times New Roman"/>
                <w:sz w:val="20"/>
                <w:szCs w:val="20"/>
              </w:rPr>
              <w:t xml:space="preserve"> </w:t>
            </w:r>
            <w:r>
              <w:rPr>
                <w:rFonts w:ascii="Times New Roman" w:hAnsi="Times New Roman" w:cs="Times New Roman"/>
                <w:sz w:val="20"/>
                <w:szCs w:val="20"/>
              </w:rPr>
              <w:t>önemini açıklar.</w:t>
            </w:r>
          </w:p>
          <w:p w:rsidR="00961B4C" w:rsidRDefault="00961B4C" w:rsidP="00961B4C">
            <w:pPr>
              <w:pStyle w:val="ListeParagraf"/>
              <w:numPr>
                <w:ilvl w:val="0"/>
                <w:numId w:val="10"/>
              </w:numPr>
              <w:rPr>
                <w:rFonts w:ascii="Times New Roman" w:hAnsi="Times New Roman" w:cs="Times New Roman"/>
                <w:sz w:val="20"/>
                <w:szCs w:val="20"/>
              </w:rPr>
            </w:pPr>
            <w:proofErr w:type="spellStart"/>
            <w:r w:rsidRPr="00961B4C">
              <w:rPr>
                <w:rFonts w:ascii="Times New Roman" w:hAnsi="Times New Roman" w:cs="Times New Roman"/>
                <w:sz w:val="20"/>
                <w:szCs w:val="20"/>
              </w:rPr>
              <w:t>Nöropatik</w:t>
            </w:r>
            <w:proofErr w:type="spellEnd"/>
            <w:r>
              <w:rPr>
                <w:rFonts w:ascii="Times New Roman" w:hAnsi="Times New Roman" w:cs="Times New Roman"/>
                <w:sz w:val="20"/>
                <w:szCs w:val="20"/>
              </w:rPr>
              <w:t xml:space="preserve"> ağrıyı</w:t>
            </w:r>
            <w:r w:rsidRPr="00961B4C">
              <w:rPr>
                <w:rFonts w:ascii="Times New Roman" w:hAnsi="Times New Roman" w:cs="Times New Roman"/>
                <w:sz w:val="20"/>
                <w:szCs w:val="20"/>
              </w:rPr>
              <w:t>,</w:t>
            </w:r>
            <w:r>
              <w:rPr>
                <w:rFonts w:ascii="Times New Roman" w:hAnsi="Times New Roman" w:cs="Times New Roman"/>
                <w:sz w:val="20"/>
                <w:szCs w:val="20"/>
              </w:rPr>
              <w:t xml:space="preserve"> </w:t>
            </w:r>
            <w:r w:rsidRPr="00961B4C">
              <w:rPr>
                <w:rFonts w:ascii="Times New Roman" w:hAnsi="Times New Roman" w:cs="Times New Roman"/>
                <w:sz w:val="20"/>
                <w:szCs w:val="20"/>
              </w:rPr>
              <w:t>özellikleri</w:t>
            </w:r>
            <w:r>
              <w:rPr>
                <w:rFonts w:ascii="Times New Roman" w:hAnsi="Times New Roman" w:cs="Times New Roman"/>
                <w:sz w:val="20"/>
                <w:szCs w:val="20"/>
              </w:rPr>
              <w:t>ni</w:t>
            </w:r>
            <w:r w:rsidRPr="00961B4C">
              <w:rPr>
                <w:rFonts w:ascii="Times New Roman" w:hAnsi="Times New Roman" w:cs="Times New Roman"/>
                <w:sz w:val="20"/>
                <w:szCs w:val="20"/>
              </w:rPr>
              <w:t xml:space="preserve"> ve ayırıcı tanısı</w:t>
            </w:r>
            <w:r>
              <w:rPr>
                <w:rFonts w:ascii="Times New Roman" w:hAnsi="Times New Roman" w:cs="Times New Roman"/>
                <w:sz w:val="20"/>
                <w:szCs w:val="20"/>
              </w:rPr>
              <w:t>nı açıklar.</w:t>
            </w:r>
          </w:p>
          <w:p w:rsidR="00961B4C" w:rsidRDefault="00961B4C" w:rsidP="00961B4C">
            <w:pPr>
              <w:pStyle w:val="ListeParagraf"/>
              <w:numPr>
                <w:ilvl w:val="0"/>
                <w:numId w:val="10"/>
              </w:numPr>
              <w:rPr>
                <w:rFonts w:ascii="Times New Roman" w:hAnsi="Times New Roman" w:cs="Times New Roman"/>
                <w:sz w:val="20"/>
                <w:szCs w:val="20"/>
              </w:rPr>
            </w:pPr>
            <w:r w:rsidRPr="00961B4C">
              <w:rPr>
                <w:rFonts w:ascii="Times New Roman" w:hAnsi="Times New Roman" w:cs="Times New Roman"/>
                <w:sz w:val="20"/>
                <w:szCs w:val="20"/>
              </w:rPr>
              <w:t xml:space="preserve">Sürelerine göre </w:t>
            </w:r>
            <w:proofErr w:type="spellStart"/>
            <w:r w:rsidRPr="00961B4C">
              <w:rPr>
                <w:rFonts w:ascii="Times New Roman" w:hAnsi="Times New Roman" w:cs="Times New Roman"/>
                <w:sz w:val="20"/>
                <w:szCs w:val="20"/>
              </w:rPr>
              <w:t>polinöropatiye</w:t>
            </w:r>
            <w:proofErr w:type="spellEnd"/>
            <w:r w:rsidRPr="00961B4C">
              <w:rPr>
                <w:rFonts w:ascii="Times New Roman" w:hAnsi="Times New Roman" w:cs="Times New Roman"/>
                <w:sz w:val="20"/>
                <w:szCs w:val="20"/>
              </w:rPr>
              <w:t xml:space="preserve"> yaklaşım</w:t>
            </w:r>
            <w:r>
              <w:rPr>
                <w:rFonts w:ascii="Times New Roman" w:hAnsi="Times New Roman" w:cs="Times New Roman"/>
                <w:sz w:val="20"/>
                <w:szCs w:val="20"/>
              </w:rPr>
              <w:t xml:space="preserve">ı açıklar. </w:t>
            </w:r>
          </w:p>
          <w:p w:rsidR="00961B4C" w:rsidRDefault="00961B4C" w:rsidP="00961B4C">
            <w:pPr>
              <w:pStyle w:val="ListeParagraf"/>
              <w:numPr>
                <w:ilvl w:val="0"/>
                <w:numId w:val="10"/>
              </w:numPr>
              <w:rPr>
                <w:rFonts w:ascii="Times New Roman" w:hAnsi="Times New Roman" w:cs="Times New Roman"/>
                <w:sz w:val="20"/>
                <w:szCs w:val="20"/>
              </w:rPr>
            </w:pPr>
            <w:proofErr w:type="spellStart"/>
            <w:r w:rsidRPr="00961B4C">
              <w:rPr>
                <w:rFonts w:ascii="Times New Roman" w:hAnsi="Times New Roman" w:cs="Times New Roman"/>
                <w:sz w:val="20"/>
                <w:szCs w:val="20"/>
              </w:rPr>
              <w:t>Gulliain</w:t>
            </w:r>
            <w:r>
              <w:rPr>
                <w:rFonts w:ascii="Times New Roman" w:hAnsi="Times New Roman" w:cs="Times New Roman"/>
                <w:sz w:val="20"/>
                <w:szCs w:val="20"/>
              </w:rPr>
              <w:t>-B</w:t>
            </w:r>
            <w:r w:rsidRPr="00961B4C">
              <w:rPr>
                <w:rFonts w:ascii="Times New Roman" w:hAnsi="Times New Roman" w:cs="Times New Roman"/>
                <w:sz w:val="20"/>
                <w:szCs w:val="20"/>
              </w:rPr>
              <w:t>arre</w:t>
            </w:r>
            <w:proofErr w:type="spellEnd"/>
            <w:r w:rsidRPr="00961B4C">
              <w:rPr>
                <w:rFonts w:ascii="Times New Roman" w:hAnsi="Times New Roman" w:cs="Times New Roman"/>
                <w:sz w:val="20"/>
                <w:szCs w:val="20"/>
              </w:rPr>
              <w:t xml:space="preserve"> sendromuna ve CIDP </w:t>
            </w:r>
            <w:r>
              <w:rPr>
                <w:rFonts w:ascii="Times New Roman" w:hAnsi="Times New Roman" w:cs="Times New Roman"/>
                <w:sz w:val="20"/>
                <w:szCs w:val="20"/>
              </w:rPr>
              <w:t>yaklaşımı bilir.</w:t>
            </w:r>
            <w:r w:rsidRPr="00961B4C">
              <w:rPr>
                <w:rFonts w:ascii="Times New Roman" w:hAnsi="Times New Roman" w:cs="Times New Roman"/>
                <w:sz w:val="20"/>
                <w:szCs w:val="20"/>
              </w:rPr>
              <w:t xml:space="preserve"> Hangi durumlarda bu iki hastalıktan </w:t>
            </w:r>
            <w:r>
              <w:rPr>
                <w:rFonts w:ascii="Times New Roman" w:hAnsi="Times New Roman" w:cs="Times New Roman"/>
                <w:sz w:val="20"/>
                <w:szCs w:val="20"/>
              </w:rPr>
              <w:lastRenderedPageBreak/>
              <w:t xml:space="preserve">şüphelenilmelidir açıklar. </w:t>
            </w:r>
          </w:p>
          <w:p w:rsidR="009F5F2B" w:rsidRPr="00961B4C" w:rsidRDefault="00961B4C" w:rsidP="00961B4C">
            <w:pPr>
              <w:pStyle w:val="ListeParagraf"/>
              <w:numPr>
                <w:ilvl w:val="0"/>
                <w:numId w:val="10"/>
              </w:numPr>
              <w:rPr>
                <w:rFonts w:ascii="Times New Roman" w:hAnsi="Times New Roman" w:cs="Times New Roman"/>
                <w:sz w:val="20"/>
                <w:szCs w:val="20"/>
              </w:rPr>
            </w:pPr>
            <w:r w:rsidRPr="00961B4C">
              <w:rPr>
                <w:rFonts w:ascii="Times New Roman" w:hAnsi="Times New Roman" w:cs="Times New Roman"/>
                <w:sz w:val="20"/>
                <w:szCs w:val="20"/>
              </w:rPr>
              <w:t xml:space="preserve">Tedavide hangi hastalıkta nelere öncelik verilmesi gerektiği </w:t>
            </w:r>
            <w:r>
              <w:rPr>
                <w:rFonts w:ascii="Times New Roman" w:hAnsi="Times New Roman" w:cs="Times New Roman"/>
                <w:sz w:val="20"/>
                <w:szCs w:val="20"/>
              </w:rPr>
              <w:t>sıralar.</w:t>
            </w:r>
          </w:p>
          <w:p w:rsidR="00EA2FC5" w:rsidRPr="00961B4C" w:rsidRDefault="003A1B8B" w:rsidP="00016E0A">
            <w:pPr>
              <w:pStyle w:val="Balk41"/>
              <w:spacing w:before="0"/>
              <w:ind w:left="0"/>
              <w:rPr>
                <w:rFonts w:ascii="Times New Roman" w:hAnsi="Times New Roman" w:cs="Times New Roman"/>
                <w:i w:val="0"/>
                <w:sz w:val="20"/>
                <w:szCs w:val="20"/>
              </w:rPr>
            </w:pPr>
            <w:r w:rsidRPr="00961B4C">
              <w:rPr>
                <w:rFonts w:ascii="Times New Roman" w:hAnsi="Times New Roman" w:cs="Times New Roman"/>
                <w:i w:val="0"/>
                <w:sz w:val="20"/>
                <w:szCs w:val="20"/>
              </w:rPr>
              <w:t xml:space="preserve">TIP – </w:t>
            </w:r>
            <w:r w:rsidR="00961B4C" w:rsidRPr="00961B4C">
              <w:rPr>
                <w:rFonts w:ascii="Times New Roman" w:hAnsi="Times New Roman" w:cs="Times New Roman"/>
                <w:i w:val="0"/>
                <w:sz w:val="20"/>
                <w:szCs w:val="20"/>
              </w:rPr>
              <w:t>5.30</w:t>
            </w:r>
            <w:r w:rsidR="003C1A60" w:rsidRPr="00961B4C">
              <w:rPr>
                <w:rFonts w:ascii="Times New Roman" w:hAnsi="Times New Roman" w:cs="Times New Roman"/>
                <w:i w:val="0"/>
                <w:sz w:val="20"/>
                <w:szCs w:val="20"/>
              </w:rPr>
              <w:t>.4</w:t>
            </w:r>
            <w:r w:rsidRPr="00961B4C">
              <w:rPr>
                <w:rFonts w:ascii="Times New Roman" w:hAnsi="Times New Roman" w:cs="Times New Roman"/>
                <w:i w:val="0"/>
                <w:sz w:val="20"/>
                <w:szCs w:val="20"/>
              </w:rPr>
              <w:t xml:space="preserve"> </w:t>
            </w:r>
            <w:r w:rsidR="00961B4C" w:rsidRPr="00961B4C">
              <w:rPr>
                <w:rFonts w:ascii="Times New Roman" w:hAnsi="Times New Roman" w:cs="Times New Roman"/>
                <w:i w:val="0"/>
                <w:sz w:val="20"/>
                <w:szCs w:val="20"/>
              </w:rPr>
              <w:t>SEREBROVASKÜLER HASTALIKLAR</w:t>
            </w:r>
          </w:p>
          <w:p w:rsidR="007A37EB" w:rsidRDefault="007A37EB" w:rsidP="007A37EB">
            <w:pPr>
              <w:spacing w:before="48" w:after="0"/>
              <w:ind w:left="306"/>
              <w:rPr>
                <w:rFonts w:ascii="Times New Roman" w:hAnsi="Times New Roman" w:cs="Times New Roman"/>
                <w:sz w:val="20"/>
                <w:szCs w:val="20"/>
              </w:rPr>
            </w:pPr>
          </w:p>
          <w:p w:rsidR="00EA2FC5" w:rsidRPr="00B4508C" w:rsidRDefault="00EA2FC5" w:rsidP="00016E0A">
            <w:pPr>
              <w:pStyle w:val="GvdeMetni"/>
              <w:spacing w:line="285" w:lineRule="auto"/>
              <w:ind w:left="306" w:right="163"/>
              <w:rPr>
                <w:w w:val="110"/>
                <w:sz w:val="20"/>
                <w:szCs w:val="20"/>
              </w:rPr>
            </w:pPr>
            <w:r w:rsidRPr="008C4F16">
              <w:rPr>
                <w:b/>
                <w:color w:val="auto"/>
                <w:w w:val="110"/>
                <w:sz w:val="20"/>
                <w:szCs w:val="20"/>
              </w:rPr>
              <w:t>Dersin Amacı:</w:t>
            </w:r>
            <w:r w:rsidR="006D0D7C">
              <w:rPr>
                <w:b/>
                <w:color w:val="auto"/>
                <w:w w:val="110"/>
                <w:sz w:val="20"/>
                <w:szCs w:val="20"/>
              </w:rPr>
              <w:t xml:space="preserve"> </w:t>
            </w:r>
            <w:r w:rsidR="00B4508C" w:rsidRPr="00B4508C">
              <w:rPr>
                <w:sz w:val="20"/>
                <w:szCs w:val="20"/>
              </w:rPr>
              <w:t xml:space="preserve">Kanama veya damar tıkanıklığı nedeni ile başvuran hastalarda acil olarak ve uzun dönemde hangi tetkiklerin istenmesi gerektiği </w:t>
            </w:r>
            <w:r w:rsidR="00B4508C">
              <w:rPr>
                <w:sz w:val="20"/>
                <w:szCs w:val="20"/>
              </w:rPr>
              <w:t>bilmesi ve tedavisini açıklaması</w:t>
            </w:r>
          </w:p>
          <w:p w:rsidR="00EA2FC5" w:rsidRPr="00016E0A" w:rsidRDefault="003C1A60" w:rsidP="00016E0A">
            <w:pPr>
              <w:ind w:left="306"/>
              <w:rPr>
                <w:rFonts w:ascii="Times New Roman" w:hAnsi="Times New Roman" w:cs="Times New Roman"/>
                <w:sz w:val="20"/>
                <w:szCs w:val="20"/>
              </w:rPr>
            </w:pPr>
            <w:proofErr w:type="gramStart"/>
            <w:r>
              <w:rPr>
                <w:rFonts w:ascii="Times New Roman" w:hAnsi="Times New Roman" w:cs="Times New Roman"/>
                <w:b/>
                <w:sz w:val="20"/>
                <w:szCs w:val="20"/>
              </w:rPr>
              <w:t>Öğrenim  Hedefleri</w:t>
            </w:r>
            <w:proofErr w:type="gramEnd"/>
            <w:r w:rsidR="00EA2FC5" w:rsidRPr="008C4F16">
              <w:rPr>
                <w:rFonts w:ascii="Times New Roman" w:hAnsi="Times New Roman" w:cs="Times New Roman"/>
                <w:b/>
                <w:sz w:val="20"/>
                <w:szCs w:val="20"/>
              </w:rPr>
              <w:t>:</w:t>
            </w:r>
            <w:r w:rsidR="00B4508C">
              <w:rPr>
                <w:rFonts w:ascii="Times New Roman" w:hAnsi="Times New Roman" w:cs="Times New Roman"/>
                <w:b/>
                <w:sz w:val="20"/>
                <w:szCs w:val="20"/>
              </w:rPr>
              <w:t xml:space="preserve"> </w:t>
            </w:r>
            <w:r w:rsidR="00EA2FC5" w:rsidRPr="00016E0A">
              <w:rPr>
                <w:rFonts w:ascii="Times New Roman" w:hAnsi="Times New Roman" w:cs="Times New Roman"/>
                <w:sz w:val="20"/>
                <w:szCs w:val="20"/>
              </w:rPr>
              <w:t>Bu dersin sonunda</w:t>
            </w:r>
            <w:r w:rsidR="00B4508C">
              <w:rPr>
                <w:rFonts w:ascii="Times New Roman" w:hAnsi="Times New Roman" w:cs="Times New Roman"/>
                <w:sz w:val="20"/>
                <w:szCs w:val="20"/>
              </w:rPr>
              <w:t xml:space="preserve"> </w:t>
            </w:r>
            <w:r w:rsidR="00EA2FC5" w:rsidRPr="00016E0A">
              <w:rPr>
                <w:rFonts w:ascii="Times New Roman" w:hAnsi="Times New Roman" w:cs="Times New Roman"/>
                <w:sz w:val="20"/>
                <w:szCs w:val="20"/>
              </w:rPr>
              <w:t>öğrenciler</w:t>
            </w:r>
          </w:p>
          <w:p w:rsidR="00B4508C" w:rsidRDefault="00B4508C" w:rsidP="00B4508C">
            <w:pPr>
              <w:pStyle w:val="Balk41"/>
              <w:numPr>
                <w:ilvl w:val="0"/>
                <w:numId w:val="23"/>
              </w:numPr>
              <w:spacing w:before="1"/>
              <w:rPr>
                <w:rFonts w:ascii="Times New Roman" w:hAnsi="Times New Roman" w:cs="Times New Roman"/>
                <w:b w:val="0"/>
                <w:i w:val="0"/>
                <w:sz w:val="20"/>
                <w:szCs w:val="20"/>
              </w:rPr>
            </w:pPr>
            <w:r w:rsidRPr="00B4508C">
              <w:rPr>
                <w:rFonts w:ascii="Times New Roman" w:hAnsi="Times New Roman" w:cs="Times New Roman"/>
                <w:b w:val="0"/>
                <w:i w:val="0"/>
                <w:sz w:val="20"/>
                <w:szCs w:val="20"/>
              </w:rPr>
              <w:t>Beyin kanaması ile gelen hastaya ilk yaklaşım</w:t>
            </w:r>
            <w:r>
              <w:rPr>
                <w:rFonts w:ascii="Times New Roman" w:hAnsi="Times New Roman" w:cs="Times New Roman"/>
                <w:b w:val="0"/>
                <w:i w:val="0"/>
                <w:sz w:val="20"/>
                <w:szCs w:val="20"/>
              </w:rPr>
              <w:t>ı</w:t>
            </w:r>
            <w:r w:rsidRPr="00B4508C">
              <w:rPr>
                <w:rFonts w:ascii="Times New Roman" w:hAnsi="Times New Roman" w:cs="Times New Roman"/>
                <w:b w:val="0"/>
                <w:i w:val="0"/>
                <w:sz w:val="20"/>
                <w:szCs w:val="20"/>
              </w:rPr>
              <w:t xml:space="preserve"> v</w:t>
            </w:r>
            <w:r>
              <w:rPr>
                <w:rFonts w:ascii="Times New Roman" w:hAnsi="Times New Roman" w:cs="Times New Roman"/>
                <w:b w:val="0"/>
                <w:i w:val="0"/>
                <w:sz w:val="20"/>
                <w:szCs w:val="20"/>
              </w:rPr>
              <w:t>e istenilmesi gereken tetkikleri açıklar</w:t>
            </w:r>
          </w:p>
          <w:p w:rsidR="00B4508C" w:rsidRDefault="00B4508C" w:rsidP="00B4508C">
            <w:pPr>
              <w:pStyle w:val="Balk41"/>
              <w:numPr>
                <w:ilvl w:val="0"/>
                <w:numId w:val="23"/>
              </w:numPr>
              <w:spacing w:before="1"/>
              <w:rPr>
                <w:rFonts w:ascii="Times New Roman" w:hAnsi="Times New Roman" w:cs="Times New Roman"/>
                <w:b w:val="0"/>
                <w:i w:val="0"/>
                <w:sz w:val="20"/>
                <w:szCs w:val="20"/>
              </w:rPr>
            </w:pPr>
            <w:r w:rsidRPr="00B4508C">
              <w:rPr>
                <w:rFonts w:ascii="Times New Roman" w:hAnsi="Times New Roman" w:cs="Times New Roman"/>
                <w:b w:val="0"/>
                <w:i w:val="0"/>
                <w:sz w:val="20"/>
                <w:szCs w:val="20"/>
              </w:rPr>
              <w:t>Akut dönemde tedavide dikkat edilmesi gereken durumlar</w:t>
            </w:r>
            <w:r>
              <w:rPr>
                <w:rFonts w:ascii="Times New Roman" w:hAnsi="Times New Roman" w:cs="Times New Roman"/>
                <w:b w:val="0"/>
                <w:i w:val="0"/>
                <w:sz w:val="20"/>
                <w:szCs w:val="20"/>
              </w:rPr>
              <w:t>ı ve uzun dönemde tedaviyi bilir.</w:t>
            </w:r>
          </w:p>
          <w:p w:rsidR="00B4508C" w:rsidRDefault="00B4508C" w:rsidP="00B4508C">
            <w:pPr>
              <w:pStyle w:val="Balk41"/>
              <w:numPr>
                <w:ilvl w:val="0"/>
                <w:numId w:val="23"/>
              </w:numPr>
              <w:spacing w:before="1"/>
              <w:rPr>
                <w:rFonts w:ascii="Times New Roman" w:hAnsi="Times New Roman" w:cs="Times New Roman"/>
                <w:b w:val="0"/>
                <w:i w:val="0"/>
                <w:sz w:val="20"/>
                <w:szCs w:val="20"/>
              </w:rPr>
            </w:pPr>
            <w:r w:rsidRPr="00B4508C">
              <w:rPr>
                <w:rFonts w:ascii="Times New Roman" w:hAnsi="Times New Roman" w:cs="Times New Roman"/>
                <w:b w:val="0"/>
                <w:i w:val="0"/>
                <w:sz w:val="20"/>
                <w:szCs w:val="20"/>
              </w:rPr>
              <w:t>Beyin kanaması ve damar tıkanıklığı ile gelen hastada araştırılması gereken risk faktörleri</w:t>
            </w:r>
            <w:r>
              <w:rPr>
                <w:rFonts w:ascii="Times New Roman" w:hAnsi="Times New Roman" w:cs="Times New Roman"/>
                <w:b w:val="0"/>
                <w:i w:val="0"/>
                <w:sz w:val="20"/>
                <w:szCs w:val="20"/>
              </w:rPr>
              <w:t>ni sıralar.</w:t>
            </w:r>
          </w:p>
          <w:p w:rsidR="00B4508C" w:rsidRDefault="00B4508C" w:rsidP="00B4508C">
            <w:pPr>
              <w:pStyle w:val="Balk41"/>
              <w:numPr>
                <w:ilvl w:val="0"/>
                <w:numId w:val="23"/>
              </w:numPr>
              <w:spacing w:before="1"/>
              <w:rPr>
                <w:rFonts w:ascii="Times New Roman" w:hAnsi="Times New Roman" w:cs="Times New Roman"/>
                <w:b w:val="0"/>
                <w:i w:val="0"/>
                <w:sz w:val="20"/>
                <w:szCs w:val="20"/>
              </w:rPr>
            </w:pPr>
            <w:proofErr w:type="spellStart"/>
            <w:r w:rsidRPr="00B4508C">
              <w:rPr>
                <w:rFonts w:ascii="Times New Roman" w:hAnsi="Times New Roman" w:cs="Times New Roman"/>
                <w:b w:val="0"/>
                <w:i w:val="0"/>
                <w:sz w:val="20"/>
                <w:szCs w:val="20"/>
              </w:rPr>
              <w:t>Serebrovasküler</w:t>
            </w:r>
            <w:proofErr w:type="spellEnd"/>
            <w:r w:rsidRPr="00B4508C">
              <w:rPr>
                <w:rFonts w:ascii="Times New Roman" w:hAnsi="Times New Roman" w:cs="Times New Roman"/>
                <w:b w:val="0"/>
                <w:i w:val="0"/>
                <w:sz w:val="20"/>
                <w:szCs w:val="20"/>
              </w:rPr>
              <w:t xml:space="preserve"> hastalıklarda araştırılması gereken durumlar</w:t>
            </w:r>
            <w:r>
              <w:rPr>
                <w:rFonts w:ascii="Times New Roman" w:hAnsi="Times New Roman" w:cs="Times New Roman"/>
                <w:b w:val="0"/>
                <w:i w:val="0"/>
                <w:sz w:val="20"/>
                <w:szCs w:val="20"/>
              </w:rPr>
              <w:t>ı</w:t>
            </w:r>
            <w:r w:rsidRPr="00B4508C">
              <w:rPr>
                <w:rFonts w:ascii="Times New Roman" w:hAnsi="Times New Roman" w:cs="Times New Roman"/>
                <w:b w:val="0"/>
                <w:i w:val="0"/>
                <w:sz w:val="20"/>
                <w:szCs w:val="20"/>
              </w:rPr>
              <w:t xml:space="preserve"> ve etiyolojisi</w:t>
            </w:r>
            <w:r>
              <w:rPr>
                <w:rFonts w:ascii="Times New Roman" w:hAnsi="Times New Roman" w:cs="Times New Roman"/>
                <w:b w:val="0"/>
                <w:i w:val="0"/>
                <w:sz w:val="20"/>
                <w:szCs w:val="20"/>
              </w:rPr>
              <w:t>ni bilir.</w:t>
            </w:r>
          </w:p>
          <w:p w:rsidR="00B4508C" w:rsidRDefault="00B4508C" w:rsidP="00B4508C">
            <w:pPr>
              <w:pStyle w:val="Balk41"/>
              <w:numPr>
                <w:ilvl w:val="0"/>
                <w:numId w:val="23"/>
              </w:numPr>
              <w:spacing w:before="1"/>
              <w:rPr>
                <w:rFonts w:ascii="Times New Roman" w:hAnsi="Times New Roman" w:cs="Times New Roman"/>
                <w:b w:val="0"/>
                <w:i w:val="0"/>
                <w:sz w:val="20"/>
                <w:szCs w:val="20"/>
              </w:rPr>
            </w:pPr>
            <w:proofErr w:type="spellStart"/>
            <w:r w:rsidRPr="00B4508C">
              <w:rPr>
                <w:rFonts w:ascii="Times New Roman" w:hAnsi="Times New Roman" w:cs="Times New Roman"/>
                <w:b w:val="0"/>
                <w:i w:val="0"/>
                <w:sz w:val="20"/>
                <w:szCs w:val="20"/>
              </w:rPr>
              <w:t>Serebrovasküler</w:t>
            </w:r>
            <w:proofErr w:type="spellEnd"/>
            <w:r w:rsidRPr="00B4508C">
              <w:rPr>
                <w:rFonts w:ascii="Times New Roman" w:hAnsi="Times New Roman" w:cs="Times New Roman"/>
                <w:b w:val="0"/>
                <w:i w:val="0"/>
                <w:sz w:val="20"/>
                <w:szCs w:val="20"/>
              </w:rPr>
              <w:t xml:space="preserve"> hastalıklarda istenilmesi gereken tetkikler</w:t>
            </w:r>
            <w:r>
              <w:rPr>
                <w:rFonts w:ascii="Times New Roman" w:hAnsi="Times New Roman" w:cs="Times New Roman"/>
                <w:b w:val="0"/>
                <w:i w:val="0"/>
                <w:sz w:val="20"/>
                <w:szCs w:val="20"/>
              </w:rPr>
              <w:t>i ve tedavisini bilir.</w:t>
            </w:r>
          </w:p>
          <w:p w:rsidR="007078CC" w:rsidRPr="00B4508C" w:rsidRDefault="00B4508C" w:rsidP="00B4508C">
            <w:pPr>
              <w:pStyle w:val="Balk41"/>
              <w:spacing w:before="1"/>
              <w:ind w:left="1026"/>
              <w:rPr>
                <w:rFonts w:ascii="Times New Roman" w:hAnsi="Times New Roman" w:cs="Times New Roman"/>
                <w:b w:val="0"/>
                <w:i w:val="0"/>
                <w:sz w:val="20"/>
                <w:szCs w:val="20"/>
              </w:rPr>
            </w:pPr>
            <w:r w:rsidRPr="00B4508C">
              <w:rPr>
                <w:rFonts w:ascii="Times New Roman" w:hAnsi="Times New Roman" w:cs="Times New Roman"/>
                <w:b w:val="0"/>
                <w:i w:val="0"/>
                <w:sz w:val="20"/>
                <w:szCs w:val="20"/>
              </w:rPr>
              <w:t xml:space="preserve"> </w:t>
            </w:r>
          </w:p>
          <w:p w:rsidR="00EA2FC5" w:rsidRPr="00016E0A" w:rsidRDefault="00EA2FC5" w:rsidP="00AD3E95">
            <w:pPr>
              <w:pStyle w:val="Balk41"/>
              <w:spacing w:before="1"/>
              <w:ind w:left="0"/>
              <w:rPr>
                <w:rFonts w:ascii="Times New Roman" w:hAnsi="Times New Roman" w:cs="Times New Roman"/>
                <w:i w:val="0"/>
                <w:sz w:val="20"/>
                <w:szCs w:val="20"/>
              </w:rPr>
            </w:pPr>
            <w:r w:rsidRPr="00016E0A">
              <w:rPr>
                <w:rFonts w:ascii="Times New Roman" w:hAnsi="Times New Roman" w:cs="Times New Roman"/>
                <w:i w:val="0"/>
                <w:sz w:val="20"/>
                <w:szCs w:val="20"/>
              </w:rPr>
              <w:t xml:space="preserve">TIP – </w:t>
            </w:r>
            <w:r w:rsidR="00B4508C">
              <w:rPr>
                <w:rFonts w:ascii="Times New Roman" w:hAnsi="Times New Roman" w:cs="Times New Roman"/>
                <w:i w:val="0"/>
                <w:sz w:val="20"/>
                <w:szCs w:val="20"/>
              </w:rPr>
              <w:t>5.30</w:t>
            </w:r>
            <w:r w:rsidR="003C1A60">
              <w:rPr>
                <w:rFonts w:ascii="Times New Roman" w:hAnsi="Times New Roman" w:cs="Times New Roman"/>
                <w:i w:val="0"/>
                <w:sz w:val="20"/>
                <w:szCs w:val="20"/>
              </w:rPr>
              <w:t>.5</w:t>
            </w:r>
            <w:r w:rsidR="00B4508C">
              <w:rPr>
                <w:rFonts w:ascii="Times New Roman" w:hAnsi="Times New Roman" w:cs="Times New Roman"/>
                <w:i w:val="0"/>
                <w:sz w:val="20"/>
                <w:szCs w:val="20"/>
              </w:rPr>
              <w:t xml:space="preserve"> KAS HASTALIKLARI</w:t>
            </w:r>
            <w:r w:rsidR="003A1B8B">
              <w:rPr>
                <w:rFonts w:ascii="Times New Roman" w:hAnsi="Times New Roman" w:cs="Times New Roman"/>
                <w:i w:val="0"/>
                <w:sz w:val="20"/>
                <w:szCs w:val="20"/>
              </w:rPr>
              <w:t xml:space="preserve"> </w:t>
            </w:r>
          </w:p>
          <w:p w:rsidR="007A37EB" w:rsidRDefault="007A37EB" w:rsidP="007A37EB">
            <w:pPr>
              <w:spacing w:after="0"/>
              <w:ind w:left="306"/>
              <w:rPr>
                <w:rFonts w:ascii="Times New Roman" w:hAnsi="Times New Roman" w:cs="Times New Roman"/>
                <w:sz w:val="20"/>
                <w:szCs w:val="20"/>
              </w:rPr>
            </w:pPr>
          </w:p>
          <w:p w:rsidR="00B4508C" w:rsidRDefault="00EA2FC5" w:rsidP="00016E0A">
            <w:pPr>
              <w:ind w:left="306"/>
              <w:rPr>
                <w:rFonts w:ascii="Times New Roman" w:hAnsi="Times New Roman" w:cs="Times New Roman"/>
                <w:b/>
                <w:sz w:val="20"/>
                <w:szCs w:val="20"/>
              </w:rPr>
            </w:pPr>
            <w:r w:rsidRPr="008C4F16">
              <w:rPr>
                <w:b/>
                <w:w w:val="110"/>
                <w:sz w:val="20"/>
                <w:szCs w:val="20"/>
              </w:rPr>
              <w:t>Dersin Amacı:</w:t>
            </w:r>
            <w:r w:rsidR="006D0D7C">
              <w:rPr>
                <w:b/>
                <w:w w:val="110"/>
                <w:sz w:val="20"/>
                <w:szCs w:val="20"/>
              </w:rPr>
              <w:t xml:space="preserve"> </w:t>
            </w:r>
            <w:r w:rsidR="00B4508C" w:rsidRPr="00B4508C">
              <w:rPr>
                <w:rFonts w:ascii="Times New Roman" w:hAnsi="Times New Roman" w:cs="Times New Roman"/>
                <w:sz w:val="20"/>
                <w:szCs w:val="20"/>
              </w:rPr>
              <w:t>Kas hastalıkla</w:t>
            </w:r>
            <w:r w:rsidR="0024264A">
              <w:rPr>
                <w:rFonts w:ascii="Times New Roman" w:hAnsi="Times New Roman" w:cs="Times New Roman"/>
                <w:sz w:val="20"/>
                <w:szCs w:val="20"/>
              </w:rPr>
              <w:t>rına yaklaşım, ayırıcı tanıları</w:t>
            </w:r>
            <w:r w:rsidR="00B4508C" w:rsidRPr="00B4508C">
              <w:rPr>
                <w:rFonts w:ascii="Times New Roman" w:hAnsi="Times New Roman" w:cs="Times New Roman"/>
                <w:sz w:val="20"/>
                <w:szCs w:val="20"/>
              </w:rPr>
              <w:t xml:space="preserve">, başlangıç zamanlarına göre </w:t>
            </w:r>
            <w:proofErr w:type="gramStart"/>
            <w:r w:rsidR="00B4508C" w:rsidRPr="00B4508C">
              <w:rPr>
                <w:rFonts w:ascii="Times New Roman" w:hAnsi="Times New Roman" w:cs="Times New Roman"/>
                <w:sz w:val="20"/>
                <w:szCs w:val="20"/>
              </w:rPr>
              <w:t>değerlendirilmesi,</w:t>
            </w:r>
            <w:proofErr w:type="gramEnd"/>
            <w:r w:rsidR="00B4508C" w:rsidRPr="00B4508C">
              <w:rPr>
                <w:rFonts w:ascii="Times New Roman" w:hAnsi="Times New Roman" w:cs="Times New Roman"/>
                <w:sz w:val="20"/>
                <w:szCs w:val="20"/>
              </w:rPr>
              <w:t xml:space="preserve"> ve alınacak tedbirleri bilmek</w:t>
            </w:r>
          </w:p>
          <w:p w:rsidR="00EA2FC5" w:rsidRPr="00016E0A" w:rsidRDefault="00AD3E95" w:rsidP="00016E0A">
            <w:pPr>
              <w:ind w:left="306"/>
              <w:rPr>
                <w:rFonts w:ascii="Times New Roman" w:hAnsi="Times New Roman" w:cs="Times New Roman"/>
                <w:sz w:val="20"/>
                <w:szCs w:val="20"/>
              </w:rPr>
            </w:pPr>
            <w:r>
              <w:rPr>
                <w:rFonts w:ascii="Times New Roman" w:hAnsi="Times New Roman" w:cs="Times New Roman"/>
                <w:b/>
                <w:sz w:val="20"/>
                <w:szCs w:val="20"/>
              </w:rPr>
              <w:t xml:space="preserve">Öğrenim </w:t>
            </w:r>
            <w:proofErr w:type="spellStart"/>
            <w:proofErr w:type="gramStart"/>
            <w:r>
              <w:rPr>
                <w:rFonts w:ascii="Times New Roman" w:hAnsi="Times New Roman" w:cs="Times New Roman"/>
                <w:b/>
                <w:sz w:val="20"/>
                <w:szCs w:val="20"/>
              </w:rPr>
              <w:t>Hedefleri</w:t>
            </w:r>
            <w:r w:rsidR="00EA2FC5" w:rsidRPr="008C4F16">
              <w:rPr>
                <w:rFonts w:ascii="Times New Roman" w:hAnsi="Times New Roman" w:cs="Times New Roman"/>
                <w:b/>
                <w:sz w:val="20"/>
                <w:szCs w:val="20"/>
              </w:rPr>
              <w:t>:</w:t>
            </w:r>
            <w:r w:rsidR="00EA2FC5" w:rsidRPr="00016E0A">
              <w:rPr>
                <w:rFonts w:ascii="Times New Roman" w:hAnsi="Times New Roman" w:cs="Times New Roman"/>
                <w:sz w:val="20"/>
                <w:szCs w:val="20"/>
              </w:rPr>
              <w:t>Bu</w:t>
            </w:r>
            <w:proofErr w:type="spellEnd"/>
            <w:proofErr w:type="gramEnd"/>
            <w:r w:rsidR="00EA2FC5" w:rsidRPr="00016E0A">
              <w:rPr>
                <w:rFonts w:ascii="Times New Roman" w:hAnsi="Times New Roman" w:cs="Times New Roman"/>
                <w:sz w:val="20"/>
                <w:szCs w:val="20"/>
              </w:rPr>
              <w:t xml:space="preserve"> dersin sonunda öğrenciler</w:t>
            </w:r>
          </w:p>
          <w:p w:rsidR="00B4508C" w:rsidRDefault="00B4508C" w:rsidP="0024264A">
            <w:pPr>
              <w:pStyle w:val="Balk41"/>
              <w:numPr>
                <w:ilvl w:val="0"/>
                <w:numId w:val="24"/>
              </w:numPr>
              <w:spacing w:before="0"/>
              <w:rPr>
                <w:rFonts w:ascii="Times New Roman" w:hAnsi="Times New Roman" w:cs="Times New Roman"/>
                <w:b w:val="0"/>
                <w:i w:val="0"/>
                <w:sz w:val="20"/>
                <w:szCs w:val="20"/>
              </w:rPr>
            </w:pPr>
            <w:r w:rsidRPr="00B4508C">
              <w:rPr>
                <w:rFonts w:ascii="Times New Roman" w:hAnsi="Times New Roman" w:cs="Times New Roman"/>
                <w:b w:val="0"/>
                <w:i w:val="0"/>
                <w:sz w:val="20"/>
                <w:szCs w:val="20"/>
              </w:rPr>
              <w:t>Kas hastalıklarına yaklaşım</w:t>
            </w:r>
            <w:r w:rsidR="008417A2">
              <w:rPr>
                <w:rFonts w:ascii="Times New Roman" w:hAnsi="Times New Roman" w:cs="Times New Roman"/>
                <w:b w:val="0"/>
                <w:i w:val="0"/>
                <w:sz w:val="20"/>
                <w:szCs w:val="20"/>
              </w:rPr>
              <w:t>ı</w:t>
            </w:r>
            <w:r w:rsidRPr="00B4508C">
              <w:rPr>
                <w:rFonts w:ascii="Times New Roman" w:hAnsi="Times New Roman" w:cs="Times New Roman"/>
                <w:b w:val="0"/>
                <w:i w:val="0"/>
                <w:sz w:val="20"/>
                <w:szCs w:val="20"/>
              </w:rPr>
              <w:t xml:space="preserve"> ve </w:t>
            </w:r>
            <w:proofErr w:type="spellStart"/>
            <w:r w:rsidRPr="00B4508C">
              <w:rPr>
                <w:rFonts w:ascii="Times New Roman" w:hAnsi="Times New Roman" w:cs="Times New Roman"/>
                <w:b w:val="0"/>
                <w:i w:val="0"/>
                <w:sz w:val="20"/>
                <w:szCs w:val="20"/>
              </w:rPr>
              <w:t>periferik</w:t>
            </w:r>
            <w:proofErr w:type="spellEnd"/>
            <w:r>
              <w:rPr>
                <w:rFonts w:ascii="Times New Roman" w:hAnsi="Times New Roman" w:cs="Times New Roman"/>
                <w:b w:val="0"/>
                <w:i w:val="0"/>
                <w:sz w:val="20"/>
                <w:szCs w:val="20"/>
              </w:rPr>
              <w:t xml:space="preserve"> </w:t>
            </w:r>
            <w:proofErr w:type="spellStart"/>
            <w:r w:rsidRPr="00B4508C">
              <w:rPr>
                <w:rFonts w:ascii="Times New Roman" w:hAnsi="Times New Roman" w:cs="Times New Roman"/>
                <w:b w:val="0"/>
                <w:i w:val="0"/>
                <w:sz w:val="20"/>
                <w:szCs w:val="20"/>
              </w:rPr>
              <w:t>nöropatilerden</w:t>
            </w:r>
            <w:proofErr w:type="spellEnd"/>
            <w:r w:rsidRPr="00B4508C">
              <w:rPr>
                <w:rFonts w:ascii="Times New Roman" w:hAnsi="Times New Roman" w:cs="Times New Roman"/>
                <w:b w:val="0"/>
                <w:i w:val="0"/>
                <w:sz w:val="20"/>
                <w:szCs w:val="20"/>
              </w:rPr>
              <w:t xml:space="preserve"> ayırt edilmesini s</w:t>
            </w:r>
            <w:r w:rsidR="008417A2">
              <w:rPr>
                <w:rFonts w:ascii="Times New Roman" w:hAnsi="Times New Roman" w:cs="Times New Roman"/>
                <w:b w:val="0"/>
                <w:i w:val="0"/>
                <w:sz w:val="20"/>
                <w:szCs w:val="20"/>
              </w:rPr>
              <w:t>ağlayacak özellikleri</w:t>
            </w:r>
            <w:r>
              <w:rPr>
                <w:rFonts w:ascii="Times New Roman" w:hAnsi="Times New Roman" w:cs="Times New Roman"/>
                <w:b w:val="0"/>
                <w:i w:val="0"/>
                <w:sz w:val="20"/>
                <w:szCs w:val="20"/>
              </w:rPr>
              <w:t xml:space="preserve"> bilir</w:t>
            </w:r>
          </w:p>
          <w:p w:rsidR="00B4508C" w:rsidRDefault="00B4508C" w:rsidP="0024264A">
            <w:pPr>
              <w:pStyle w:val="Balk41"/>
              <w:numPr>
                <w:ilvl w:val="0"/>
                <w:numId w:val="24"/>
              </w:numPr>
              <w:spacing w:before="0"/>
              <w:rPr>
                <w:rFonts w:ascii="Times New Roman" w:hAnsi="Times New Roman" w:cs="Times New Roman"/>
                <w:b w:val="0"/>
                <w:i w:val="0"/>
                <w:sz w:val="20"/>
                <w:szCs w:val="20"/>
              </w:rPr>
            </w:pPr>
            <w:r w:rsidRPr="00B4508C">
              <w:rPr>
                <w:rFonts w:ascii="Times New Roman" w:hAnsi="Times New Roman" w:cs="Times New Roman"/>
                <w:b w:val="0"/>
                <w:i w:val="0"/>
                <w:sz w:val="20"/>
                <w:szCs w:val="20"/>
              </w:rPr>
              <w:t>Doğuştan olan kas hastalıklarına yaklaşım</w:t>
            </w:r>
            <w:r w:rsidR="008417A2">
              <w:rPr>
                <w:rFonts w:ascii="Times New Roman" w:hAnsi="Times New Roman" w:cs="Times New Roman"/>
                <w:b w:val="0"/>
                <w:i w:val="0"/>
                <w:sz w:val="20"/>
                <w:szCs w:val="20"/>
              </w:rPr>
              <w:t>ı</w:t>
            </w:r>
            <w:r w:rsidRPr="00B4508C">
              <w:rPr>
                <w:rFonts w:ascii="Times New Roman" w:hAnsi="Times New Roman" w:cs="Times New Roman"/>
                <w:b w:val="0"/>
                <w:i w:val="0"/>
                <w:sz w:val="20"/>
                <w:szCs w:val="20"/>
              </w:rPr>
              <w:t xml:space="preserve"> ve istenilen tetkikler</w:t>
            </w:r>
            <w:r>
              <w:rPr>
                <w:rFonts w:ascii="Times New Roman" w:hAnsi="Times New Roman" w:cs="Times New Roman"/>
                <w:b w:val="0"/>
                <w:i w:val="0"/>
                <w:sz w:val="20"/>
                <w:szCs w:val="20"/>
              </w:rPr>
              <w:t>i açıklar.</w:t>
            </w:r>
          </w:p>
          <w:p w:rsidR="008417A2" w:rsidRDefault="00B4508C" w:rsidP="0024264A">
            <w:pPr>
              <w:pStyle w:val="Balk41"/>
              <w:numPr>
                <w:ilvl w:val="0"/>
                <w:numId w:val="24"/>
              </w:numPr>
              <w:spacing w:before="0"/>
              <w:rPr>
                <w:rFonts w:ascii="Times New Roman" w:hAnsi="Times New Roman" w:cs="Times New Roman"/>
                <w:b w:val="0"/>
                <w:i w:val="0"/>
                <w:sz w:val="20"/>
                <w:szCs w:val="20"/>
              </w:rPr>
            </w:pPr>
            <w:r>
              <w:rPr>
                <w:rFonts w:ascii="Times New Roman" w:hAnsi="Times New Roman" w:cs="Times New Roman"/>
                <w:b w:val="0"/>
                <w:i w:val="0"/>
                <w:sz w:val="20"/>
                <w:szCs w:val="20"/>
              </w:rPr>
              <w:t>Eşlik eden hastalıkları</w:t>
            </w:r>
            <w:r w:rsidRPr="00B4508C">
              <w:rPr>
                <w:rFonts w:ascii="Times New Roman" w:hAnsi="Times New Roman" w:cs="Times New Roman"/>
                <w:b w:val="0"/>
                <w:i w:val="0"/>
                <w:sz w:val="20"/>
                <w:szCs w:val="20"/>
              </w:rPr>
              <w:t xml:space="preserve"> ve </w:t>
            </w:r>
            <w:proofErr w:type="spellStart"/>
            <w:r>
              <w:rPr>
                <w:rFonts w:ascii="Times New Roman" w:hAnsi="Times New Roman" w:cs="Times New Roman"/>
                <w:b w:val="0"/>
                <w:i w:val="0"/>
                <w:sz w:val="20"/>
                <w:szCs w:val="20"/>
              </w:rPr>
              <w:t>deformiteleri</w:t>
            </w:r>
            <w:proofErr w:type="spellEnd"/>
            <w:r>
              <w:rPr>
                <w:rFonts w:ascii="Times New Roman" w:hAnsi="Times New Roman" w:cs="Times New Roman"/>
                <w:b w:val="0"/>
                <w:i w:val="0"/>
                <w:sz w:val="20"/>
                <w:szCs w:val="20"/>
              </w:rPr>
              <w:t xml:space="preserve"> değerlendirir</w:t>
            </w:r>
            <w:r w:rsidRPr="00B4508C">
              <w:rPr>
                <w:rFonts w:ascii="Times New Roman" w:hAnsi="Times New Roman" w:cs="Times New Roman"/>
                <w:b w:val="0"/>
                <w:i w:val="0"/>
                <w:sz w:val="20"/>
                <w:szCs w:val="20"/>
              </w:rPr>
              <w:t xml:space="preserve"> </w:t>
            </w:r>
          </w:p>
          <w:p w:rsidR="008417A2" w:rsidRDefault="00B4508C" w:rsidP="0024264A">
            <w:pPr>
              <w:pStyle w:val="Balk41"/>
              <w:numPr>
                <w:ilvl w:val="0"/>
                <w:numId w:val="24"/>
              </w:numPr>
              <w:spacing w:before="0"/>
              <w:rPr>
                <w:rFonts w:ascii="Times New Roman" w:hAnsi="Times New Roman" w:cs="Times New Roman"/>
                <w:b w:val="0"/>
                <w:i w:val="0"/>
                <w:sz w:val="20"/>
                <w:szCs w:val="20"/>
              </w:rPr>
            </w:pPr>
            <w:r w:rsidRPr="00B4508C">
              <w:rPr>
                <w:rFonts w:ascii="Times New Roman" w:hAnsi="Times New Roman" w:cs="Times New Roman"/>
                <w:b w:val="0"/>
                <w:i w:val="0"/>
                <w:sz w:val="20"/>
                <w:szCs w:val="20"/>
              </w:rPr>
              <w:t>Yukarıda belirtilen bulgu</w:t>
            </w:r>
            <w:r w:rsidR="008417A2">
              <w:rPr>
                <w:rFonts w:ascii="Times New Roman" w:hAnsi="Times New Roman" w:cs="Times New Roman"/>
                <w:b w:val="0"/>
                <w:i w:val="0"/>
                <w:sz w:val="20"/>
                <w:szCs w:val="20"/>
              </w:rPr>
              <w:t>lara yönelik olarak tedaviyi düzenler</w:t>
            </w:r>
            <w:r w:rsidRPr="00B4508C">
              <w:rPr>
                <w:rFonts w:ascii="Times New Roman" w:hAnsi="Times New Roman" w:cs="Times New Roman"/>
                <w:b w:val="0"/>
                <w:i w:val="0"/>
                <w:sz w:val="20"/>
                <w:szCs w:val="20"/>
              </w:rPr>
              <w:t xml:space="preserve"> </w:t>
            </w:r>
          </w:p>
          <w:p w:rsidR="008417A2" w:rsidRDefault="00B4508C" w:rsidP="0024264A">
            <w:pPr>
              <w:pStyle w:val="Balk41"/>
              <w:numPr>
                <w:ilvl w:val="0"/>
                <w:numId w:val="24"/>
              </w:numPr>
              <w:spacing w:before="0"/>
              <w:rPr>
                <w:rFonts w:ascii="Times New Roman" w:hAnsi="Times New Roman" w:cs="Times New Roman"/>
                <w:b w:val="0"/>
                <w:i w:val="0"/>
                <w:sz w:val="20"/>
                <w:szCs w:val="20"/>
              </w:rPr>
            </w:pPr>
            <w:r w:rsidRPr="00B4508C">
              <w:rPr>
                <w:rFonts w:ascii="Times New Roman" w:hAnsi="Times New Roman" w:cs="Times New Roman"/>
                <w:b w:val="0"/>
                <w:i w:val="0"/>
                <w:sz w:val="20"/>
                <w:szCs w:val="20"/>
              </w:rPr>
              <w:t>İleri yaşlarda görülen kas hastalıklarına yaklaşım</w:t>
            </w:r>
            <w:r w:rsidR="008417A2">
              <w:rPr>
                <w:rFonts w:ascii="Times New Roman" w:hAnsi="Times New Roman" w:cs="Times New Roman"/>
                <w:b w:val="0"/>
                <w:i w:val="0"/>
                <w:sz w:val="20"/>
                <w:szCs w:val="20"/>
              </w:rPr>
              <w:t xml:space="preserve">ı bilir. </w:t>
            </w:r>
          </w:p>
          <w:p w:rsidR="007078CC" w:rsidRPr="00B4508C" w:rsidRDefault="00B4508C" w:rsidP="0024264A">
            <w:pPr>
              <w:pStyle w:val="Balk41"/>
              <w:numPr>
                <w:ilvl w:val="0"/>
                <w:numId w:val="24"/>
              </w:numPr>
              <w:spacing w:before="0"/>
              <w:rPr>
                <w:rFonts w:ascii="Times New Roman" w:hAnsi="Times New Roman" w:cs="Times New Roman"/>
                <w:b w:val="0"/>
                <w:i w:val="0"/>
                <w:sz w:val="20"/>
                <w:szCs w:val="20"/>
              </w:rPr>
            </w:pPr>
            <w:proofErr w:type="spellStart"/>
            <w:r w:rsidRPr="00B4508C">
              <w:rPr>
                <w:rFonts w:ascii="Times New Roman" w:hAnsi="Times New Roman" w:cs="Times New Roman"/>
                <w:b w:val="0"/>
                <w:i w:val="0"/>
                <w:sz w:val="20"/>
                <w:szCs w:val="20"/>
              </w:rPr>
              <w:t>Poliomiyozit</w:t>
            </w:r>
            <w:proofErr w:type="spellEnd"/>
            <w:r w:rsidRPr="00B4508C">
              <w:rPr>
                <w:rFonts w:ascii="Times New Roman" w:hAnsi="Times New Roman" w:cs="Times New Roman"/>
                <w:b w:val="0"/>
                <w:i w:val="0"/>
                <w:sz w:val="20"/>
                <w:szCs w:val="20"/>
              </w:rPr>
              <w:t xml:space="preserve"> ve </w:t>
            </w:r>
            <w:proofErr w:type="spellStart"/>
            <w:r w:rsidRPr="00B4508C">
              <w:rPr>
                <w:rFonts w:ascii="Times New Roman" w:hAnsi="Times New Roman" w:cs="Times New Roman"/>
                <w:b w:val="0"/>
                <w:i w:val="0"/>
                <w:sz w:val="20"/>
                <w:szCs w:val="20"/>
              </w:rPr>
              <w:t>dermatomiyozite</w:t>
            </w:r>
            <w:proofErr w:type="spellEnd"/>
            <w:r w:rsidRPr="00B4508C">
              <w:rPr>
                <w:rFonts w:ascii="Times New Roman" w:hAnsi="Times New Roman" w:cs="Times New Roman"/>
                <w:b w:val="0"/>
                <w:i w:val="0"/>
                <w:sz w:val="20"/>
                <w:szCs w:val="20"/>
              </w:rPr>
              <w:t xml:space="preserve"> yaklaşım</w:t>
            </w:r>
            <w:r w:rsidR="008417A2">
              <w:rPr>
                <w:rFonts w:ascii="Times New Roman" w:hAnsi="Times New Roman" w:cs="Times New Roman"/>
                <w:b w:val="0"/>
                <w:i w:val="0"/>
                <w:sz w:val="20"/>
                <w:szCs w:val="20"/>
              </w:rPr>
              <w:t>ı ve i</w:t>
            </w:r>
            <w:r w:rsidRPr="00B4508C">
              <w:rPr>
                <w:rFonts w:ascii="Times New Roman" w:hAnsi="Times New Roman" w:cs="Times New Roman"/>
                <w:b w:val="0"/>
                <w:i w:val="0"/>
                <w:sz w:val="20"/>
                <w:szCs w:val="20"/>
              </w:rPr>
              <w:t>stenilen tetkikler</w:t>
            </w:r>
            <w:r w:rsidR="008417A2">
              <w:rPr>
                <w:rFonts w:ascii="Times New Roman" w:hAnsi="Times New Roman" w:cs="Times New Roman"/>
                <w:b w:val="0"/>
                <w:i w:val="0"/>
                <w:sz w:val="20"/>
                <w:szCs w:val="20"/>
              </w:rPr>
              <w:t>i</w:t>
            </w:r>
            <w:r w:rsidRPr="00B4508C">
              <w:rPr>
                <w:rFonts w:ascii="Times New Roman" w:hAnsi="Times New Roman" w:cs="Times New Roman"/>
                <w:b w:val="0"/>
                <w:i w:val="0"/>
                <w:sz w:val="20"/>
                <w:szCs w:val="20"/>
              </w:rPr>
              <w:t xml:space="preserve"> ve tedavisi</w:t>
            </w:r>
            <w:r w:rsidR="008417A2">
              <w:rPr>
                <w:rFonts w:ascii="Times New Roman" w:hAnsi="Times New Roman" w:cs="Times New Roman"/>
                <w:b w:val="0"/>
                <w:i w:val="0"/>
                <w:sz w:val="20"/>
                <w:szCs w:val="20"/>
              </w:rPr>
              <w:t>ni açıklar.</w:t>
            </w:r>
          </w:p>
          <w:p w:rsidR="00EA2FC5" w:rsidRPr="008C4F16" w:rsidRDefault="00EA2FC5" w:rsidP="00016E0A">
            <w:pPr>
              <w:pStyle w:val="Balk41"/>
              <w:spacing w:before="92"/>
              <w:ind w:left="0"/>
              <w:rPr>
                <w:rFonts w:ascii="Times New Roman" w:hAnsi="Times New Roman" w:cs="Times New Roman"/>
                <w:i w:val="0"/>
                <w:sz w:val="20"/>
                <w:szCs w:val="20"/>
              </w:rPr>
            </w:pPr>
            <w:r w:rsidRPr="008C4F16">
              <w:rPr>
                <w:rFonts w:ascii="Times New Roman" w:hAnsi="Times New Roman" w:cs="Times New Roman"/>
                <w:i w:val="0"/>
                <w:sz w:val="20"/>
                <w:szCs w:val="20"/>
              </w:rPr>
              <w:t xml:space="preserve">TIP – </w:t>
            </w:r>
            <w:r w:rsidR="008417A2">
              <w:rPr>
                <w:rFonts w:ascii="Times New Roman" w:hAnsi="Times New Roman" w:cs="Times New Roman"/>
                <w:i w:val="0"/>
                <w:sz w:val="20"/>
                <w:szCs w:val="20"/>
              </w:rPr>
              <w:t>5.30</w:t>
            </w:r>
            <w:r w:rsidR="007A37EB">
              <w:rPr>
                <w:rFonts w:ascii="Times New Roman" w:hAnsi="Times New Roman" w:cs="Times New Roman"/>
                <w:i w:val="0"/>
                <w:sz w:val="20"/>
                <w:szCs w:val="20"/>
              </w:rPr>
              <w:t xml:space="preserve">.6. </w:t>
            </w:r>
            <w:r w:rsidR="008417A2">
              <w:rPr>
                <w:rFonts w:ascii="Times New Roman" w:hAnsi="Times New Roman" w:cs="Times New Roman"/>
                <w:i w:val="0"/>
                <w:sz w:val="20"/>
                <w:szCs w:val="20"/>
              </w:rPr>
              <w:t>SİNİR KAS KAVŞAĞI HASTALIKLARI</w:t>
            </w:r>
          </w:p>
          <w:p w:rsidR="00951332" w:rsidRDefault="00951332" w:rsidP="00951332">
            <w:pPr>
              <w:spacing w:after="0"/>
              <w:ind w:left="306"/>
              <w:rPr>
                <w:rFonts w:ascii="Times New Roman" w:hAnsi="Times New Roman" w:cs="Times New Roman"/>
                <w:sz w:val="20"/>
                <w:szCs w:val="20"/>
              </w:rPr>
            </w:pPr>
          </w:p>
          <w:p w:rsidR="008417A2" w:rsidRPr="008417A2" w:rsidRDefault="00951332" w:rsidP="00016E0A">
            <w:pPr>
              <w:ind w:left="306"/>
              <w:rPr>
                <w:rFonts w:ascii="Times New Roman" w:hAnsi="Times New Roman" w:cs="Times New Roman"/>
                <w:sz w:val="20"/>
                <w:szCs w:val="20"/>
              </w:rPr>
            </w:pPr>
            <w:r>
              <w:rPr>
                <w:b/>
                <w:w w:val="105"/>
                <w:sz w:val="20"/>
                <w:szCs w:val="20"/>
              </w:rPr>
              <w:t xml:space="preserve">Dersin </w:t>
            </w:r>
            <w:r w:rsidR="00EA2FC5" w:rsidRPr="008C4F16">
              <w:rPr>
                <w:b/>
                <w:w w:val="105"/>
                <w:sz w:val="20"/>
                <w:szCs w:val="20"/>
              </w:rPr>
              <w:t>Amacı:</w:t>
            </w:r>
            <w:r w:rsidR="006D0D7C">
              <w:rPr>
                <w:b/>
                <w:w w:val="105"/>
                <w:sz w:val="20"/>
                <w:szCs w:val="20"/>
              </w:rPr>
              <w:t xml:space="preserve"> </w:t>
            </w:r>
            <w:r w:rsidR="008417A2" w:rsidRPr="008417A2">
              <w:rPr>
                <w:rFonts w:ascii="Times New Roman" w:hAnsi="Times New Roman" w:cs="Times New Roman"/>
                <w:sz w:val="20"/>
                <w:szCs w:val="20"/>
              </w:rPr>
              <w:t>Kas kavşak hastalıklarına genel yaklaşım</w:t>
            </w:r>
            <w:r w:rsidR="0024264A">
              <w:rPr>
                <w:rFonts w:ascii="Times New Roman" w:hAnsi="Times New Roman" w:cs="Times New Roman"/>
                <w:sz w:val="20"/>
                <w:szCs w:val="20"/>
              </w:rPr>
              <w:t>ı</w:t>
            </w:r>
            <w:r w:rsidR="008417A2" w:rsidRPr="008417A2">
              <w:rPr>
                <w:rFonts w:ascii="Times New Roman" w:hAnsi="Times New Roman" w:cs="Times New Roman"/>
                <w:sz w:val="20"/>
                <w:szCs w:val="20"/>
              </w:rPr>
              <w:t xml:space="preserve"> ve ayırıcı tanısı</w:t>
            </w:r>
            <w:r w:rsidR="008417A2">
              <w:rPr>
                <w:rFonts w:ascii="Times New Roman" w:hAnsi="Times New Roman" w:cs="Times New Roman"/>
                <w:sz w:val="20"/>
                <w:szCs w:val="20"/>
              </w:rPr>
              <w:t>nı</w:t>
            </w:r>
            <w:r w:rsidR="008417A2" w:rsidRPr="008417A2">
              <w:rPr>
                <w:rFonts w:ascii="Times New Roman" w:hAnsi="Times New Roman" w:cs="Times New Roman"/>
                <w:sz w:val="20"/>
                <w:szCs w:val="20"/>
              </w:rPr>
              <w:t xml:space="preserve"> ve tedavisi</w:t>
            </w:r>
            <w:r w:rsidR="0024264A">
              <w:rPr>
                <w:rFonts w:ascii="Times New Roman" w:hAnsi="Times New Roman" w:cs="Times New Roman"/>
                <w:sz w:val="20"/>
                <w:szCs w:val="20"/>
              </w:rPr>
              <w:t>nin nasıl olması gerektiğini bilir.</w:t>
            </w:r>
          </w:p>
          <w:p w:rsidR="00EA2FC5" w:rsidRPr="00016E0A" w:rsidRDefault="00951332" w:rsidP="00016E0A">
            <w:pPr>
              <w:ind w:left="306"/>
              <w:rPr>
                <w:rFonts w:ascii="Times New Roman" w:hAnsi="Times New Roman" w:cs="Times New Roman"/>
                <w:sz w:val="20"/>
                <w:szCs w:val="20"/>
              </w:rPr>
            </w:pPr>
            <w:r>
              <w:rPr>
                <w:rFonts w:ascii="Times New Roman" w:hAnsi="Times New Roman" w:cs="Times New Roman"/>
                <w:b/>
                <w:sz w:val="20"/>
                <w:szCs w:val="20"/>
              </w:rPr>
              <w:t>Öğrenim Hedefleri</w:t>
            </w:r>
            <w:r w:rsidR="00EA2FC5" w:rsidRPr="008C4F16">
              <w:rPr>
                <w:rFonts w:ascii="Times New Roman" w:hAnsi="Times New Roman" w:cs="Times New Roman"/>
                <w:b/>
                <w:sz w:val="20"/>
                <w:szCs w:val="20"/>
              </w:rPr>
              <w:t>:</w:t>
            </w:r>
            <w:r w:rsidR="006D0D7C">
              <w:rPr>
                <w:rFonts w:ascii="Times New Roman" w:hAnsi="Times New Roman" w:cs="Times New Roman"/>
                <w:b/>
                <w:sz w:val="20"/>
                <w:szCs w:val="20"/>
              </w:rPr>
              <w:t xml:space="preserve"> </w:t>
            </w:r>
            <w:r w:rsidR="00EA2FC5" w:rsidRPr="00016E0A">
              <w:rPr>
                <w:rFonts w:ascii="Times New Roman" w:hAnsi="Times New Roman" w:cs="Times New Roman"/>
                <w:sz w:val="20"/>
                <w:szCs w:val="20"/>
              </w:rPr>
              <w:t>Bu dersin sonunda öğrenciler</w:t>
            </w:r>
          </w:p>
          <w:p w:rsidR="0024264A" w:rsidRDefault="0024264A" w:rsidP="0024264A">
            <w:pPr>
              <w:pStyle w:val="GvdeMetni"/>
              <w:numPr>
                <w:ilvl w:val="0"/>
                <w:numId w:val="25"/>
              </w:numPr>
              <w:spacing w:after="0" w:line="240" w:lineRule="auto"/>
              <w:rPr>
                <w:sz w:val="20"/>
                <w:szCs w:val="20"/>
              </w:rPr>
            </w:pPr>
            <w:proofErr w:type="spellStart"/>
            <w:r w:rsidRPr="0024264A">
              <w:rPr>
                <w:sz w:val="20"/>
                <w:szCs w:val="20"/>
              </w:rPr>
              <w:t>Myasteni</w:t>
            </w:r>
            <w:r>
              <w:rPr>
                <w:sz w:val="20"/>
                <w:szCs w:val="20"/>
              </w:rPr>
              <w:t>a</w:t>
            </w:r>
            <w:proofErr w:type="spellEnd"/>
            <w:r>
              <w:rPr>
                <w:sz w:val="20"/>
                <w:szCs w:val="20"/>
              </w:rPr>
              <w:t xml:space="preserve"> </w:t>
            </w:r>
            <w:proofErr w:type="spellStart"/>
            <w:r w:rsidRPr="0024264A">
              <w:rPr>
                <w:sz w:val="20"/>
                <w:szCs w:val="20"/>
              </w:rPr>
              <w:t>Gravis</w:t>
            </w:r>
            <w:proofErr w:type="spellEnd"/>
            <w:r w:rsidRPr="0024264A">
              <w:rPr>
                <w:sz w:val="20"/>
                <w:szCs w:val="20"/>
              </w:rPr>
              <w:t xml:space="preserve"> hastalığına genel </w:t>
            </w:r>
            <w:r>
              <w:rPr>
                <w:sz w:val="20"/>
                <w:szCs w:val="20"/>
              </w:rPr>
              <w:t>yaklaşımı bilir.</w:t>
            </w:r>
          </w:p>
          <w:p w:rsidR="0024264A" w:rsidRDefault="0024264A" w:rsidP="0024264A">
            <w:pPr>
              <w:pStyle w:val="GvdeMetni"/>
              <w:numPr>
                <w:ilvl w:val="0"/>
                <w:numId w:val="25"/>
              </w:numPr>
              <w:spacing w:after="0" w:line="240" w:lineRule="auto"/>
              <w:rPr>
                <w:sz w:val="20"/>
                <w:szCs w:val="20"/>
              </w:rPr>
            </w:pPr>
            <w:r w:rsidRPr="0024264A">
              <w:rPr>
                <w:sz w:val="20"/>
                <w:szCs w:val="20"/>
              </w:rPr>
              <w:t>Hangi hastalarda şüphelenildiği</w:t>
            </w:r>
            <w:r>
              <w:rPr>
                <w:sz w:val="20"/>
                <w:szCs w:val="20"/>
              </w:rPr>
              <w:t>ni</w:t>
            </w:r>
            <w:r w:rsidRPr="0024264A">
              <w:rPr>
                <w:sz w:val="20"/>
                <w:szCs w:val="20"/>
              </w:rPr>
              <w:t>,</w:t>
            </w:r>
            <w:r>
              <w:rPr>
                <w:sz w:val="20"/>
                <w:szCs w:val="20"/>
              </w:rPr>
              <w:t xml:space="preserve"> </w:t>
            </w:r>
            <w:r w:rsidRPr="0024264A">
              <w:rPr>
                <w:sz w:val="20"/>
                <w:szCs w:val="20"/>
              </w:rPr>
              <w:t>istenilen tetkikler</w:t>
            </w:r>
            <w:r>
              <w:rPr>
                <w:sz w:val="20"/>
                <w:szCs w:val="20"/>
              </w:rPr>
              <w:t>i</w:t>
            </w:r>
            <w:r w:rsidRPr="0024264A">
              <w:rPr>
                <w:sz w:val="20"/>
                <w:szCs w:val="20"/>
              </w:rPr>
              <w:t xml:space="preserve"> ve tedavisi</w:t>
            </w:r>
            <w:r>
              <w:rPr>
                <w:sz w:val="20"/>
                <w:szCs w:val="20"/>
              </w:rPr>
              <w:t xml:space="preserve">ni açıklar. </w:t>
            </w:r>
          </w:p>
          <w:p w:rsidR="0024264A" w:rsidRDefault="0024264A" w:rsidP="0024264A">
            <w:pPr>
              <w:pStyle w:val="GvdeMetni"/>
              <w:numPr>
                <w:ilvl w:val="0"/>
                <w:numId w:val="25"/>
              </w:numPr>
              <w:spacing w:after="0" w:line="240" w:lineRule="auto"/>
              <w:rPr>
                <w:sz w:val="20"/>
                <w:szCs w:val="20"/>
              </w:rPr>
            </w:pPr>
            <w:r w:rsidRPr="0024264A">
              <w:rPr>
                <w:sz w:val="20"/>
                <w:szCs w:val="20"/>
              </w:rPr>
              <w:t xml:space="preserve">Ayırıcı tanıda </w:t>
            </w:r>
            <w:proofErr w:type="spellStart"/>
            <w:r w:rsidRPr="0024264A">
              <w:rPr>
                <w:sz w:val="20"/>
                <w:szCs w:val="20"/>
              </w:rPr>
              <w:t>myastenik</w:t>
            </w:r>
            <w:proofErr w:type="spellEnd"/>
            <w:r>
              <w:rPr>
                <w:sz w:val="20"/>
                <w:szCs w:val="20"/>
              </w:rPr>
              <w:t xml:space="preserve"> </w:t>
            </w:r>
            <w:r w:rsidRPr="0024264A">
              <w:rPr>
                <w:sz w:val="20"/>
                <w:szCs w:val="20"/>
              </w:rPr>
              <w:t>sendromun varlığı</w:t>
            </w:r>
            <w:r>
              <w:rPr>
                <w:sz w:val="20"/>
                <w:szCs w:val="20"/>
              </w:rPr>
              <w:t>nı,</w:t>
            </w:r>
            <w:r w:rsidRPr="0024264A">
              <w:rPr>
                <w:sz w:val="20"/>
                <w:szCs w:val="20"/>
              </w:rPr>
              <w:t xml:space="preserve"> özellikleri</w:t>
            </w:r>
            <w:r>
              <w:rPr>
                <w:sz w:val="20"/>
                <w:szCs w:val="20"/>
              </w:rPr>
              <w:t xml:space="preserve">ni ve nörolojik tablosunu bilir. </w:t>
            </w:r>
          </w:p>
          <w:p w:rsidR="0024264A" w:rsidRDefault="0024264A" w:rsidP="0024264A">
            <w:pPr>
              <w:pStyle w:val="GvdeMetni"/>
              <w:numPr>
                <w:ilvl w:val="0"/>
                <w:numId w:val="25"/>
              </w:numPr>
              <w:spacing w:after="0" w:line="240" w:lineRule="auto"/>
              <w:rPr>
                <w:sz w:val="20"/>
                <w:szCs w:val="20"/>
              </w:rPr>
            </w:pPr>
            <w:r w:rsidRPr="0024264A">
              <w:rPr>
                <w:sz w:val="20"/>
                <w:szCs w:val="20"/>
              </w:rPr>
              <w:t>Altt</w:t>
            </w:r>
            <w:r>
              <w:rPr>
                <w:sz w:val="20"/>
                <w:szCs w:val="20"/>
              </w:rPr>
              <w:t>a yatan hastalıkları bilir.</w:t>
            </w:r>
          </w:p>
          <w:p w:rsidR="0024264A" w:rsidRDefault="0024264A" w:rsidP="0024264A">
            <w:pPr>
              <w:pStyle w:val="GvdeMetni"/>
              <w:numPr>
                <w:ilvl w:val="0"/>
                <w:numId w:val="25"/>
              </w:numPr>
              <w:spacing w:after="0" w:line="240" w:lineRule="auto"/>
              <w:rPr>
                <w:sz w:val="20"/>
                <w:szCs w:val="20"/>
              </w:rPr>
            </w:pPr>
            <w:proofErr w:type="spellStart"/>
            <w:r w:rsidRPr="0024264A">
              <w:rPr>
                <w:sz w:val="20"/>
                <w:szCs w:val="20"/>
              </w:rPr>
              <w:t>ENMG’deki</w:t>
            </w:r>
            <w:proofErr w:type="spellEnd"/>
            <w:r w:rsidRPr="0024264A">
              <w:rPr>
                <w:sz w:val="20"/>
                <w:szCs w:val="20"/>
              </w:rPr>
              <w:t xml:space="preserve"> özelliklerin</w:t>
            </w:r>
            <w:r>
              <w:rPr>
                <w:sz w:val="20"/>
                <w:szCs w:val="20"/>
              </w:rPr>
              <w:t>i</w:t>
            </w:r>
            <w:r w:rsidRPr="0024264A">
              <w:rPr>
                <w:sz w:val="20"/>
                <w:szCs w:val="20"/>
              </w:rPr>
              <w:t xml:space="preserve"> </w:t>
            </w:r>
            <w:r>
              <w:rPr>
                <w:sz w:val="20"/>
                <w:szCs w:val="20"/>
              </w:rPr>
              <w:t>açıklar.</w:t>
            </w:r>
          </w:p>
          <w:p w:rsidR="00EA2FC5" w:rsidRPr="0024264A" w:rsidRDefault="0024264A" w:rsidP="0024264A">
            <w:pPr>
              <w:pStyle w:val="GvdeMetni"/>
              <w:numPr>
                <w:ilvl w:val="0"/>
                <w:numId w:val="25"/>
              </w:numPr>
              <w:spacing w:after="0" w:line="240" w:lineRule="auto"/>
              <w:rPr>
                <w:sz w:val="20"/>
                <w:szCs w:val="20"/>
              </w:rPr>
            </w:pPr>
            <w:r w:rsidRPr="0024264A">
              <w:rPr>
                <w:sz w:val="20"/>
                <w:szCs w:val="20"/>
              </w:rPr>
              <w:t>Akut ve kronik dönemde tedavisi</w:t>
            </w:r>
            <w:r>
              <w:rPr>
                <w:sz w:val="20"/>
                <w:szCs w:val="20"/>
              </w:rPr>
              <w:t>ni bilir.</w:t>
            </w:r>
          </w:p>
          <w:p w:rsidR="00951332" w:rsidRPr="007A37EB" w:rsidRDefault="00951332" w:rsidP="00016E0A">
            <w:pPr>
              <w:pStyle w:val="GvdeMetni"/>
              <w:spacing w:before="4"/>
              <w:rPr>
                <w:sz w:val="20"/>
                <w:szCs w:val="20"/>
              </w:rPr>
            </w:pPr>
          </w:p>
          <w:p w:rsidR="00EA2FC5" w:rsidRDefault="00EA2FC5" w:rsidP="00016E0A">
            <w:pPr>
              <w:pStyle w:val="Balk41"/>
              <w:spacing w:before="92"/>
              <w:ind w:left="0"/>
              <w:rPr>
                <w:rFonts w:ascii="Times New Roman" w:hAnsi="Times New Roman" w:cs="Times New Roman"/>
                <w:i w:val="0"/>
                <w:w w:val="95"/>
                <w:sz w:val="20"/>
                <w:szCs w:val="20"/>
              </w:rPr>
            </w:pPr>
            <w:r w:rsidRPr="007078CC">
              <w:rPr>
                <w:rFonts w:ascii="Times New Roman" w:hAnsi="Times New Roman" w:cs="Times New Roman"/>
                <w:i w:val="0"/>
                <w:w w:val="95"/>
                <w:sz w:val="20"/>
                <w:szCs w:val="20"/>
              </w:rPr>
              <w:t xml:space="preserve">  TIP –</w:t>
            </w:r>
            <w:r w:rsidR="0024264A">
              <w:rPr>
                <w:rFonts w:ascii="Times New Roman" w:hAnsi="Times New Roman" w:cs="Times New Roman"/>
                <w:i w:val="0"/>
                <w:w w:val="95"/>
                <w:sz w:val="20"/>
                <w:szCs w:val="20"/>
              </w:rPr>
              <w:t>5.30</w:t>
            </w:r>
            <w:r w:rsidR="00951332">
              <w:rPr>
                <w:rFonts w:ascii="Times New Roman" w:hAnsi="Times New Roman" w:cs="Times New Roman"/>
                <w:i w:val="0"/>
                <w:w w:val="95"/>
                <w:sz w:val="20"/>
                <w:szCs w:val="20"/>
              </w:rPr>
              <w:t xml:space="preserve">.7. </w:t>
            </w:r>
            <w:r w:rsidR="0024264A">
              <w:rPr>
                <w:rFonts w:ascii="Times New Roman" w:hAnsi="Times New Roman" w:cs="Times New Roman"/>
                <w:i w:val="0"/>
                <w:w w:val="95"/>
                <w:sz w:val="20"/>
                <w:szCs w:val="20"/>
              </w:rPr>
              <w:t>NÖROLOJİK İNCELEME YÖNTEMLERİ</w:t>
            </w:r>
          </w:p>
          <w:p w:rsidR="00951332" w:rsidRPr="007078CC" w:rsidRDefault="00951332" w:rsidP="00951332">
            <w:pPr>
              <w:pStyle w:val="Balk41"/>
              <w:spacing w:before="0"/>
              <w:ind w:left="0"/>
              <w:rPr>
                <w:rFonts w:ascii="Times New Roman" w:hAnsi="Times New Roman" w:cs="Times New Roman"/>
                <w:i w:val="0"/>
                <w:sz w:val="20"/>
                <w:szCs w:val="20"/>
              </w:rPr>
            </w:pPr>
          </w:p>
          <w:p w:rsidR="00EA2FC5" w:rsidRPr="00016E0A" w:rsidRDefault="00EA2FC5" w:rsidP="00016E0A">
            <w:pPr>
              <w:pStyle w:val="GvdeMetni"/>
              <w:spacing w:line="285" w:lineRule="auto"/>
              <w:ind w:left="306" w:right="248"/>
              <w:rPr>
                <w:sz w:val="20"/>
                <w:szCs w:val="20"/>
              </w:rPr>
            </w:pPr>
            <w:proofErr w:type="spellStart"/>
            <w:r w:rsidRPr="008C4F16">
              <w:rPr>
                <w:b/>
                <w:color w:val="auto"/>
                <w:w w:val="110"/>
                <w:sz w:val="20"/>
                <w:szCs w:val="20"/>
              </w:rPr>
              <w:t>DersinAmacı</w:t>
            </w:r>
            <w:proofErr w:type="spellEnd"/>
            <w:r w:rsidRPr="008C4F16">
              <w:rPr>
                <w:b/>
                <w:color w:val="auto"/>
                <w:w w:val="110"/>
                <w:sz w:val="20"/>
                <w:szCs w:val="20"/>
              </w:rPr>
              <w:t>:</w:t>
            </w:r>
            <w:r w:rsidR="00C6609E">
              <w:rPr>
                <w:b/>
                <w:color w:val="auto"/>
                <w:w w:val="110"/>
                <w:sz w:val="20"/>
                <w:szCs w:val="20"/>
              </w:rPr>
              <w:t xml:space="preserve"> </w:t>
            </w:r>
            <w:r w:rsidR="0024264A" w:rsidRPr="0024264A">
              <w:rPr>
                <w:sz w:val="20"/>
                <w:szCs w:val="20"/>
              </w:rPr>
              <w:t>Anlatılan inceme yöntemleri ile en kısa sürede ve en az tetkik is</w:t>
            </w:r>
            <w:r w:rsidR="00C6609E">
              <w:rPr>
                <w:sz w:val="20"/>
                <w:szCs w:val="20"/>
              </w:rPr>
              <w:t>teyerek Nörolojik hastalıklara tanı konulmasını hedeflemektedir.</w:t>
            </w:r>
          </w:p>
          <w:p w:rsidR="00EA2FC5" w:rsidRPr="00016E0A" w:rsidRDefault="00951332" w:rsidP="00016E0A">
            <w:pPr>
              <w:ind w:left="306"/>
              <w:rPr>
                <w:rFonts w:ascii="Times New Roman" w:hAnsi="Times New Roman" w:cs="Times New Roman"/>
                <w:sz w:val="20"/>
                <w:szCs w:val="20"/>
              </w:rPr>
            </w:pPr>
            <w:r>
              <w:rPr>
                <w:rFonts w:ascii="Times New Roman" w:hAnsi="Times New Roman" w:cs="Times New Roman"/>
                <w:b/>
                <w:sz w:val="20"/>
                <w:szCs w:val="20"/>
              </w:rPr>
              <w:t>Öğrenim Hedefleri</w:t>
            </w:r>
            <w:r w:rsidR="00EA2FC5" w:rsidRPr="008C4F16">
              <w:rPr>
                <w:rFonts w:ascii="Times New Roman" w:hAnsi="Times New Roman" w:cs="Times New Roman"/>
                <w:b/>
                <w:sz w:val="20"/>
                <w:szCs w:val="20"/>
              </w:rPr>
              <w:t>:</w:t>
            </w:r>
            <w:r w:rsidR="006D0D7C">
              <w:rPr>
                <w:rFonts w:ascii="Times New Roman" w:hAnsi="Times New Roman" w:cs="Times New Roman"/>
                <w:b/>
                <w:sz w:val="20"/>
                <w:szCs w:val="20"/>
              </w:rPr>
              <w:t xml:space="preserve"> </w:t>
            </w:r>
            <w:r w:rsidR="00EA2FC5" w:rsidRPr="00016E0A">
              <w:rPr>
                <w:rFonts w:ascii="Times New Roman" w:hAnsi="Times New Roman" w:cs="Times New Roman"/>
                <w:sz w:val="20"/>
                <w:szCs w:val="20"/>
              </w:rPr>
              <w:t>Bu dersin sonunda öğrenciler</w:t>
            </w:r>
          </w:p>
          <w:p w:rsidR="00EA2FC5" w:rsidRPr="00C6609E" w:rsidRDefault="00C6609E" w:rsidP="00C90A3E">
            <w:pPr>
              <w:pStyle w:val="GvdeMetni"/>
              <w:numPr>
                <w:ilvl w:val="0"/>
                <w:numId w:val="13"/>
              </w:numPr>
              <w:spacing w:after="0" w:line="240" w:lineRule="auto"/>
              <w:rPr>
                <w:sz w:val="20"/>
                <w:szCs w:val="20"/>
              </w:rPr>
            </w:pPr>
            <w:r>
              <w:rPr>
                <w:sz w:val="20"/>
                <w:szCs w:val="20"/>
              </w:rPr>
              <w:t xml:space="preserve">Nörolojik inceleme yöntemlerinin </w:t>
            </w:r>
            <w:r w:rsidRPr="00C6609E">
              <w:rPr>
                <w:sz w:val="20"/>
                <w:szCs w:val="20"/>
              </w:rPr>
              <w:t xml:space="preserve">nerede, nasıl ve hangi durumlarda </w:t>
            </w:r>
            <w:r>
              <w:rPr>
                <w:sz w:val="20"/>
                <w:szCs w:val="20"/>
              </w:rPr>
              <w:t>kullanılacağını bilir.</w:t>
            </w:r>
          </w:p>
          <w:p w:rsidR="00951332" w:rsidRPr="00951332" w:rsidRDefault="00951332" w:rsidP="00951332">
            <w:pPr>
              <w:pStyle w:val="GvdeMetni"/>
              <w:spacing w:after="0" w:line="240" w:lineRule="auto"/>
              <w:ind w:left="720"/>
              <w:rPr>
                <w:sz w:val="20"/>
                <w:szCs w:val="20"/>
              </w:rPr>
            </w:pPr>
          </w:p>
          <w:p w:rsidR="00EA2FC5" w:rsidRPr="008C4F16" w:rsidRDefault="00EA2FC5" w:rsidP="00016E0A">
            <w:pPr>
              <w:pStyle w:val="Balk41"/>
              <w:spacing w:before="1"/>
              <w:ind w:left="0"/>
              <w:rPr>
                <w:rFonts w:ascii="Times New Roman" w:hAnsi="Times New Roman" w:cs="Times New Roman"/>
                <w:i w:val="0"/>
                <w:sz w:val="20"/>
                <w:szCs w:val="20"/>
              </w:rPr>
            </w:pPr>
            <w:r w:rsidRPr="008C4F16">
              <w:rPr>
                <w:rFonts w:ascii="Times New Roman" w:hAnsi="Times New Roman" w:cs="Times New Roman"/>
                <w:i w:val="0"/>
                <w:sz w:val="20"/>
                <w:szCs w:val="20"/>
              </w:rPr>
              <w:t>TIP</w:t>
            </w:r>
            <w:r w:rsidR="00951332" w:rsidRPr="007078CC">
              <w:rPr>
                <w:rFonts w:ascii="Times New Roman" w:hAnsi="Times New Roman" w:cs="Times New Roman"/>
                <w:i w:val="0"/>
                <w:w w:val="95"/>
                <w:sz w:val="20"/>
                <w:szCs w:val="20"/>
              </w:rPr>
              <w:t>–</w:t>
            </w:r>
            <w:r w:rsidR="00C6609E">
              <w:rPr>
                <w:rFonts w:ascii="Times New Roman" w:hAnsi="Times New Roman" w:cs="Times New Roman"/>
                <w:i w:val="0"/>
                <w:w w:val="95"/>
                <w:sz w:val="20"/>
                <w:szCs w:val="20"/>
              </w:rPr>
              <w:t xml:space="preserve"> 5.30</w:t>
            </w:r>
            <w:r w:rsidR="00951332">
              <w:rPr>
                <w:rFonts w:ascii="Times New Roman" w:hAnsi="Times New Roman" w:cs="Times New Roman"/>
                <w:i w:val="0"/>
                <w:w w:val="95"/>
                <w:sz w:val="20"/>
                <w:szCs w:val="20"/>
              </w:rPr>
              <w:t>.8.</w:t>
            </w:r>
            <w:r w:rsidR="003A1B8B">
              <w:rPr>
                <w:rFonts w:ascii="Times New Roman" w:hAnsi="Times New Roman" w:cs="Times New Roman"/>
                <w:i w:val="0"/>
                <w:sz w:val="20"/>
                <w:szCs w:val="20"/>
              </w:rPr>
              <w:t xml:space="preserve"> </w:t>
            </w:r>
            <w:r w:rsidR="00C6609E">
              <w:rPr>
                <w:rFonts w:ascii="Times New Roman" w:hAnsi="Times New Roman" w:cs="Times New Roman"/>
                <w:i w:val="0"/>
                <w:sz w:val="20"/>
                <w:szCs w:val="20"/>
              </w:rPr>
              <w:t>EPİLEPSİLER</w:t>
            </w:r>
          </w:p>
          <w:p w:rsidR="00C6609E" w:rsidRDefault="00C6609E" w:rsidP="00016E0A">
            <w:pPr>
              <w:pStyle w:val="GvdeMetni"/>
              <w:spacing w:line="285" w:lineRule="auto"/>
              <w:ind w:left="306" w:right="158"/>
              <w:rPr>
                <w:b/>
                <w:color w:val="auto"/>
                <w:w w:val="110"/>
                <w:sz w:val="20"/>
                <w:szCs w:val="20"/>
              </w:rPr>
            </w:pPr>
          </w:p>
          <w:p w:rsidR="00EA2FC5" w:rsidRPr="00016E0A" w:rsidRDefault="00EA2FC5" w:rsidP="00016E0A">
            <w:pPr>
              <w:pStyle w:val="GvdeMetni"/>
              <w:spacing w:line="285" w:lineRule="auto"/>
              <w:ind w:left="306" w:right="158"/>
              <w:rPr>
                <w:sz w:val="20"/>
                <w:szCs w:val="20"/>
              </w:rPr>
            </w:pPr>
            <w:r w:rsidRPr="006E77B1">
              <w:rPr>
                <w:b/>
                <w:color w:val="auto"/>
                <w:w w:val="110"/>
                <w:sz w:val="20"/>
                <w:szCs w:val="20"/>
              </w:rPr>
              <w:t>Dersin Amacı:</w:t>
            </w:r>
            <w:r w:rsidR="006D0D7C">
              <w:rPr>
                <w:b/>
                <w:color w:val="auto"/>
                <w:w w:val="110"/>
                <w:sz w:val="20"/>
                <w:szCs w:val="20"/>
              </w:rPr>
              <w:t xml:space="preserve"> </w:t>
            </w:r>
            <w:r w:rsidR="00C90A3E">
              <w:rPr>
                <w:w w:val="110"/>
                <w:sz w:val="20"/>
                <w:szCs w:val="20"/>
              </w:rPr>
              <w:t>Çocukluk çağı kafa travmalarında</w:t>
            </w:r>
            <w:r w:rsidRPr="00016E0A">
              <w:rPr>
                <w:w w:val="110"/>
                <w:sz w:val="20"/>
                <w:szCs w:val="20"/>
              </w:rPr>
              <w:t xml:space="preserve"> tanı ve tedavi esaslarının öğrenilmesi, </w:t>
            </w:r>
            <w:r w:rsidR="00C90A3E">
              <w:rPr>
                <w:w w:val="110"/>
                <w:sz w:val="20"/>
                <w:szCs w:val="20"/>
              </w:rPr>
              <w:t>hızlı tanı koyma ve acil müdahalenin öneminin anlaşılması amaçlanmıştır.</w:t>
            </w:r>
          </w:p>
          <w:p w:rsidR="00EA2FC5" w:rsidRPr="00016E0A" w:rsidRDefault="00C90A3E" w:rsidP="00016E0A">
            <w:pPr>
              <w:ind w:left="306"/>
              <w:rPr>
                <w:rFonts w:ascii="Times New Roman" w:hAnsi="Times New Roman" w:cs="Times New Roman"/>
                <w:sz w:val="20"/>
                <w:szCs w:val="20"/>
              </w:rPr>
            </w:pPr>
            <w:r>
              <w:rPr>
                <w:rFonts w:ascii="Times New Roman" w:hAnsi="Times New Roman" w:cs="Times New Roman"/>
                <w:b/>
                <w:sz w:val="20"/>
                <w:szCs w:val="20"/>
              </w:rPr>
              <w:t>Öğrenim Hedefleri</w:t>
            </w:r>
            <w:r w:rsidR="00EA2FC5" w:rsidRPr="006E77B1">
              <w:rPr>
                <w:rFonts w:ascii="Times New Roman" w:hAnsi="Times New Roman" w:cs="Times New Roman"/>
                <w:b/>
                <w:sz w:val="20"/>
                <w:szCs w:val="20"/>
              </w:rPr>
              <w:t>:</w:t>
            </w:r>
            <w:r w:rsidR="006D0D7C">
              <w:rPr>
                <w:rFonts w:ascii="Times New Roman" w:hAnsi="Times New Roman" w:cs="Times New Roman"/>
                <w:b/>
                <w:sz w:val="20"/>
                <w:szCs w:val="20"/>
              </w:rPr>
              <w:t xml:space="preserve"> </w:t>
            </w:r>
            <w:r w:rsidR="00EA2FC5" w:rsidRPr="00016E0A">
              <w:rPr>
                <w:rFonts w:ascii="Times New Roman" w:hAnsi="Times New Roman" w:cs="Times New Roman"/>
                <w:sz w:val="20"/>
                <w:szCs w:val="20"/>
              </w:rPr>
              <w:t>Bu dersin sonunda öğrenciler</w:t>
            </w:r>
          </w:p>
          <w:p w:rsidR="002C206A" w:rsidRDefault="002C206A" w:rsidP="002C206A">
            <w:pPr>
              <w:pStyle w:val="Balk41"/>
              <w:numPr>
                <w:ilvl w:val="0"/>
                <w:numId w:val="27"/>
              </w:numPr>
              <w:spacing w:before="0"/>
              <w:rPr>
                <w:rFonts w:ascii="Times New Roman" w:hAnsi="Times New Roman" w:cs="Times New Roman"/>
                <w:b w:val="0"/>
                <w:i w:val="0"/>
                <w:sz w:val="20"/>
                <w:szCs w:val="20"/>
              </w:rPr>
            </w:pPr>
            <w:r w:rsidRPr="002C206A">
              <w:rPr>
                <w:rFonts w:ascii="Times New Roman" w:hAnsi="Times New Roman" w:cs="Times New Roman"/>
                <w:b w:val="0"/>
                <w:i w:val="0"/>
                <w:sz w:val="20"/>
                <w:szCs w:val="20"/>
              </w:rPr>
              <w:t>Nöb</w:t>
            </w:r>
            <w:r>
              <w:rPr>
                <w:rFonts w:ascii="Times New Roman" w:hAnsi="Times New Roman" w:cs="Times New Roman"/>
                <w:b w:val="0"/>
                <w:i w:val="0"/>
                <w:sz w:val="20"/>
                <w:szCs w:val="20"/>
              </w:rPr>
              <w:t>et ve çeşitlerini bilir</w:t>
            </w:r>
          </w:p>
          <w:p w:rsidR="002C206A" w:rsidRDefault="002C206A" w:rsidP="002C206A">
            <w:pPr>
              <w:pStyle w:val="Balk41"/>
              <w:numPr>
                <w:ilvl w:val="0"/>
                <w:numId w:val="27"/>
              </w:numPr>
              <w:spacing w:before="0"/>
              <w:rPr>
                <w:rFonts w:ascii="Times New Roman" w:hAnsi="Times New Roman" w:cs="Times New Roman"/>
                <w:b w:val="0"/>
                <w:i w:val="0"/>
                <w:sz w:val="20"/>
                <w:szCs w:val="20"/>
              </w:rPr>
            </w:pPr>
            <w:r>
              <w:rPr>
                <w:rFonts w:ascii="Times New Roman" w:hAnsi="Times New Roman" w:cs="Times New Roman"/>
                <w:b w:val="0"/>
                <w:i w:val="0"/>
                <w:sz w:val="20"/>
                <w:szCs w:val="20"/>
              </w:rPr>
              <w:t>H</w:t>
            </w:r>
            <w:r w:rsidRPr="002C206A">
              <w:rPr>
                <w:rFonts w:ascii="Times New Roman" w:hAnsi="Times New Roman" w:cs="Times New Roman"/>
                <w:b w:val="0"/>
                <w:i w:val="0"/>
                <w:sz w:val="20"/>
                <w:szCs w:val="20"/>
              </w:rPr>
              <w:t xml:space="preserve">angi hastaya epileptik </w:t>
            </w:r>
            <w:r>
              <w:rPr>
                <w:rFonts w:ascii="Times New Roman" w:hAnsi="Times New Roman" w:cs="Times New Roman"/>
                <w:b w:val="0"/>
                <w:i w:val="0"/>
                <w:sz w:val="20"/>
                <w:szCs w:val="20"/>
              </w:rPr>
              <w:t xml:space="preserve">denilir açıklar </w:t>
            </w:r>
          </w:p>
          <w:p w:rsidR="002C206A" w:rsidRDefault="002C206A" w:rsidP="002C206A">
            <w:pPr>
              <w:pStyle w:val="Balk41"/>
              <w:numPr>
                <w:ilvl w:val="0"/>
                <w:numId w:val="27"/>
              </w:numPr>
              <w:spacing w:before="0"/>
              <w:rPr>
                <w:rFonts w:ascii="Times New Roman" w:hAnsi="Times New Roman" w:cs="Times New Roman"/>
                <w:b w:val="0"/>
                <w:i w:val="0"/>
                <w:sz w:val="20"/>
                <w:szCs w:val="20"/>
              </w:rPr>
            </w:pPr>
            <w:r w:rsidRPr="002C206A">
              <w:rPr>
                <w:rFonts w:ascii="Times New Roman" w:hAnsi="Times New Roman" w:cs="Times New Roman"/>
                <w:b w:val="0"/>
                <w:i w:val="0"/>
                <w:sz w:val="20"/>
                <w:szCs w:val="20"/>
              </w:rPr>
              <w:t xml:space="preserve">Hangi nöbet türünde hangi ilaç verilmelidir </w:t>
            </w:r>
            <w:r>
              <w:rPr>
                <w:rFonts w:ascii="Times New Roman" w:hAnsi="Times New Roman" w:cs="Times New Roman"/>
                <w:b w:val="0"/>
                <w:i w:val="0"/>
                <w:sz w:val="20"/>
                <w:szCs w:val="20"/>
              </w:rPr>
              <w:t>bilir ve</w:t>
            </w:r>
            <w:r w:rsidRPr="002C206A">
              <w:rPr>
                <w:rFonts w:ascii="Times New Roman" w:hAnsi="Times New Roman" w:cs="Times New Roman"/>
                <w:b w:val="0"/>
                <w:i w:val="0"/>
                <w:sz w:val="20"/>
                <w:szCs w:val="20"/>
              </w:rPr>
              <w:t xml:space="preserve"> hangi ilaç</w:t>
            </w:r>
            <w:r>
              <w:rPr>
                <w:rFonts w:ascii="Times New Roman" w:hAnsi="Times New Roman" w:cs="Times New Roman"/>
                <w:b w:val="0"/>
                <w:i w:val="0"/>
                <w:sz w:val="20"/>
                <w:szCs w:val="20"/>
              </w:rPr>
              <w:t>tan kaçınılmalıdır açıklar</w:t>
            </w:r>
          </w:p>
          <w:p w:rsidR="002C206A" w:rsidRDefault="002C206A" w:rsidP="002C206A">
            <w:pPr>
              <w:pStyle w:val="Balk41"/>
              <w:numPr>
                <w:ilvl w:val="0"/>
                <w:numId w:val="27"/>
              </w:numPr>
              <w:spacing w:before="0"/>
              <w:rPr>
                <w:rFonts w:ascii="Times New Roman" w:hAnsi="Times New Roman" w:cs="Times New Roman"/>
                <w:b w:val="0"/>
                <w:i w:val="0"/>
                <w:sz w:val="20"/>
                <w:szCs w:val="20"/>
              </w:rPr>
            </w:pPr>
            <w:r w:rsidRPr="002C206A">
              <w:rPr>
                <w:rFonts w:ascii="Times New Roman" w:hAnsi="Times New Roman" w:cs="Times New Roman"/>
                <w:b w:val="0"/>
                <w:i w:val="0"/>
                <w:sz w:val="20"/>
                <w:szCs w:val="20"/>
              </w:rPr>
              <w:t xml:space="preserve">Epilepside ve </w:t>
            </w:r>
            <w:r>
              <w:rPr>
                <w:rFonts w:ascii="Times New Roman" w:hAnsi="Times New Roman" w:cs="Times New Roman"/>
                <w:b w:val="0"/>
                <w:i w:val="0"/>
                <w:sz w:val="20"/>
                <w:szCs w:val="20"/>
              </w:rPr>
              <w:t xml:space="preserve">nöbet tablolarında EEG’nin rolünü açıklar </w:t>
            </w:r>
          </w:p>
          <w:p w:rsidR="00C90A3E" w:rsidRPr="002C206A" w:rsidRDefault="002C206A" w:rsidP="002C206A">
            <w:pPr>
              <w:pStyle w:val="Balk41"/>
              <w:numPr>
                <w:ilvl w:val="0"/>
                <w:numId w:val="27"/>
              </w:numPr>
              <w:spacing w:before="0"/>
              <w:rPr>
                <w:rFonts w:ascii="Times New Roman" w:hAnsi="Times New Roman" w:cs="Times New Roman"/>
                <w:b w:val="0"/>
                <w:i w:val="0"/>
                <w:sz w:val="20"/>
                <w:szCs w:val="20"/>
              </w:rPr>
            </w:pPr>
            <w:r w:rsidRPr="002C206A">
              <w:rPr>
                <w:rFonts w:ascii="Times New Roman" w:hAnsi="Times New Roman" w:cs="Times New Roman"/>
                <w:b w:val="0"/>
                <w:i w:val="0"/>
                <w:sz w:val="20"/>
                <w:szCs w:val="20"/>
              </w:rPr>
              <w:t>Epilepsi ve ayırıc</w:t>
            </w:r>
            <w:r>
              <w:rPr>
                <w:rFonts w:ascii="Times New Roman" w:hAnsi="Times New Roman" w:cs="Times New Roman"/>
                <w:b w:val="0"/>
                <w:i w:val="0"/>
                <w:sz w:val="20"/>
                <w:szCs w:val="20"/>
              </w:rPr>
              <w:t>ı tanıda düşünülmesi gerekenleri bilir</w:t>
            </w:r>
            <w:r w:rsidRPr="002C206A">
              <w:rPr>
                <w:rFonts w:ascii="Times New Roman" w:hAnsi="Times New Roman" w:cs="Times New Roman"/>
                <w:b w:val="0"/>
                <w:i w:val="0"/>
                <w:sz w:val="20"/>
                <w:szCs w:val="20"/>
              </w:rPr>
              <w:t xml:space="preserve"> </w:t>
            </w:r>
          </w:p>
          <w:p w:rsidR="00C90A3E" w:rsidRDefault="00C90A3E" w:rsidP="00016E0A">
            <w:pPr>
              <w:pStyle w:val="Balk41"/>
              <w:spacing w:before="0"/>
              <w:ind w:left="0"/>
            </w:pPr>
          </w:p>
          <w:p w:rsidR="00EA2FC5" w:rsidRDefault="00EA2FC5" w:rsidP="002C206A">
            <w:pPr>
              <w:pStyle w:val="Balk41"/>
              <w:spacing w:before="0"/>
              <w:ind w:left="0"/>
              <w:rPr>
                <w:rFonts w:ascii="Times New Roman" w:hAnsi="Times New Roman" w:cs="Times New Roman"/>
                <w:i w:val="0"/>
                <w:sz w:val="20"/>
                <w:szCs w:val="20"/>
              </w:rPr>
            </w:pPr>
            <w:r w:rsidRPr="006E77B1">
              <w:rPr>
                <w:rFonts w:ascii="Times New Roman" w:hAnsi="Times New Roman" w:cs="Times New Roman"/>
                <w:i w:val="0"/>
                <w:sz w:val="20"/>
                <w:szCs w:val="20"/>
              </w:rPr>
              <w:t xml:space="preserve">TIP – </w:t>
            </w:r>
            <w:r w:rsidR="002C206A">
              <w:rPr>
                <w:rFonts w:ascii="Times New Roman" w:hAnsi="Times New Roman" w:cs="Times New Roman"/>
                <w:i w:val="0"/>
                <w:sz w:val="20"/>
                <w:szCs w:val="20"/>
              </w:rPr>
              <w:t>5.30.9 NÖROOTOLOJİK NÖROOFTALMOLOJİK DEĞERLENDİRME</w:t>
            </w:r>
          </w:p>
          <w:p w:rsidR="002C206A" w:rsidRPr="002C206A" w:rsidRDefault="002C206A" w:rsidP="002C206A">
            <w:pPr>
              <w:pStyle w:val="Balk41"/>
              <w:spacing w:before="0"/>
              <w:ind w:left="0"/>
              <w:rPr>
                <w:rFonts w:ascii="Times New Roman" w:hAnsi="Times New Roman" w:cs="Times New Roman"/>
                <w:i w:val="0"/>
                <w:sz w:val="20"/>
                <w:szCs w:val="20"/>
              </w:rPr>
            </w:pPr>
          </w:p>
          <w:p w:rsidR="00EA2FC5" w:rsidRPr="0042187D" w:rsidRDefault="0042187D" w:rsidP="00016E0A">
            <w:pPr>
              <w:pStyle w:val="GvdeMetni"/>
              <w:spacing w:line="285" w:lineRule="auto"/>
              <w:ind w:left="306" w:right="885"/>
              <w:rPr>
                <w:sz w:val="20"/>
                <w:szCs w:val="20"/>
              </w:rPr>
            </w:pPr>
            <w:r>
              <w:rPr>
                <w:b/>
                <w:color w:val="auto"/>
                <w:w w:val="110"/>
                <w:sz w:val="20"/>
                <w:szCs w:val="20"/>
              </w:rPr>
              <w:t xml:space="preserve">Dersin </w:t>
            </w:r>
            <w:r w:rsidR="00EA2FC5" w:rsidRPr="006E77B1">
              <w:rPr>
                <w:b/>
                <w:color w:val="auto"/>
                <w:w w:val="110"/>
                <w:sz w:val="20"/>
                <w:szCs w:val="20"/>
              </w:rPr>
              <w:t>Amacı:</w:t>
            </w:r>
            <w:r w:rsidR="006D0D7C">
              <w:rPr>
                <w:b/>
                <w:color w:val="auto"/>
                <w:w w:val="110"/>
                <w:sz w:val="20"/>
                <w:szCs w:val="20"/>
              </w:rPr>
              <w:t xml:space="preserve"> </w:t>
            </w:r>
            <w:r w:rsidR="002C206A" w:rsidRPr="002C206A">
              <w:rPr>
                <w:sz w:val="20"/>
                <w:szCs w:val="20"/>
              </w:rPr>
              <w:t xml:space="preserve">Oftalmolojik ve </w:t>
            </w:r>
            <w:proofErr w:type="spellStart"/>
            <w:r w:rsidR="002C206A" w:rsidRPr="002C206A">
              <w:rPr>
                <w:sz w:val="20"/>
                <w:szCs w:val="20"/>
              </w:rPr>
              <w:t>otolojik</w:t>
            </w:r>
            <w:proofErr w:type="spellEnd"/>
            <w:r w:rsidR="002C206A" w:rsidRPr="002C206A">
              <w:rPr>
                <w:sz w:val="20"/>
                <w:szCs w:val="20"/>
              </w:rPr>
              <w:t xml:space="preserve"> yakınmalarla başvuran hastalara genel yaklaşım ve tetkik ve tedavi </w:t>
            </w:r>
            <w:r w:rsidRPr="002C206A">
              <w:rPr>
                <w:sz w:val="20"/>
                <w:szCs w:val="20"/>
              </w:rPr>
              <w:t>hakkında bilgilendirme amaçlanmıştır.</w:t>
            </w:r>
          </w:p>
          <w:p w:rsidR="0042187D" w:rsidRPr="0042187D" w:rsidRDefault="0042187D" w:rsidP="0042187D">
            <w:pPr>
              <w:ind w:left="306"/>
              <w:rPr>
                <w:rFonts w:ascii="Times New Roman" w:hAnsi="Times New Roman" w:cs="Times New Roman"/>
                <w:sz w:val="20"/>
                <w:szCs w:val="20"/>
              </w:rPr>
            </w:pPr>
            <w:r w:rsidRPr="0042187D">
              <w:rPr>
                <w:rFonts w:ascii="Times New Roman" w:hAnsi="Times New Roman" w:cs="Times New Roman"/>
                <w:b/>
                <w:sz w:val="20"/>
                <w:szCs w:val="20"/>
              </w:rPr>
              <w:t>Öğrenim Hedefleri</w:t>
            </w:r>
            <w:r w:rsidR="00EA2FC5" w:rsidRPr="0042187D">
              <w:rPr>
                <w:rFonts w:ascii="Times New Roman" w:hAnsi="Times New Roman" w:cs="Times New Roman"/>
                <w:b/>
                <w:sz w:val="20"/>
                <w:szCs w:val="20"/>
              </w:rPr>
              <w:t>:</w:t>
            </w:r>
            <w:r w:rsidR="006D0D7C">
              <w:rPr>
                <w:rFonts w:ascii="Times New Roman" w:hAnsi="Times New Roman" w:cs="Times New Roman"/>
                <w:b/>
                <w:sz w:val="20"/>
                <w:szCs w:val="20"/>
              </w:rPr>
              <w:t xml:space="preserve"> </w:t>
            </w:r>
            <w:r w:rsidR="00EA2FC5" w:rsidRPr="0042187D">
              <w:rPr>
                <w:rFonts w:ascii="Times New Roman" w:hAnsi="Times New Roman" w:cs="Times New Roman"/>
                <w:sz w:val="20"/>
                <w:szCs w:val="20"/>
              </w:rPr>
              <w:t>Bu dersin sonunda öğrenciler</w:t>
            </w:r>
          </w:p>
          <w:p w:rsidR="00615D4B" w:rsidRPr="00615D4B" w:rsidRDefault="00615D4B" w:rsidP="00615D4B">
            <w:pPr>
              <w:pStyle w:val="Balk41"/>
              <w:numPr>
                <w:ilvl w:val="0"/>
                <w:numId w:val="29"/>
              </w:numPr>
              <w:spacing w:before="0"/>
              <w:rPr>
                <w:rFonts w:ascii="Times New Roman" w:hAnsi="Times New Roman" w:cs="Times New Roman"/>
                <w:b w:val="0"/>
                <w:i w:val="0"/>
              </w:rPr>
            </w:pPr>
            <w:r w:rsidRPr="00615D4B">
              <w:rPr>
                <w:rFonts w:ascii="Times New Roman" w:hAnsi="Times New Roman" w:cs="Times New Roman"/>
                <w:b w:val="0"/>
                <w:i w:val="0"/>
                <w:sz w:val="20"/>
                <w:szCs w:val="20"/>
              </w:rPr>
              <w:t>Görme bulanıklığı ve çift görme gibi görsel bulgularla gelen hastalarda düşünülmesi gerekenleri bilir</w:t>
            </w:r>
          </w:p>
          <w:p w:rsidR="00615D4B" w:rsidRPr="00615D4B" w:rsidRDefault="00615D4B" w:rsidP="00615D4B">
            <w:pPr>
              <w:pStyle w:val="Balk41"/>
              <w:numPr>
                <w:ilvl w:val="0"/>
                <w:numId w:val="29"/>
              </w:numPr>
              <w:spacing w:before="0"/>
              <w:rPr>
                <w:rFonts w:ascii="Times New Roman" w:hAnsi="Times New Roman" w:cs="Times New Roman"/>
                <w:b w:val="0"/>
                <w:i w:val="0"/>
              </w:rPr>
            </w:pPr>
            <w:r w:rsidRPr="00615D4B">
              <w:rPr>
                <w:rFonts w:ascii="Times New Roman" w:hAnsi="Times New Roman" w:cs="Times New Roman"/>
                <w:b w:val="0"/>
                <w:i w:val="0"/>
                <w:sz w:val="20"/>
                <w:szCs w:val="20"/>
              </w:rPr>
              <w:t>A</w:t>
            </w:r>
            <w:r>
              <w:rPr>
                <w:rFonts w:ascii="Times New Roman" w:hAnsi="Times New Roman" w:cs="Times New Roman"/>
                <w:b w:val="0"/>
                <w:i w:val="0"/>
                <w:sz w:val="20"/>
                <w:szCs w:val="20"/>
              </w:rPr>
              <w:t>yırıcı tanıyı bilir.</w:t>
            </w:r>
          </w:p>
          <w:p w:rsidR="00615D4B" w:rsidRPr="00615D4B" w:rsidRDefault="00615D4B" w:rsidP="00615D4B">
            <w:pPr>
              <w:pStyle w:val="Balk41"/>
              <w:numPr>
                <w:ilvl w:val="0"/>
                <w:numId w:val="29"/>
              </w:numPr>
              <w:spacing w:before="0"/>
              <w:rPr>
                <w:rFonts w:ascii="Times New Roman" w:hAnsi="Times New Roman" w:cs="Times New Roman"/>
                <w:b w:val="0"/>
                <w:i w:val="0"/>
              </w:rPr>
            </w:pPr>
            <w:r w:rsidRPr="00615D4B">
              <w:rPr>
                <w:rFonts w:ascii="Times New Roman" w:hAnsi="Times New Roman" w:cs="Times New Roman"/>
                <w:b w:val="0"/>
                <w:i w:val="0"/>
                <w:sz w:val="20"/>
                <w:szCs w:val="20"/>
              </w:rPr>
              <w:t>Bu hastalard</w:t>
            </w:r>
            <w:r>
              <w:rPr>
                <w:rFonts w:ascii="Times New Roman" w:hAnsi="Times New Roman" w:cs="Times New Roman"/>
                <w:b w:val="0"/>
                <w:i w:val="0"/>
                <w:sz w:val="20"/>
                <w:szCs w:val="20"/>
              </w:rPr>
              <w:t xml:space="preserve">a istenilmesi gereken tetkikleri bilir. </w:t>
            </w:r>
          </w:p>
          <w:p w:rsidR="00615D4B" w:rsidRDefault="00615D4B" w:rsidP="00615D4B">
            <w:pPr>
              <w:pStyle w:val="Balk41"/>
              <w:numPr>
                <w:ilvl w:val="0"/>
                <w:numId w:val="29"/>
              </w:numPr>
              <w:spacing w:before="0"/>
              <w:rPr>
                <w:rFonts w:ascii="Times New Roman" w:hAnsi="Times New Roman" w:cs="Times New Roman"/>
                <w:b w:val="0"/>
                <w:i w:val="0"/>
              </w:rPr>
            </w:pPr>
            <w:r w:rsidRPr="00615D4B">
              <w:rPr>
                <w:rFonts w:ascii="Times New Roman" w:hAnsi="Times New Roman" w:cs="Times New Roman"/>
                <w:b w:val="0"/>
                <w:i w:val="0"/>
                <w:sz w:val="20"/>
                <w:szCs w:val="20"/>
              </w:rPr>
              <w:t>Baş dönmesi, bulantı, kusma, kulak çınlaması yakınmaları ile başvuran hasta</w:t>
            </w:r>
            <w:r>
              <w:rPr>
                <w:rFonts w:ascii="Times New Roman" w:hAnsi="Times New Roman" w:cs="Times New Roman"/>
                <w:b w:val="0"/>
                <w:i w:val="0"/>
                <w:sz w:val="20"/>
                <w:szCs w:val="20"/>
              </w:rPr>
              <w:t>larda düşünülmesi gerekenleri sıralar.</w:t>
            </w:r>
          </w:p>
          <w:p w:rsidR="00615D4B" w:rsidRDefault="00615D4B" w:rsidP="00615D4B">
            <w:pPr>
              <w:pStyle w:val="Balk41"/>
              <w:numPr>
                <w:ilvl w:val="0"/>
                <w:numId w:val="29"/>
              </w:numPr>
              <w:spacing w:before="0"/>
              <w:rPr>
                <w:rFonts w:ascii="Times New Roman" w:hAnsi="Times New Roman" w:cs="Times New Roman"/>
                <w:b w:val="0"/>
                <w:i w:val="0"/>
              </w:rPr>
            </w:pPr>
            <w:r w:rsidRPr="00615D4B">
              <w:rPr>
                <w:rFonts w:ascii="Times New Roman" w:hAnsi="Times New Roman" w:cs="Times New Roman"/>
                <w:b w:val="0"/>
                <w:i w:val="0"/>
                <w:sz w:val="20"/>
                <w:szCs w:val="20"/>
              </w:rPr>
              <w:t>Bu hastalarda istenilmesi gereken tetkikler</w:t>
            </w:r>
            <w:r>
              <w:rPr>
                <w:rFonts w:ascii="Times New Roman" w:hAnsi="Times New Roman" w:cs="Times New Roman"/>
                <w:b w:val="0"/>
                <w:i w:val="0"/>
                <w:sz w:val="20"/>
                <w:szCs w:val="20"/>
              </w:rPr>
              <w:t>i bilir.</w:t>
            </w:r>
          </w:p>
          <w:p w:rsidR="00615D4B" w:rsidRPr="00615D4B" w:rsidRDefault="00615D4B" w:rsidP="00615D4B">
            <w:pPr>
              <w:pStyle w:val="Balk41"/>
              <w:numPr>
                <w:ilvl w:val="0"/>
                <w:numId w:val="29"/>
              </w:numPr>
              <w:spacing w:before="0"/>
              <w:rPr>
                <w:rFonts w:ascii="Times New Roman" w:hAnsi="Times New Roman" w:cs="Times New Roman"/>
                <w:b w:val="0"/>
                <w:i w:val="0"/>
              </w:rPr>
            </w:pPr>
            <w:r w:rsidRPr="00615D4B">
              <w:rPr>
                <w:rFonts w:ascii="Times New Roman" w:hAnsi="Times New Roman" w:cs="Times New Roman"/>
                <w:b w:val="0"/>
                <w:i w:val="0"/>
                <w:sz w:val="20"/>
                <w:szCs w:val="20"/>
              </w:rPr>
              <w:t>Tanı ve ayırıcı tanıya yaklaşım</w:t>
            </w:r>
            <w:r>
              <w:rPr>
                <w:rFonts w:ascii="Times New Roman" w:hAnsi="Times New Roman" w:cs="Times New Roman"/>
                <w:b w:val="0"/>
                <w:i w:val="0"/>
                <w:sz w:val="20"/>
                <w:szCs w:val="20"/>
              </w:rPr>
              <w:t>ı bilir</w:t>
            </w:r>
            <w:r w:rsidRPr="00615D4B">
              <w:rPr>
                <w:rFonts w:ascii="Times New Roman" w:hAnsi="Times New Roman" w:cs="Times New Roman"/>
                <w:b w:val="0"/>
                <w:i w:val="0"/>
                <w:sz w:val="20"/>
                <w:szCs w:val="20"/>
              </w:rPr>
              <w:t>.</w:t>
            </w:r>
            <w:r w:rsidRPr="00615D4B">
              <w:rPr>
                <w:rFonts w:ascii="Times New Roman" w:hAnsi="Times New Roman" w:cs="Times New Roman"/>
                <w:b w:val="0"/>
                <w:i w:val="0"/>
              </w:rPr>
              <w:t xml:space="preserve"> </w:t>
            </w:r>
          </w:p>
          <w:p w:rsidR="00615D4B" w:rsidRPr="00615D4B" w:rsidRDefault="00615D4B" w:rsidP="00016E0A">
            <w:pPr>
              <w:pStyle w:val="Balk41"/>
              <w:spacing w:before="0"/>
              <w:ind w:left="0"/>
              <w:rPr>
                <w:rFonts w:ascii="Times New Roman" w:hAnsi="Times New Roman" w:cs="Times New Roman"/>
              </w:rPr>
            </w:pPr>
          </w:p>
          <w:p w:rsidR="00EA2FC5" w:rsidRPr="006E77B1" w:rsidRDefault="00EA2FC5" w:rsidP="00016E0A">
            <w:pPr>
              <w:pStyle w:val="Balk41"/>
              <w:spacing w:before="0"/>
              <w:ind w:left="0"/>
              <w:rPr>
                <w:rFonts w:ascii="Times New Roman" w:hAnsi="Times New Roman" w:cs="Times New Roman"/>
                <w:i w:val="0"/>
                <w:sz w:val="20"/>
                <w:szCs w:val="20"/>
              </w:rPr>
            </w:pPr>
            <w:r w:rsidRPr="006E77B1">
              <w:rPr>
                <w:rFonts w:ascii="Times New Roman" w:hAnsi="Times New Roman" w:cs="Times New Roman"/>
                <w:i w:val="0"/>
                <w:sz w:val="20"/>
                <w:szCs w:val="20"/>
              </w:rPr>
              <w:t xml:space="preserve">TIP – </w:t>
            </w:r>
            <w:r w:rsidR="00615D4B">
              <w:rPr>
                <w:rFonts w:ascii="Times New Roman" w:hAnsi="Times New Roman" w:cs="Times New Roman"/>
                <w:i w:val="0"/>
                <w:sz w:val="20"/>
                <w:szCs w:val="20"/>
              </w:rPr>
              <w:t>5.30.</w:t>
            </w:r>
            <w:r w:rsidR="00615D4B" w:rsidRPr="00615D4B">
              <w:rPr>
                <w:rFonts w:ascii="Times New Roman" w:hAnsi="Times New Roman" w:cs="Times New Roman"/>
                <w:i w:val="0"/>
                <w:sz w:val="20"/>
                <w:szCs w:val="20"/>
              </w:rPr>
              <w:t>10 UYKU BOZUKLUKLARI</w:t>
            </w:r>
          </w:p>
          <w:p w:rsidR="00615D4B" w:rsidRDefault="00615D4B" w:rsidP="00016E0A">
            <w:pPr>
              <w:spacing w:before="1"/>
              <w:ind w:left="306"/>
              <w:rPr>
                <w:rFonts w:ascii="Times New Roman" w:hAnsi="Times New Roman" w:cs="Times New Roman"/>
                <w:sz w:val="20"/>
                <w:szCs w:val="20"/>
              </w:rPr>
            </w:pPr>
          </w:p>
          <w:p w:rsidR="0042187D" w:rsidRPr="00615D4B" w:rsidRDefault="00EA2FC5" w:rsidP="00016E0A">
            <w:pPr>
              <w:spacing w:before="1"/>
              <w:ind w:left="306"/>
              <w:rPr>
                <w:rFonts w:ascii="Times New Roman" w:hAnsi="Times New Roman" w:cs="Times New Roman"/>
                <w:sz w:val="20"/>
                <w:szCs w:val="20"/>
              </w:rPr>
            </w:pPr>
            <w:r w:rsidRPr="0042187D">
              <w:rPr>
                <w:rFonts w:ascii="Times New Roman" w:hAnsi="Times New Roman" w:cs="Times New Roman"/>
                <w:b/>
                <w:w w:val="110"/>
                <w:sz w:val="20"/>
                <w:szCs w:val="20"/>
              </w:rPr>
              <w:t>Dersin Amacı:</w:t>
            </w:r>
            <w:r w:rsidR="006D0D7C">
              <w:rPr>
                <w:rFonts w:ascii="Times New Roman" w:hAnsi="Times New Roman" w:cs="Times New Roman"/>
                <w:b/>
                <w:w w:val="110"/>
                <w:sz w:val="20"/>
                <w:szCs w:val="20"/>
              </w:rPr>
              <w:t xml:space="preserve"> </w:t>
            </w:r>
            <w:r w:rsidR="00615D4B" w:rsidRPr="00615D4B">
              <w:rPr>
                <w:rFonts w:ascii="Times New Roman" w:hAnsi="Times New Roman" w:cs="Times New Roman"/>
                <w:sz w:val="20"/>
                <w:szCs w:val="20"/>
              </w:rPr>
              <w:t xml:space="preserve">Uyuyamıyorum, horluyorum, nefesim duruyor gibi yakınmalarla başvuran </w:t>
            </w:r>
            <w:r w:rsidR="00615D4B">
              <w:rPr>
                <w:rFonts w:ascii="Times New Roman" w:hAnsi="Times New Roman" w:cs="Times New Roman"/>
                <w:sz w:val="20"/>
                <w:szCs w:val="20"/>
              </w:rPr>
              <w:t xml:space="preserve">hastalarda genel </w:t>
            </w:r>
            <w:proofErr w:type="spellStart"/>
            <w:r w:rsidR="00615D4B">
              <w:rPr>
                <w:rFonts w:ascii="Times New Roman" w:hAnsi="Times New Roman" w:cs="Times New Roman"/>
                <w:sz w:val="20"/>
                <w:szCs w:val="20"/>
              </w:rPr>
              <w:t>yaklaşımn</w:t>
            </w:r>
            <w:proofErr w:type="spellEnd"/>
            <w:r w:rsidR="00615D4B">
              <w:rPr>
                <w:rFonts w:ascii="Times New Roman" w:hAnsi="Times New Roman" w:cs="Times New Roman"/>
                <w:sz w:val="20"/>
                <w:szCs w:val="20"/>
              </w:rPr>
              <w:t xml:space="preserve"> bilinmesi</w:t>
            </w:r>
          </w:p>
          <w:p w:rsidR="00EA2FC5" w:rsidRPr="0042187D" w:rsidRDefault="00126CB4" w:rsidP="00016E0A">
            <w:pPr>
              <w:spacing w:before="1"/>
              <w:ind w:left="306"/>
              <w:rPr>
                <w:rFonts w:ascii="Times New Roman" w:hAnsi="Times New Roman" w:cs="Times New Roman"/>
                <w:sz w:val="20"/>
                <w:szCs w:val="20"/>
              </w:rPr>
            </w:pPr>
            <w:r>
              <w:rPr>
                <w:rFonts w:ascii="Times New Roman" w:hAnsi="Times New Roman" w:cs="Times New Roman"/>
                <w:b/>
                <w:sz w:val="20"/>
                <w:szCs w:val="20"/>
              </w:rPr>
              <w:t>Öğrenim Hedefleri</w:t>
            </w:r>
            <w:r w:rsidR="00EA2FC5" w:rsidRPr="0042187D">
              <w:rPr>
                <w:rFonts w:ascii="Times New Roman" w:hAnsi="Times New Roman" w:cs="Times New Roman"/>
                <w:b/>
                <w:sz w:val="20"/>
                <w:szCs w:val="20"/>
              </w:rPr>
              <w:t xml:space="preserve">: </w:t>
            </w:r>
            <w:r w:rsidR="00EA2FC5" w:rsidRPr="0042187D">
              <w:rPr>
                <w:rFonts w:ascii="Times New Roman" w:hAnsi="Times New Roman" w:cs="Times New Roman"/>
                <w:sz w:val="20"/>
                <w:szCs w:val="20"/>
              </w:rPr>
              <w:t>Bu dersin sonunda öğrenciler</w:t>
            </w:r>
          </w:p>
          <w:p w:rsidR="00615D4B" w:rsidRPr="00615D4B" w:rsidRDefault="00615D4B" w:rsidP="00615D4B">
            <w:pPr>
              <w:pStyle w:val="Balk41"/>
              <w:numPr>
                <w:ilvl w:val="0"/>
                <w:numId w:val="30"/>
              </w:numPr>
              <w:spacing w:before="0"/>
              <w:rPr>
                <w:rFonts w:ascii="Times New Roman" w:hAnsi="Times New Roman" w:cs="Times New Roman"/>
                <w:b w:val="0"/>
                <w:i w:val="0"/>
                <w:sz w:val="20"/>
                <w:szCs w:val="20"/>
              </w:rPr>
            </w:pPr>
            <w:proofErr w:type="spellStart"/>
            <w:r w:rsidRPr="00615D4B">
              <w:rPr>
                <w:rFonts w:ascii="Times New Roman" w:hAnsi="Times New Roman" w:cs="Times New Roman"/>
                <w:b w:val="0"/>
                <w:i w:val="0"/>
                <w:sz w:val="20"/>
                <w:szCs w:val="20"/>
              </w:rPr>
              <w:t>Polisonografinin</w:t>
            </w:r>
            <w:proofErr w:type="spellEnd"/>
            <w:r w:rsidRPr="00615D4B">
              <w:rPr>
                <w:rFonts w:ascii="Times New Roman" w:hAnsi="Times New Roman" w:cs="Times New Roman"/>
                <w:b w:val="0"/>
                <w:i w:val="0"/>
                <w:sz w:val="20"/>
                <w:szCs w:val="20"/>
              </w:rPr>
              <w:t xml:space="preserve"> yorumlanmasını ve tetkikin istenme zamanlarının planlamasını yapar.</w:t>
            </w:r>
          </w:p>
          <w:p w:rsidR="00615D4B" w:rsidRPr="00615D4B" w:rsidRDefault="00615D4B" w:rsidP="00615D4B">
            <w:pPr>
              <w:pStyle w:val="Balk41"/>
              <w:numPr>
                <w:ilvl w:val="0"/>
                <w:numId w:val="30"/>
              </w:numPr>
              <w:spacing w:before="0"/>
              <w:rPr>
                <w:rFonts w:ascii="Times New Roman" w:hAnsi="Times New Roman" w:cs="Times New Roman"/>
                <w:b w:val="0"/>
                <w:i w:val="0"/>
                <w:sz w:val="20"/>
                <w:szCs w:val="20"/>
              </w:rPr>
            </w:pPr>
            <w:r w:rsidRPr="00615D4B">
              <w:rPr>
                <w:rFonts w:ascii="Times New Roman" w:hAnsi="Times New Roman" w:cs="Times New Roman"/>
                <w:b w:val="0"/>
                <w:i w:val="0"/>
                <w:sz w:val="20"/>
                <w:szCs w:val="20"/>
              </w:rPr>
              <w:t xml:space="preserve">Yukarıda belirtilen yakınmalarla ve huzursuz bacak sendromu ve </w:t>
            </w:r>
            <w:proofErr w:type="spellStart"/>
            <w:r w:rsidRPr="00615D4B">
              <w:rPr>
                <w:rFonts w:ascii="Times New Roman" w:hAnsi="Times New Roman" w:cs="Times New Roman"/>
                <w:b w:val="0"/>
                <w:i w:val="0"/>
                <w:sz w:val="20"/>
                <w:szCs w:val="20"/>
              </w:rPr>
              <w:t>norkolepsi</w:t>
            </w:r>
            <w:proofErr w:type="spellEnd"/>
            <w:r w:rsidRPr="00615D4B">
              <w:rPr>
                <w:rFonts w:ascii="Times New Roman" w:hAnsi="Times New Roman" w:cs="Times New Roman"/>
                <w:b w:val="0"/>
                <w:i w:val="0"/>
                <w:sz w:val="20"/>
                <w:szCs w:val="20"/>
              </w:rPr>
              <w:t xml:space="preserve"> nedeni ile başvuran hastalarda tanı ve ayırıcı tanı için istenmesi gereken tetkikleri bilir.</w:t>
            </w:r>
          </w:p>
          <w:p w:rsidR="00931609" w:rsidRPr="00615D4B" w:rsidRDefault="00615D4B" w:rsidP="00615D4B">
            <w:pPr>
              <w:pStyle w:val="Balk41"/>
              <w:numPr>
                <w:ilvl w:val="0"/>
                <w:numId w:val="30"/>
              </w:numPr>
              <w:spacing w:before="0"/>
              <w:rPr>
                <w:rFonts w:ascii="Times New Roman" w:hAnsi="Times New Roman" w:cs="Times New Roman"/>
                <w:b w:val="0"/>
                <w:i w:val="0"/>
                <w:sz w:val="20"/>
                <w:szCs w:val="20"/>
              </w:rPr>
            </w:pPr>
            <w:r w:rsidRPr="00615D4B">
              <w:rPr>
                <w:rFonts w:ascii="Times New Roman" w:hAnsi="Times New Roman" w:cs="Times New Roman"/>
                <w:b w:val="0"/>
                <w:i w:val="0"/>
                <w:sz w:val="20"/>
                <w:szCs w:val="20"/>
              </w:rPr>
              <w:t>Bu hastalıklarda tanı kriterlerini bilir.</w:t>
            </w:r>
          </w:p>
          <w:p w:rsidR="00615D4B" w:rsidRDefault="00615D4B" w:rsidP="00016E0A">
            <w:pPr>
              <w:pStyle w:val="Balk41"/>
              <w:spacing w:before="92"/>
              <w:ind w:left="0"/>
              <w:rPr>
                <w:rFonts w:ascii="Times New Roman" w:hAnsi="Times New Roman" w:cs="Times New Roman"/>
                <w:i w:val="0"/>
                <w:sz w:val="20"/>
                <w:szCs w:val="20"/>
              </w:rPr>
            </w:pPr>
          </w:p>
          <w:p w:rsidR="00EA2FC5" w:rsidRDefault="00EA2FC5" w:rsidP="00016E0A">
            <w:pPr>
              <w:pStyle w:val="Balk41"/>
              <w:spacing w:before="92"/>
              <w:ind w:left="0"/>
              <w:rPr>
                <w:rFonts w:ascii="Times New Roman" w:hAnsi="Times New Roman" w:cs="Times New Roman"/>
                <w:i w:val="0"/>
                <w:sz w:val="20"/>
                <w:szCs w:val="20"/>
              </w:rPr>
            </w:pPr>
            <w:r w:rsidRPr="006E77B1">
              <w:rPr>
                <w:rFonts w:ascii="Times New Roman" w:hAnsi="Times New Roman" w:cs="Times New Roman"/>
                <w:i w:val="0"/>
                <w:sz w:val="20"/>
                <w:szCs w:val="20"/>
              </w:rPr>
              <w:t xml:space="preserve">TIP – </w:t>
            </w:r>
            <w:r w:rsidR="00615D4B">
              <w:rPr>
                <w:rFonts w:ascii="Times New Roman" w:hAnsi="Times New Roman" w:cs="Times New Roman"/>
                <w:i w:val="0"/>
                <w:sz w:val="20"/>
                <w:szCs w:val="20"/>
              </w:rPr>
              <w:t>5.30.11 BİLİNÇ BOZUKLUKLARI</w:t>
            </w:r>
          </w:p>
          <w:p w:rsidR="006E57ED" w:rsidRPr="006E77B1" w:rsidRDefault="006E57ED" w:rsidP="00016E0A">
            <w:pPr>
              <w:pStyle w:val="Balk41"/>
              <w:spacing w:before="92"/>
              <w:ind w:left="0"/>
              <w:rPr>
                <w:rFonts w:ascii="Times New Roman" w:hAnsi="Times New Roman" w:cs="Times New Roman"/>
                <w:b w:val="0"/>
                <w:i w:val="0"/>
                <w:sz w:val="20"/>
                <w:szCs w:val="20"/>
              </w:rPr>
            </w:pPr>
          </w:p>
          <w:p w:rsidR="00EA2FC5" w:rsidRPr="006E57ED" w:rsidRDefault="00EA2FC5" w:rsidP="00016E0A">
            <w:pPr>
              <w:pStyle w:val="GvdeMetni"/>
              <w:spacing w:line="283" w:lineRule="auto"/>
              <w:ind w:left="306" w:right="163"/>
              <w:rPr>
                <w:sz w:val="20"/>
                <w:szCs w:val="20"/>
              </w:rPr>
            </w:pPr>
            <w:r w:rsidRPr="006E77B1">
              <w:rPr>
                <w:b/>
                <w:color w:val="auto"/>
                <w:w w:val="110"/>
                <w:sz w:val="20"/>
                <w:szCs w:val="20"/>
              </w:rPr>
              <w:t>Dersin Amacı:</w:t>
            </w:r>
            <w:r w:rsidR="006E57ED">
              <w:rPr>
                <w:b/>
                <w:color w:val="auto"/>
                <w:w w:val="110"/>
                <w:sz w:val="20"/>
                <w:szCs w:val="20"/>
              </w:rPr>
              <w:t xml:space="preserve"> </w:t>
            </w:r>
            <w:r w:rsidR="006E57ED" w:rsidRPr="006E57ED">
              <w:rPr>
                <w:sz w:val="20"/>
                <w:szCs w:val="20"/>
              </w:rPr>
              <w:t>Bilinç bo</w:t>
            </w:r>
            <w:r w:rsidR="006E57ED">
              <w:rPr>
                <w:sz w:val="20"/>
                <w:szCs w:val="20"/>
              </w:rPr>
              <w:t>zukluğuna genel olarak yaklaşım</w:t>
            </w:r>
            <w:r w:rsidR="006E57ED" w:rsidRPr="006E57ED">
              <w:rPr>
                <w:sz w:val="20"/>
                <w:szCs w:val="20"/>
              </w:rPr>
              <w:t>,</w:t>
            </w:r>
            <w:r w:rsidR="006E57ED">
              <w:rPr>
                <w:sz w:val="20"/>
                <w:szCs w:val="20"/>
              </w:rPr>
              <w:t xml:space="preserve"> </w:t>
            </w:r>
            <w:r w:rsidR="006E57ED" w:rsidRPr="006E57ED">
              <w:rPr>
                <w:sz w:val="20"/>
                <w:szCs w:val="20"/>
              </w:rPr>
              <w:t>bilinç bozukluğu olan hastalarda düşünülmesi gereken klinik tablolar</w:t>
            </w:r>
            <w:r w:rsidR="006E57ED">
              <w:rPr>
                <w:sz w:val="20"/>
                <w:szCs w:val="20"/>
              </w:rPr>
              <w:t>ın bilinmesi hedeflenmiştir.</w:t>
            </w:r>
          </w:p>
          <w:p w:rsidR="00EA2FC5" w:rsidRDefault="00931609" w:rsidP="00016E0A">
            <w:pPr>
              <w:ind w:left="306"/>
              <w:rPr>
                <w:rFonts w:ascii="Times New Roman" w:hAnsi="Times New Roman" w:cs="Times New Roman"/>
                <w:sz w:val="20"/>
                <w:szCs w:val="20"/>
              </w:rPr>
            </w:pPr>
            <w:r>
              <w:rPr>
                <w:rFonts w:ascii="Times New Roman" w:hAnsi="Times New Roman" w:cs="Times New Roman"/>
                <w:b/>
                <w:sz w:val="20"/>
                <w:szCs w:val="20"/>
              </w:rPr>
              <w:t>Öğrenim Hedefleri</w:t>
            </w:r>
            <w:r w:rsidR="00EA2FC5" w:rsidRPr="006E77B1">
              <w:rPr>
                <w:rFonts w:ascii="Times New Roman" w:hAnsi="Times New Roman" w:cs="Times New Roman"/>
                <w:b/>
                <w:sz w:val="20"/>
                <w:szCs w:val="20"/>
              </w:rPr>
              <w:t xml:space="preserve">: </w:t>
            </w:r>
            <w:r w:rsidR="00EA2FC5" w:rsidRPr="00016E0A">
              <w:rPr>
                <w:rFonts w:ascii="Times New Roman" w:hAnsi="Times New Roman" w:cs="Times New Roman"/>
                <w:sz w:val="20"/>
                <w:szCs w:val="20"/>
              </w:rPr>
              <w:t>Bu dersin sonunda öğrenciler</w:t>
            </w:r>
          </w:p>
          <w:p w:rsidR="006E57ED" w:rsidRDefault="006E57ED" w:rsidP="006E57ED">
            <w:pPr>
              <w:pStyle w:val="Balk41"/>
              <w:numPr>
                <w:ilvl w:val="0"/>
                <w:numId w:val="31"/>
              </w:numPr>
              <w:spacing w:before="0"/>
              <w:rPr>
                <w:rFonts w:ascii="Times New Roman" w:hAnsi="Times New Roman" w:cs="Times New Roman"/>
                <w:b w:val="0"/>
                <w:i w:val="0"/>
                <w:sz w:val="20"/>
                <w:szCs w:val="20"/>
              </w:rPr>
            </w:pPr>
            <w:r w:rsidRPr="006E57ED">
              <w:rPr>
                <w:rFonts w:ascii="Times New Roman" w:hAnsi="Times New Roman" w:cs="Times New Roman"/>
                <w:b w:val="0"/>
                <w:i w:val="0"/>
                <w:sz w:val="20"/>
                <w:szCs w:val="20"/>
              </w:rPr>
              <w:t>Komalı hastaya genel yaklaşım</w:t>
            </w:r>
            <w:r>
              <w:rPr>
                <w:rFonts w:ascii="Times New Roman" w:hAnsi="Times New Roman" w:cs="Times New Roman"/>
                <w:b w:val="0"/>
                <w:i w:val="0"/>
                <w:sz w:val="20"/>
                <w:szCs w:val="20"/>
              </w:rPr>
              <w:t>ı</w:t>
            </w:r>
            <w:r w:rsidRPr="006E57ED">
              <w:rPr>
                <w:rFonts w:ascii="Times New Roman" w:hAnsi="Times New Roman" w:cs="Times New Roman"/>
                <w:b w:val="0"/>
                <w:i w:val="0"/>
                <w:sz w:val="20"/>
                <w:szCs w:val="20"/>
              </w:rPr>
              <w:t xml:space="preserve"> ve anatomik loka</w:t>
            </w:r>
            <w:r>
              <w:rPr>
                <w:rFonts w:ascii="Times New Roman" w:hAnsi="Times New Roman" w:cs="Times New Roman"/>
                <w:b w:val="0"/>
                <w:i w:val="0"/>
                <w:sz w:val="20"/>
                <w:szCs w:val="20"/>
              </w:rPr>
              <w:t>lizasyonunu açıklar.</w:t>
            </w:r>
          </w:p>
          <w:p w:rsidR="006E57ED" w:rsidRDefault="006E57ED" w:rsidP="006E57ED">
            <w:pPr>
              <w:pStyle w:val="Balk41"/>
              <w:numPr>
                <w:ilvl w:val="0"/>
                <w:numId w:val="31"/>
              </w:numPr>
              <w:spacing w:before="0"/>
              <w:rPr>
                <w:rFonts w:ascii="Times New Roman" w:hAnsi="Times New Roman" w:cs="Times New Roman"/>
                <w:b w:val="0"/>
                <w:i w:val="0"/>
                <w:sz w:val="20"/>
                <w:szCs w:val="20"/>
              </w:rPr>
            </w:pPr>
            <w:r w:rsidRPr="006E57ED">
              <w:rPr>
                <w:rFonts w:ascii="Times New Roman" w:hAnsi="Times New Roman" w:cs="Times New Roman"/>
                <w:b w:val="0"/>
                <w:i w:val="0"/>
                <w:sz w:val="20"/>
                <w:szCs w:val="20"/>
              </w:rPr>
              <w:t xml:space="preserve">Koma yapan nedenlerin (santral ve </w:t>
            </w:r>
            <w:proofErr w:type="spellStart"/>
            <w:r w:rsidRPr="006E57ED">
              <w:rPr>
                <w:rFonts w:ascii="Times New Roman" w:hAnsi="Times New Roman" w:cs="Times New Roman"/>
                <w:b w:val="0"/>
                <w:i w:val="0"/>
                <w:sz w:val="20"/>
                <w:szCs w:val="20"/>
              </w:rPr>
              <w:t>metabolik</w:t>
            </w:r>
            <w:proofErr w:type="spellEnd"/>
            <w:r w:rsidRPr="006E57ED">
              <w:rPr>
                <w:rFonts w:ascii="Times New Roman" w:hAnsi="Times New Roman" w:cs="Times New Roman"/>
                <w:b w:val="0"/>
                <w:i w:val="0"/>
                <w:sz w:val="20"/>
                <w:szCs w:val="20"/>
              </w:rPr>
              <w:t xml:space="preserve"> nedenlerin) araştırılma</w:t>
            </w:r>
            <w:r>
              <w:rPr>
                <w:rFonts w:ascii="Times New Roman" w:hAnsi="Times New Roman" w:cs="Times New Roman"/>
                <w:b w:val="0"/>
                <w:i w:val="0"/>
                <w:sz w:val="20"/>
                <w:szCs w:val="20"/>
              </w:rPr>
              <w:t>sının gerekliliğini bilir.</w:t>
            </w:r>
          </w:p>
          <w:p w:rsidR="006E57ED" w:rsidRDefault="006E57ED" w:rsidP="006E57ED">
            <w:pPr>
              <w:pStyle w:val="Balk41"/>
              <w:numPr>
                <w:ilvl w:val="0"/>
                <w:numId w:val="31"/>
              </w:numPr>
              <w:spacing w:before="0"/>
              <w:rPr>
                <w:rFonts w:ascii="Times New Roman" w:hAnsi="Times New Roman" w:cs="Times New Roman"/>
                <w:b w:val="0"/>
                <w:i w:val="0"/>
                <w:sz w:val="20"/>
                <w:szCs w:val="20"/>
              </w:rPr>
            </w:pPr>
            <w:r w:rsidRPr="006E57ED">
              <w:rPr>
                <w:rFonts w:ascii="Times New Roman" w:hAnsi="Times New Roman" w:cs="Times New Roman"/>
                <w:b w:val="0"/>
                <w:i w:val="0"/>
                <w:sz w:val="20"/>
                <w:szCs w:val="20"/>
              </w:rPr>
              <w:t>Koma benzeri tabloya yol açan ve ayırıcı tanıda düşünü</w:t>
            </w:r>
            <w:r>
              <w:rPr>
                <w:rFonts w:ascii="Times New Roman" w:hAnsi="Times New Roman" w:cs="Times New Roman"/>
                <w:b w:val="0"/>
                <w:i w:val="0"/>
                <w:sz w:val="20"/>
                <w:szCs w:val="20"/>
              </w:rPr>
              <w:t>lmesi gereken diğer durumları sıralar.</w:t>
            </w:r>
          </w:p>
          <w:p w:rsidR="006E57ED" w:rsidRDefault="006E57ED" w:rsidP="006E57ED">
            <w:pPr>
              <w:pStyle w:val="Balk41"/>
              <w:numPr>
                <w:ilvl w:val="0"/>
                <w:numId w:val="31"/>
              </w:numPr>
              <w:spacing w:before="0"/>
              <w:rPr>
                <w:rFonts w:ascii="Times New Roman" w:hAnsi="Times New Roman" w:cs="Times New Roman"/>
                <w:b w:val="0"/>
                <w:i w:val="0"/>
                <w:sz w:val="20"/>
                <w:szCs w:val="20"/>
              </w:rPr>
            </w:pPr>
            <w:r w:rsidRPr="006E57ED">
              <w:rPr>
                <w:rFonts w:ascii="Times New Roman" w:hAnsi="Times New Roman" w:cs="Times New Roman"/>
                <w:b w:val="0"/>
                <w:i w:val="0"/>
                <w:sz w:val="20"/>
                <w:szCs w:val="20"/>
              </w:rPr>
              <w:t>Akut dönemde yapılması ger</w:t>
            </w:r>
            <w:r>
              <w:rPr>
                <w:rFonts w:ascii="Times New Roman" w:hAnsi="Times New Roman" w:cs="Times New Roman"/>
                <w:b w:val="0"/>
                <w:i w:val="0"/>
                <w:sz w:val="20"/>
                <w:szCs w:val="20"/>
              </w:rPr>
              <w:t>ekenleri ve tedavileri bilir.</w:t>
            </w:r>
          </w:p>
          <w:p w:rsidR="006E57ED" w:rsidRDefault="006E57ED" w:rsidP="006E57ED">
            <w:pPr>
              <w:pStyle w:val="Balk41"/>
              <w:numPr>
                <w:ilvl w:val="0"/>
                <w:numId w:val="31"/>
              </w:numPr>
              <w:spacing w:before="0"/>
              <w:rPr>
                <w:rFonts w:ascii="Times New Roman" w:hAnsi="Times New Roman" w:cs="Times New Roman"/>
                <w:b w:val="0"/>
                <w:i w:val="0"/>
                <w:sz w:val="20"/>
                <w:szCs w:val="20"/>
              </w:rPr>
            </w:pPr>
            <w:r w:rsidRPr="006E57ED">
              <w:rPr>
                <w:rFonts w:ascii="Times New Roman" w:hAnsi="Times New Roman" w:cs="Times New Roman"/>
                <w:b w:val="0"/>
                <w:i w:val="0"/>
                <w:sz w:val="20"/>
                <w:szCs w:val="20"/>
              </w:rPr>
              <w:t>Bilinç bozukluğu ile gelen hastada öncelikle hangi tet</w:t>
            </w:r>
            <w:r>
              <w:rPr>
                <w:rFonts w:ascii="Times New Roman" w:hAnsi="Times New Roman" w:cs="Times New Roman"/>
                <w:b w:val="0"/>
                <w:i w:val="0"/>
                <w:sz w:val="20"/>
                <w:szCs w:val="20"/>
              </w:rPr>
              <w:t>kiklerin istenmesi gerektiğini bilir.</w:t>
            </w:r>
          </w:p>
          <w:p w:rsidR="006E57ED" w:rsidRPr="006E57ED" w:rsidRDefault="006E57ED" w:rsidP="006E57ED">
            <w:pPr>
              <w:pStyle w:val="Balk41"/>
              <w:numPr>
                <w:ilvl w:val="0"/>
                <w:numId w:val="31"/>
              </w:numPr>
              <w:spacing w:before="0"/>
              <w:rPr>
                <w:rFonts w:ascii="Times New Roman" w:hAnsi="Times New Roman" w:cs="Times New Roman"/>
                <w:b w:val="0"/>
                <w:i w:val="0"/>
                <w:sz w:val="20"/>
                <w:szCs w:val="20"/>
              </w:rPr>
            </w:pPr>
            <w:proofErr w:type="spellStart"/>
            <w:r w:rsidRPr="006E57ED">
              <w:rPr>
                <w:rFonts w:ascii="Times New Roman" w:hAnsi="Times New Roman" w:cs="Times New Roman"/>
                <w:b w:val="0"/>
                <w:i w:val="0"/>
                <w:sz w:val="20"/>
                <w:szCs w:val="20"/>
              </w:rPr>
              <w:t>Glaskow</w:t>
            </w:r>
            <w:proofErr w:type="spellEnd"/>
            <w:r w:rsidRPr="006E57ED">
              <w:rPr>
                <w:rFonts w:ascii="Times New Roman" w:hAnsi="Times New Roman" w:cs="Times New Roman"/>
                <w:b w:val="0"/>
                <w:i w:val="0"/>
                <w:sz w:val="20"/>
                <w:szCs w:val="20"/>
              </w:rPr>
              <w:t xml:space="preserve"> koma skalası ve bilinç bozukluğu ile gelen hastada genel sınıflandırma</w:t>
            </w:r>
            <w:r>
              <w:rPr>
                <w:rFonts w:ascii="Times New Roman" w:hAnsi="Times New Roman" w:cs="Times New Roman"/>
                <w:b w:val="0"/>
                <w:i w:val="0"/>
                <w:sz w:val="20"/>
                <w:szCs w:val="20"/>
              </w:rPr>
              <w:t>yı yapar.</w:t>
            </w:r>
          </w:p>
          <w:p w:rsidR="006E57ED" w:rsidRDefault="006E57ED" w:rsidP="00016E0A">
            <w:pPr>
              <w:pStyle w:val="Balk41"/>
              <w:spacing w:before="92"/>
              <w:ind w:left="0"/>
              <w:rPr>
                <w:rFonts w:ascii="Times New Roman" w:hAnsi="Times New Roman" w:cs="Times New Roman"/>
                <w:i w:val="0"/>
                <w:sz w:val="20"/>
                <w:szCs w:val="20"/>
              </w:rPr>
            </w:pPr>
          </w:p>
          <w:p w:rsidR="00EA2FC5" w:rsidRDefault="00EA2FC5" w:rsidP="00016E0A">
            <w:pPr>
              <w:pStyle w:val="Balk41"/>
              <w:spacing w:before="92"/>
              <w:ind w:left="0"/>
              <w:rPr>
                <w:rFonts w:ascii="Times New Roman" w:hAnsi="Times New Roman" w:cs="Times New Roman"/>
                <w:i w:val="0"/>
                <w:sz w:val="20"/>
                <w:szCs w:val="20"/>
              </w:rPr>
            </w:pPr>
            <w:r w:rsidRPr="006E77B1">
              <w:rPr>
                <w:rFonts w:ascii="Times New Roman" w:hAnsi="Times New Roman" w:cs="Times New Roman"/>
                <w:i w:val="0"/>
                <w:sz w:val="20"/>
                <w:szCs w:val="20"/>
              </w:rPr>
              <w:t xml:space="preserve">TIP – </w:t>
            </w:r>
            <w:r w:rsidR="006E57ED">
              <w:rPr>
                <w:rFonts w:ascii="Times New Roman" w:hAnsi="Times New Roman" w:cs="Times New Roman"/>
                <w:i w:val="0"/>
                <w:sz w:val="20"/>
                <w:szCs w:val="20"/>
              </w:rPr>
              <w:t>5.30.12 KRANİYAL SİNİR HASTALIKLARI</w:t>
            </w:r>
          </w:p>
          <w:p w:rsidR="006E57ED" w:rsidRPr="006E77B1" w:rsidRDefault="006E57ED" w:rsidP="00016E0A">
            <w:pPr>
              <w:pStyle w:val="Balk41"/>
              <w:spacing w:before="92"/>
              <w:ind w:left="0"/>
              <w:rPr>
                <w:rFonts w:ascii="Times New Roman" w:hAnsi="Times New Roman" w:cs="Times New Roman"/>
                <w:i w:val="0"/>
                <w:sz w:val="20"/>
                <w:szCs w:val="20"/>
              </w:rPr>
            </w:pPr>
          </w:p>
          <w:p w:rsidR="00EA2FC5" w:rsidRPr="006A66D4" w:rsidRDefault="00EA2FC5" w:rsidP="00016E0A">
            <w:pPr>
              <w:pStyle w:val="GvdeMetni"/>
              <w:spacing w:line="285" w:lineRule="auto"/>
              <w:ind w:left="306" w:right="165"/>
              <w:rPr>
                <w:sz w:val="20"/>
                <w:szCs w:val="20"/>
              </w:rPr>
            </w:pPr>
            <w:r w:rsidRPr="007078CC">
              <w:rPr>
                <w:b/>
                <w:color w:val="auto"/>
                <w:w w:val="110"/>
                <w:sz w:val="20"/>
                <w:szCs w:val="20"/>
              </w:rPr>
              <w:t>Dersin Amacı:</w:t>
            </w:r>
            <w:r w:rsidR="006A66D4">
              <w:rPr>
                <w:b/>
                <w:color w:val="auto"/>
                <w:w w:val="110"/>
                <w:sz w:val="20"/>
                <w:szCs w:val="20"/>
              </w:rPr>
              <w:t xml:space="preserve"> </w:t>
            </w:r>
            <w:r w:rsidR="006A66D4">
              <w:rPr>
                <w:sz w:val="20"/>
                <w:szCs w:val="20"/>
              </w:rPr>
              <w:t xml:space="preserve">Tüm </w:t>
            </w:r>
            <w:proofErr w:type="spellStart"/>
            <w:r w:rsidR="006A66D4">
              <w:rPr>
                <w:sz w:val="20"/>
                <w:szCs w:val="20"/>
              </w:rPr>
              <w:t>k</w:t>
            </w:r>
            <w:r w:rsidR="006A66D4" w:rsidRPr="006A66D4">
              <w:rPr>
                <w:sz w:val="20"/>
                <w:szCs w:val="20"/>
              </w:rPr>
              <w:t>rani</w:t>
            </w:r>
            <w:r w:rsidR="006A66D4">
              <w:rPr>
                <w:sz w:val="20"/>
                <w:szCs w:val="20"/>
              </w:rPr>
              <w:t>y</w:t>
            </w:r>
            <w:r w:rsidR="006A66D4" w:rsidRPr="006A66D4">
              <w:rPr>
                <w:sz w:val="20"/>
                <w:szCs w:val="20"/>
              </w:rPr>
              <w:t>al</w:t>
            </w:r>
            <w:proofErr w:type="spellEnd"/>
            <w:r w:rsidR="006A66D4">
              <w:rPr>
                <w:sz w:val="20"/>
                <w:szCs w:val="20"/>
              </w:rPr>
              <w:t xml:space="preserve"> </w:t>
            </w:r>
            <w:r w:rsidR="006A66D4" w:rsidRPr="006A66D4">
              <w:rPr>
                <w:sz w:val="20"/>
                <w:szCs w:val="20"/>
              </w:rPr>
              <w:t>sinirlerin anatomik yolların</w:t>
            </w:r>
            <w:r w:rsidR="006A66D4">
              <w:rPr>
                <w:sz w:val="20"/>
                <w:szCs w:val="20"/>
              </w:rPr>
              <w:t>ın</w:t>
            </w:r>
            <w:r w:rsidR="006A66D4" w:rsidRPr="006A66D4">
              <w:rPr>
                <w:sz w:val="20"/>
                <w:szCs w:val="20"/>
              </w:rPr>
              <w:t xml:space="preserve"> bilinmesi ve hastalıklarının öğrenilmesi ve </w:t>
            </w:r>
            <w:r w:rsidR="006A66D4">
              <w:rPr>
                <w:sz w:val="20"/>
                <w:szCs w:val="20"/>
              </w:rPr>
              <w:t>değerlendirilmesi amaçlanmıştır.</w:t>
            </w:r>
          </w:p>
          <w:p w:rsidR="00C77B07" w:rsidRDefault="00EA2FC5" w:rsidP="00C77B07">
            <w:pPr>
              <w:ind w:left="306"/>
              <w:rPr>
                <w:rFonts w:ascii="Times New Roman" w:hAnsi="Times New Roman" w:cs="Times New Roman"/>
                <w:sz w:val="20"/>
                <w:szCs w:val="20"/>
              </w:rPr>
            </w:pPr>
            <w:r w:rsidRPr="006E77B1">
              <w:rPr>
                <w:rFonts w:ascii="Times New Roman" w:hAnsi="Times New Roman" w:cs="Times New Roman"/>
                <w:b/>
                <w:sz w:val="20"/>
                <w:szCs w:val="20"/>
              </w:rPr>
              <w:t>Öğ</w:t>
            </w:r>
            <w:r w:rsidR="00C77B07">
              <w:rPr>
                <w:rFonts w:ascii="Times New Roman" w:hAnsi="Times New Roman" w:cs="Times New Roman"/>
                <w:b/>
                <w:sz w:val="20"/>
                <w:szCs w:val="20"/>
              </w:rPr>
              <w:t>renim Hedefleri</w:t>
            </w:r>
            <w:r w:rsidRPr="006E77B1">
              <w:rPr>
                <w:rFonts w:ascii="Times New Roman" w:hAnsi="Times New Roman" w:cs="Times New Roman"/>
                <w:b/>
                <w:sz w:val="20"/>
                <w:szCs w:val="20"/>
              </w:rPr>
              <w:t>:</w:t>
            </w:r>
            <w:r w:rsidR="006D0D7C">
              <w:rPr>
                <w:rFonts w:ascii="Times New Roman" w:hAnsi="Times New Roman" w:cs="Times New Roman"/>
                <w:b/>
                <w:sz w:val="20"/>
                <w:szCs w:val="20"/>
              </w:rPr>
              <w:t xml:space="preserve"> </w:t>
            </w:r>
            <w:r w:rsidR="00C77B07">
              <w:rPr>
                <w:rFonts w:ascii="Times New Roman" w:hAnsi="Times New Roman" w:cs="Times New Roman"/>
                <w:sz w:val="20"/>
                <w:szCs w:val="20"/>
              </w:rPr>
              <w:t>Bu dersin sonunda öğrenciler</w:t>
            </w:r>
          </w:p>
          <w:p w:rsidR="006A66D4" w:rsidRPr="006A66D4" w:rsidRDefault="006A66D4" w:rsidP="006A66D4">
            <w:pPr>
              <w:pStyle w:val="Balk41"/>
              <w:numPr>
                <w:ilvl w:val="0"/>
                <w:numId w:val="32"/>
              </w:numPr>
              <w:spacing w:before="0"/>
              <w:rPr>
                <w:rFonts w:ascii="Times New Roman" w:hAnsi="Times New Roman" w:cs="Times New Roman"/>
                <w:i w:val="0"/>
                <w:sz w:val="20"/>
                <w:szCs w:val="20"/>
              </w:rPr>
            </w:pPr>
            <w:r w:rsidRPr="006A66D4">
              <w:rPr>
                <w:rFonts w:ascii="Times New Roman" w:hAnsi="Times New Roman" w:cs="Times New Roman"/>
                <w:b w:val="0"/>
                <w:i w:val="0"/>
                <w:sz w:val="20"/>
                <w:szCs w:val="20"/>
              </w:rPr>
              <w:t>Ayrıntılı olarak yapılan muayenede dikkat edilecek özellikler</w:t>
            </w:r>
            <w:r>
              <w:rPr>
                <w:rFonts w:ascii="Times New Roman" w:hAnsi="Times New Roman" w:cs="Times New Roman"/>
                <w:b w:val="0"/>
                <w:i w:val="0"/>
                <w:sz w:val="20"/>
                <w:szCs w:val="20"/>
              </w:rPr>
              <w:t>i bilir</w:t>
            </w:r>
            <w:r w:rsidRPr="006A66D4">
              <w:rPr>
                <w:rFonts w:ascii="Times New Roman" w:hAnsi="Times New Roman" w:cs="Times New Roman"/>
                <w:b w:val="0"/>
                <w:i w:val="0"/>
                <w:sz w:val="20"/>
                <w:szCs w:val="20"/>
              </w:rPr>
              <w:t xml:space="preserve"> ve ayırıcı tanı</w:t>
            </w:r>
            <w:r>
              <w:rPr>
                <w:rFonts w:ascii="Times New Roman" w:hAnsi="Times New Roman" w:cs="Times New Roman"/>
                <w:b w:val="0"/>
                <w:i w:val="0"/>
                <w:sz w:val="20"/>
                <w:szCs w:val="20"/>
              </w:rPr>
              <w:t>ları sıralar.</w:t>
            </w:r>
          </w:p>
          <w:p w:rsidR="006A66D4" w:rsidRDefault="006A66D4" w:rsidP="006A66D4">
            <w:pPr>
              <w:pStyle w:val="Balk41"/>
              <w:numPr>
                <w:ilvl w:val="0"/>
                <w:numId w:val="32"/>
              </w:numPr>
              <w:spacing w:before="0"/>
              <w:rPr>
                <w:rFonts w:ascii="Times New Roman" w:hAnsi="Times New Roman" w:cs="Times New Roman"/>
                <w:i w:val="0"/>
                <w:sz w:val="20"/>
                <w:szCs w:val="20"/>
              </w:rPr>
            </w:pPr>
            <w:proofErr w:type="spellStart"/>
            <w:r w:rsidRPr="006A66D4">
              <w:rPr>
                <w:rFonts w:ascii="Times New Roman" w:hAnsi="Times New Roman" w:cs="Times New Roman"/>
                <w:b w:val="0"/>
                <w:i w:val="0"/>
                <w:sz w:val="20"/>
                <w:szCs w:val="20"/>
              </w:rPr>
              <w:t>Kranial</w:t>
            </w:r>
            <w:proofErr w:type="spellEnd"/>
            <w:r w:rsidRPr="006A66D4">
              <w:rPr>
                <w:rFonts w:ascii="Times New Roman" w:hAnsi="Times New Roman" w:cs="Times New Roman"/>
                <w:b w:val="0"/>
                <w:i w:val="0"/>
                <w:sz w:val="20"/>
                <w:szCs w:val="20"/>
              </w:rPr>
              <w:t xml:space="preserve"> sinir patolojisi saptanan olgularda</w:t>
            </w:r>
            <w:r>
              <w:rPr>
                <w:rFonts w:ascii="Times New Roman" w:hAnsi="Times New Roman" w:cs="Times New Roman"/>
                <w:b w:val="0"/>
                <w:i w:val="0"/>
                <w:sz w:val="20"/>
                <w:szCs w:val="20"/>
              </w:rPr>
              <w:t xml:space="preserve"> istenilmesi gereken tetkikleri açıklar.</w:t>
            </w:r>
          </w:p>
          <w:p w:rsidR="006A66D4" w:rsidRPr="006A66D4" w:rsidRDefault="006A66D4" w:rsidP="006A66D4">
            <w:pPr>
              <w:pStyle w:val="Balk41"/>
              <w:numPr>
                <w:ilvl w:val="0"/>
                <w:numId w:val="32"/>
              </w:numPr>
              <w:spacing w:before="0"/>
              <w:rPr>
                <w:rFonts w:ascii="Times New Roman" w:hAnsi="Times New Roman" w:cs="Times New Roman"/>
                <w:i w:val="0"/>
                <w:sz w:val="20"/>
                <w:szCs w:val="20"/>
              </w:rPr>
            </w:pPr>
            <w:proofErr w:type="spellStart"/>
            <w:r w:rsidRPr="006A66D4">
              <w:rPr>
                <w:rFonts w:ascii="Times New Roman" w:hAnsi="Times New Roman" w:cs="Times New Roman"/>
                <w:b w:val="0"/>
                <w:i w:val="0"/>
                <w:sz w:val="20"/>
                <w:szCs w:val="20"/>
              </w:rPr>
              <w:t>Kranial</w:t>
            </w:r>
            <w:proofErr w:type="spellEnd"/>
            <w:r w:rsidRPr="006A66D4">
              <w:rPr>
                <w:rFonts w:ascii="Times New Roman" w:hAnsi="Times New Roman" w:cs="Times New Roman"/>
                <w:b w:val="0"/>
                <w:i w:val="0"/>
                <w:sz w:val="20"/>
                <w:szCs w:val="20"/>
              </w:rPr>
              <w:t xml:space="preserve"> sinir tutuluşlarında lokalizasyona göre klinik </w:t>
            </w:r>
            <w:r>
              <w:rPr>
                <w:rFonts w:ascii="Times New Roman" w:hAnsi="Times New Roman" w:cs="Times New Roman"/>
                <w:b w:val="0"/>
                <w:i w:val="0"/>
                <w:sz w:val="20"/>
                <w:szCs w:val="20"/>
              </w:rPr>
              <w:t>tabloları bilir.</w:t>
            </w:r>
          </w:p>
          <w:p w:rsidR="006A66D4" w:rsidRPr="006A66D4" w:rsidRDefault="006A66D4" w:rsidP="006A66D4">
            <w:pPr>
              <w:pStyle w:val="Balk41"/>
              <w:numPr>
                <w:ilvl w:val="0"/>
                <w:numId w:val="32"/>
              </w:numPr>
              <w:spacing w:before="0"/>
              <w:rPr>
                <w:rFonts w:ascii="Times New Roman" w:hAnsi="Times New Roman" w:cs="Times New Roman"/>
                <w:i w:val="0"/>
                <w:sz w:val="20"/>
                <w:szCs w:val="20"/>
              </w:rPr>
            </w:pPr>
            <w:proofErr w:type="spellStart"/>
            <w:r>
              <w:rPr>
                <w:rFonts w:ascii="Times New Roman" w:hAnsi="Times New Roman" w:cs="Times New Roman"/>
                <w:b w:val="0"/>
                <w:i w:val="0"/>
                <w:sz w:val="20"/>
                <w:szCs w:val="20"/>
              </w:rPr>
              <w:t>Kranial</w:t>
            </w:r>
            <w:proofErr w:type="spellEnd"/>
            <w:r>
              <w:rPr>
                <w:rFonts w:ascii="Times New Roman" w:hAnsi="Times New Roman" w:cs="Times New Roman"/>
                <w:b w:val="0"/>
                <w:i w:val="0"/>
                <w:sz w:val="20"/>
                <w:szCs w:val="20"/>
              </w:rPr>
              <w:t xml:space="preserve"> sinir tutulumu</w:t>
            </w:r>
            <w:r w:rsidRPr="006A66D4">
              <w:rPr>
                <w:rFonts w:ascii="Times New Roman" w:hAnsi="Times New Roman" w:cs="Times New Roman"/>
                <w:b w:val="0"/>
                <w:i w:val="0"/>
                <w:sz w:val="20"/>
                <w:szCs w:val="20"/>
              </w:rPr>
              <w:t xml:space="preserve"> yapan hastalıkların </w:t>
            </w:r>
            <w:r>
              <w:rPr>
                <w:rFonts w:ascii="Times New Roman" w:hAnsi="Times New Roman" w:cs="Times New Roman"/>
                <w:b w:val="0"/>
                <w:i w:val="0"/>
                <w:sz w:val="20"/>
                <w:szCs w:val="20"/>
              </w:rPr>
              <w:t>bilir.</w:t>
            </w:r>
          </w:p>
          <w:p w:rsidR="006A66D4" w:rsidRDefault="006A66D4" w:rsidP="00016E0A">
            <w:pPr>
              <w:pStyle w:val="Balk41"/>
              <w:spacing w:before="0"/>
              <w:ind w:left="0"/>
              <w:rPr>
                <w:rFonts w:ascii="Times New Roman" w:hAnsi="Times New Roman" w:cs="Times New Roman"/>
                <w:i w:val="0"/>
                <w:sz w:val="20"/>
                <w:szCs w:val="20"/>
              </w:rPr>
            </w:pPr>
          </w:p>
          <w:p w:rsidR="006A66D4" w:rsidRDefault="003A1B8B" w:rsidP="006A66D4">
            <w:pPr>
              <w:pStyle w:val="Balk41"/>
              <w:spacing w:before="0"/>
              <w:ind w:left="0"/>
              <w:rPr>
                <w:rFonts w:ascii="Times New Roman" w:hAnsi="Times New Roman" w:cs="Times New Roman"/>
                <w:i w:val="0"/>
                <w:sz w:val="20"/>
                <w:szCs w:val="20"/>
              </w:rPr>
            </w:pPr>
            <w:r>
              <w:rPr>
                <w:rFonts w:ascii="Times New Roman" w:hAnsi="Times New Roman" w:cs="Times New Roman"/>
                <w:i w:val="0"/>
                <w:sz w:val="20"/>
                <w:szCs w:val="20"/>
              </w:rPr>
              <w:t xml:space="preserve">TIP – </w:t>
            </w:r>
            <w:r w:rsidR="006A66D4">
              <w:rPr>
                <w:rFonts w:ascii="Times New Roman" w:hAnsi="Times New Roman" w:cs="Times New Roman"/>
                <w:i w:val="0"/>
                <w:sz w:val="20"/>
                <w:szCs w:val="20"/>
              </w:rPr>
              <w:t xml:space="preserve">5.30.13 </w:t>
            </w:r>
            <w:r w:rsidR="00795F18">
              <w:rPr>
                <w:rFonts w:ascii="Times New Roman" w:hAnsi="Times New Roman" w:cs="Times New Roman"/>
                <w:i w:val="0"/>
                <w:sz w:val="20"/>
                <w:szCs w:val="20"/>
              </w:rPr>
              <w:t>DEMANS</w:t>
            </w:r>
          </w:p>
          <w:p w:rsidR="006A66D4" w:rsidRPr="006A66D4" w:rsidRDefault="006A66D4" w:rsidP="006A66D4">
            <w:pPr>
              <w:pStyle w:val="Balk41"/>
              <w:spacing w:before="0"/>
              <w:ind w:left="0"/>
              <w:rPr>
                <w:rFonts w:ascii="Times New Roman" w:hAnsi="Times New Roman" w:cs="Times New Roman"/>
                <w:i w:val="0"/>
                <w:sz w:val="20"/>
                <w:szCs w:val="20"/>
              </w:rPr>
            </w:pPr>
          </w:p>
          <w:p w:rsidR="00EA2FC5" w:rsidRPr="001F49D8" w:rsidRDefault="00EA2FC5" w:rsidP="00016E0A">
            <w:pPr>
              <w:pStyle w:val="GvdeMetni"/>
              <w:spacing w:line="283" w:lineRule="auto"/>
              <w:ind w:left="306" w:right="517"/>
              <w:rPr>
                <w:sz w:val="20"/>
                <w:szCs w:val="20"/>
              </w:rPr>
            </w:pPr>
            <w:r w:rsidRPr="007078CC">
              <w:rPr>
                <w:b/>
                <w:color w:val="auto"/>
                <w:w w:val="110"/>
                <w:sz w:val="20"/>
                <w:szCs w:val="20"/>
              </w:rPr>
              <w:t>Dersin Amacı:</w:t>
            </w:r>
            <w:r w:rsidR="006D0D7C">
              <w:rPr>
                <w:b/>
                <w:color w:val="auto"/>
                <w:w w:val="110"/>
                <w:sz w:val="20"/>
                <w:szCs w:val="20"/>
              </w:rPr>
              <w:t xml:space="preserve"> </w:t>
            </w:r>
            <w:proofErr w:type="spellStart"/>
            <w:r w:rsidR="00795F18">
              <w:rPr>
                <w:sz w:val="20"/>
                <w:szCs w:val="20"/>
              </w:rPr>
              <w:t>Demansın</w:t>
            </w:r>
            <w:proofErr w:type="spellEnd"/>
            <w:r w:rsidR="00795F18">
              <w:rPr>
                <w:sz w:val="20"/>
                <w:szCs w:val="20"/>
              </w:rPr>
              <w:t xml:space="preserve"> tanınması ve </w:t>
            </w:r>
            <w:proofErr w:type="spellStart"/>
            <w:r w:rsidR="00795F18">
              <w:rPr>
                <w:sz w:val="20"/>
                <w:szCs w:val="20"/>
              </w:rPr>
              <w:t>demanslı</w:t>
            </w:r>
            <w:proofErr w:type="spellEnd"/>
            <w:r w:rsidR="00795F18">
              <w:rPr>
                <w:sz w:val="20"/>
                <w:szCs w:val="20"/>
              </w:rPr>
              <w:t xml:space="preserve"> hastaya yaklaşım hakkında bilgi sahibi olunması amaçlanmıştır.</w:t>
            </w:r>
          </w:p>
          <w:p w:rsidR="00795F18" w:rsidRDefault="00EA2FC5" w:rsidP="00795F18">
            <w:pPr>
              <w:spacing w:before="1"/>
              <w:ind w:left="306"/>
              <w:rPr>
                <w:rFonts w:ascii="Times New Roman" w:hAnsi="Times New Roman" w:cs="Times New Roman"/>
                <w:sz w:val="20"/>
                <w:szCs w:val="20"/>
              </w:rPr>
            </w:pPr>
            <w:r w:rsidRPr="007078CC">
              <w:rPr>
                <w:rFonts w:ascii="Times New Roman" w:hAnsi="Times New Roman" w:cs="Times New Roman"/>
                <w:b/>
                <w:sz w:val="20"/>
                <w:szCs w:val="20"/>
              </w:rPr>
              <w:t>Öğrenim Hedef</w:t>
            </w:r>
            <w:r w:rsidR="001F49D8">
              <w:rPr>
                <w:rFonts w:ascii="Times New Roman" w:hAnsi="Times New Roman" w:cs="Times New Roman"/>
                <w:b/>
                <w:sz w:val="20"/>
                <w:szCs w:val="20"/>
              </w:rPr>
              <w:t>leri</w:t>
            </w:r>
            <w:r w:rsidRPr="007078CC">
              <w:rPr>
                <w:rFonts w:ascii="Times New Roman" w:hAnsi="Times New Roman" w:cs="Times New Roman"/>
                <w:b/>
                <w:sz w:val="20"/>
                <w:szCs w:val="20"/>
              </w:rPr>
              <w:t>:</w:t>
            </w:r>
            <w:r w:rsidR="006D0D7C">
              <w:rPr>
                <w:rFonts w:ascii="Times New Roman" w:hAnsi="Times New Roman" w:cs="Times New Roman"/>
                <w:b/>
                <w:sz w:val="20"/>
                <w:szCs w:val="20"/>
              </w:rPr>
              <w:t xml:space="preserve"> </w:t>
            </w:r>
            <w:r w:rsidRPr="00016E0A">
              <w:rPr>
                <w:rFonts w:ascii="Times New Roman" w:hAnsi="Times New Roman" w:cs="Times New Roman"/>
                <w:sz w:val="20"/>
                <w:szCs w:val="20"/>
              </w:rPr>
              <w:t>Bu dersin sonunda öğrenciler</w:t>
            </w:r>
          </w:p>
          <w:p w:rsidR="00795F18" w:rsidRPr="00795F18" w:rsidRDefault="00795F18" w:rsidP="00795F18">
            <w:pPr>
              <w:pStyle w:val="ListeParagraf"/>
              <w:numPr>
                <w:ilvl w:val="0"/>
                <w:numId w:val="33"/>
              </w:numPr>
              <w:spacing w:before="1"/>
              <w:rPr>
                <w:rFonts w:ascii="Times New Roman" w:hAnsi="Times New Roman" w:cs="Times New Roman"/>
                <w:sz w:val="20"/>
                <w:szCs w:val="20"/>
              </w:rPr>
            </w:pPr>
            <w:r w:rsidRPr="00795F18">
              <w:rPr>
                <w:rFonts w:ascii="Times New Roman" w:hAnsi="Times New Roman" w:cs="Times New Roman"/>
                <w:sz w:val="20"/>
                <w:szCs w:val="20"/>
              </w:rPr>
              <w:t>Hangi h</w:t>
            </w:r>
            <w:r>
              <w:rPr>
                <w:rFonts w:ascii="Times New Roman" w:hAnsi="Times New Roman" w:cs="Times New Roman"/>
                <w:sz w:val="20"/>
                <w:szCs w:val="20"/>
              </w:rPr>
              <w:t xml:space="preserve">astalarda </w:t>
            </w:r>
            <w:proofErr w:type="spellStart"/>
            <w:r>
              <w:rPr>
                <w:rFonts w:ascii="Times New Roman" w:hAnsi="Times New Roman" w:cs="Times New Roman"/>
                <w:sz w:val="20"/>
                <w:szCs w:val="20"/>
              </w:rPr>
              <w:t>demans</w:t>
            </w:r>
            <w:proofErr w:type="spellEnd"/>
            <w:r>
              <w:rPr>
                <w:rFonts w:ascii="Times New Roman" w:hAnsi="Times New Roman" w:cs="Times New Roman"/>
                <w:sz w:val="20"/>
                <w:szCs w:val="20"/>
              </w:rPr>
              <w:t xml:space="preserve"> düşünülmelidir bilir.</w:t>
            </w:r>
          </w:p>
          <w:p w:rsidR="00795F18" w:rsidRPr="00795F18" w:rsidRDefault="00795F18" w:rsidP="00795F18">
            <w:pPr>
              <w:pStyle w:val="ListeParagraf"/>
              <w:numPr>
                <w:ilvl w:val="0"/>
                <w:numId w:val="33"/>
              </w:numPr>
              <w:autoSpaceDE w:val="0"/>
              <w:autoSpaceDN w:val="0"/>
              <w:adjustRightInd w:val="0"/>
              <w:spacing w:after="52" w:line="240" w:lineRule="auto"/>
              <w:rPr>
                <w:rFonts w:ascii="Times New Roman" w:hAnsi="Times New Roman" w:cs="Times New Roman"/>
                <w:sz w:val="20"/>
                <w:szCs w:val="20"/>
              </w:rPr>
            </w:pPr>
            <w:proofErr w:type="spellStart"/>
            <w:r w:rsidRPr="00795F18">
              <w:rPr>
                <w:rFonts w:ascii="Times New Roman" w:hAnsi="Times New Roman" w:cs="Times New Roman"/>
                <w:sz w:val="20"/>
                <w:szCs w:val="20"/>
              </w:rPr>
              <w:t>Demans</w:t>
            </w:r>
            <w:proofErr w:type="spellEnd"/>
            <w:r w:rsidRPr="00795F18">
              <w:rPr>
                <w:rFonts w:ascii="Times New Roman" w:hAnsi="Times New Roman" w:cs="Times New Roman"/>
                <w:sz w:val="20"/>
                <w:szCs w:val="20"/>
              </w:rPr>
              <w:t xml:space="preserve"> düşünülen hastalarda istenilen tetkikler</w:t>
            </w:r>
            <w:r>
              <w:rPr>
                <w:rFonts w:ascii="Times New Roman" w:hAnsi="Times New Roman" w:cs="Times New Roman"/>
                <w:sz w:val="20"/>
                <w:szCs w:val="20"/>
              </w:rPr>
              <w:t>i</w:t>
            </w:r>
            <w:r w:rsidRPr="00795F18">
              <w:rPr>
                <w:rFonts w:ascii="Times New Roman" w:hAnsi="Times New Roman" w:cs="Times New Roman"/>
                <w:sz w:val="20"/>
                <w:szCs w:val="20"/>
              </w:rPr>
              <w:t xml:space="preserve"> ve görüntüleme </w:t>
            </w:r>
            <w:r>
              <w:rPr>
                <w:rFonts w:ascii="Times New Roman" w:hAnsi="Times New Roman" w:cs="Times New Roman"/>
                <w:sz w:val="20"/>
                <w:szCs w:val="20"/>
              </w:rPr>
              <w:t>yöntemlerini bilir.</w:t>
            </w:r>
          </w:p>
          <w:p w:rsidR="00795F18" w:rsidRDefault="00795F18" w:rsidP="00795F18">
            <w:pPr>
              <w:pStyle w:val="ListeParagraf"/>
              <w:numPr>
                <w:ilvl w:val="0"/>
                <w:numId w:val="33"/>
              </w:numPr>
              <w:autoSpaceDE w:val="0"/>
              <w:autoSpaceDN w:val="0"/>
              <w:adjustRightInd w:val="0"/>
              <w:spacing w:after="52" w:line="240" w:lineRule="auto"/>
              <w:rPr>
                <w:rFonts w:ascii="Times New Roman" w:hAnsi="Times New Roman" w:cs="Times New Roman"/>
                <w:sz w:val="20"/>
                <w:szCs w:val="20"/>
              </w:rPr>
            </w:pPr>
            <w:r w:rsidRPr="00795F18">
              <w:rPr>
                <w:rFonts w:ascii="Times New Roman" w:hAnsi="Times New Roman" w:cs="Times New Roman"/>
                <w:sz w:val="20"/>
                <w:szCs w:val="20"/>
              </w:rPr>
              <w:t xml:space="preserve">Tedavi edilebilir </w:t>
            </w:r>
            <w:proofErr w:type="spellStart"/>
            <w:r w:rsidRPr="00795F18">
              <w:rPr>
                <w:rFonts w:ascii="Times New Roman" w:hAnsi="Times New Roman" w:cs="Times New Roman"/>
                <w:sz w:val="20"/>
                <w:szCs w:val="20"/>
              </w:rPr>
              <w:t>demans</w:t>
            </w:r>
            <w:proofErr w:type="spellEnd"/>
            <w:r w:rsidRPr="00795F18">
              <w:rPr>
                <w:rFonts w:ascii="Times New Roman" w:hAnsi="Times New Roman" w:cs="Times New Roman"/>
                <w:sz w:val="20"/>
                <w:szCs w:val="20"/>
              </w:rPr>
              <w:t xml:space="preserve"> nedenleri ve </w:t>
            </w:r>
            <w:r>
              <w:rPr>
                <w:rFonts w:ascii="Times New Roman" w:hAnsi="Times New Roman" w:cs="Times New Roman"/>
                <w:sz w:val="20"/>
                <w:szCs w:val="20"/>
              </w:rPr>
              <w:t>tedavi yöntemlerini açıklar.</w:t>
            </w:r>
          </w:p>
          <w:p w:rsidR="00795F18" w:rsidRPr="00795F18" w:rsidRDefault="00795F18" w:rsidP="00795F18">
            <w:pPr>
              <w:pStyle w:val="ListeParagraf"/>
              <w:numPr>
                <w:ilvl w:val="0"/>
                <w:numId w:val="33"/>
              </w:numPr>
              <w:autoSpaceDE w:val="0"/>
              <w:autoSpaceDN w:val="0"/>
              <w:adjustRightInd w:val="0"/>
              <w:spacing w:after="52"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D</w:t>
            </w:r>
            <w:r w:rsidRPr="00795F18">
              <w:rPr>
                <w:rFonts w:ascii="Times New Roman" w:hAnsi="Times New Roman" w:cs="Times New Roman"/>
                <w:sz w:val="20"/>
                <w:szCs w:val="20"/>
              </w:rPr>
              <w:t>emans</w:t>
            </w:r>
            <w:proofErr w:type="spellEnd"/>
            <w:r w:rsidRPr="00795F18">
              <w:rPr>
                <w:rFonts w:ascii="Times New Roman" w:hAnsi="Times New Roman" w:cs="Times New Roman"/>
                <w:sz w:val="20"/>
                <w:szCs w:val="20"/>
              </w:rPr>
              <w:t xml:space="preserve"> ve </w:t>
            </w:r>
            <w:proofErr w:type="spellStart"/>
            <w:r w:rsidRPr="00795F18">
              <w:rPr>
                <w:rFonts w:ascii="Times New Roman" w:hAnsi="Times New Roman" w:cs="Times New Roman"/>
                <w:sz w:val="20"/>
                <w:szCs w:val="20"/>
              </w:rPr>
              <w:t>psödodemans</w:t>
            </w:r>
            <w:proofErr w:type="spellEnd"/>
            <w:r w:rsidRPr="00795F18">
              <w:rPr>
                <w:rFonts w:ascii="Times New Roman" w:hAnsi="Times New Roman" w:cs="Times New Roman"/>
                <w:sz w:val="20"/>
                <w:szCs w:val="20"/>
              </w:rPr>
              <w:t xml:space="preserve"> ayrıcı tanısının yap</w:t>
            </w:r>
            <w:r>
              <w:rPr>
                <w:rFonts w:ascii="Times New Roman" w:hAnsi="Times New Roman" w:cs="Times New Roman"/>
                <w:sz w:val="20"/>
                <w:szCs w:val="20"/>
              </w:rPr>
              <w:t>ar.</w:t>
            </w:r>
          </w:p>
          <w:p w:rsidR="00795F18" w:rsidRPr="00795F18" w:rsidRDefault="00795F18" w:rsidP="00795F18">
            <w:pPr>
              <w:pStyle w:val="ListeParagraf"/>
              <w:numPr>
                <w:ilvl w:val="0"/>
                <w:numId w:val="33"/>
              </w:numPr>
              <w:autoSpaceDE w:val="0"/>
              <w:autoSpaceDN w:val="0"/>
              <w:adjustRightInd w:val="0"/>
              <w:spacing w:after="52" w:line="240" w:lineRule="auto"/>
              <w:rPr>
                <w:rFonts w:ascii="Times New Roman" w:hAnsi="Times New Roman" w:cs="Times New Roman"/>
                <w:sz w:val="20"/>
                <w:szCs w:val="20"/>
              </w:rPr>
            </w:pPr>
            <w:proofErr w:type="spellStart"/>
            <w:r w:rsidRPr="00795F18">
              <w:rPr>
                <w:rFonts w:ascii="Times New Roman" w:hAnsi="Times New Roman" w:cs="Times New Roman"/>
                <w:sz w:val="20"/>
                <w:szCs w:val="20"/>
              </w:rPr>
              <w:t>Demans</w:t>
            </w:r>
            <w:proofErr w:type="spellEnd"/>
            <w:r w:rsidRPr="00795F18">
              <w:rPr>
                <w:rFonts w:ascii="Times New Roman" w:hAnsi="Times New Roman" w:cs="Times New Roman"/>
                <w:sz w:val="20"/>
                <w:szCs w:val="20"/>
              </w:rPr>
              <w:t xml:space="preserve"> düşündüğümüz hastada verilmesi ve verilmemesi gereken ilaçlar</w:t>
            </w:r>
            <w:r>
              <w:rPr>
                <w:rFonts w:ascii="Times New Roman" w:hAnsi="Times New Roman" w:cs="Times New Roman"/>
                <w:sz w:val="20"/>
                <w:szCs w:val="20"/>
              </w:rPr>
              <w:t>ı bilir.</w:t>
            </w:r>
          </w:p>
          <w:p w:rsidR="00EA2FC5" w:rsidRPr="00795F18" w:rsidRDefault="00795F18" w:rsidP="00795F18">
            <w:pPr>
              <w:pStyle w:val="ListeParagraf"/>
              <w:numPr>
                <w:ilvl w:val="0"/>
                <w:numId w:val="33"/>
              </w:numPr>
              <w:autoSpaceDE w:val="0"/>
              <w:autoSpaceDN w:val="0"/>
              <w:adjustRightInd w:val="0"/>
              <w:spacing w:after="0" w:line="240" w:lineRule="auto"/>
              <w:rPr>
                <w:rFonts w:ascii="Times New Roman" w:hAnsi="Times New Roman" w:cs="Times New Roman"/>
                <w:sz w:val="20"/>
                <w:szCs w:val="20"/>
              </w:rPr>
            </w:pPr>
            <w:proofErr w:type="spellStart"/>
            <w:r w:rsidRPr="00795F18">
              <w:rPr>
                <w:rFonts w:ascii="Times New Roman" w:hAnsi="Times New Roman" w:cs="Times New Roman"/>
                <w:sz w:val="20"/>
                <w:szCs w:val="20"/>
              </w:rPr>
              <w:t>Demans</w:t>
            </w:r>
            <w:proofErr w:type="spellEnd"/>
            <w:r w:rsidRPr="00795F18">
              <w:rPr>
                <w:rFonts w:ascii="Times New Roman" w:hAnsi="Times New Roman" w:cs="Times New Roman"/>
                <w:sz w:val="20"/>
                <w:szCs w:val="20"/>
              </w:rPr>
              <w:t xml:space="preserve"> ve alt tiplerine genel yaklaşım</w:t>
            </w:r>
            <w:r>
              <w:rPr>
                <w:rFonts w:ascii="Times New Roman" w:hAnsi="Times New Roman" w:cs="Times New Roman"/>
                <w:sz w:val="20"/>
                <w:szCs w:val="20"/>
              </w:rPr>
              <w:t>ı bilir.</w:t>
            </w:r>
          </w:p>
          <w:p w:rsidR="00A83BCF" w:rsidRPr="00EA2FC5" w:rsidRDefault="00A83BCF">
            <w:pPr>
              <w:spacing w:after="0" w:line="240" w:lineRule="auto"/>
              <w:rPr>
                <w:rFonts w:ascii="Times New Roman" w:hAnsi="Times New Roman" w:cs="Times New Roman"/>
                <w:sz w:val="20"/>
                <w:szCs w:val="20"/>
              </w:rPr>
            </w:pPr>
          </w:p>
        </w:tc>
      </w:tr>
      <w:tr w:rsidR="00A83BCF" w:rsidRPr="00EA2FC5" w:rsidTr="00997B4C">
        <w:trPr>
          <w:trHeight w:val="300"/>
          <w:jc w:val="center"/>
        </w:trPr>
        <w:tc>
          <w:tcPr>
            <w:tcW w:w="1414" w:type="dxa"/>
            <w:tcBorders>
              <w:top w:val="nil"/>
            </w:tcBorders>
            <w:shd w:val="clear" w:color="auto" w:fill="auto"/>
            <w:vAlign w:val="center"/>
          </w:tcPr>
          <w:p w:rsidR="00A83BCF" w:rsidRPr="00EA2FC5" w:rsidRDefault="002E4E77">
            <w:pPr>
              <w:spacing w:after="0" w:line="240" w:lineRule="auto"/>
              <w:rPr>
                <w:rFonts w:ascii="Times New Roman" w:hAnsi="Times New Roman" w:cs="Times New Roman"/>
                <w:b/>
                <w:bCs/>
                <w:sz w:val="20"/>
                <w:szCs w:val="20"/>
              </w:rPr>
            </w:pPr>
            <w:r w:rsidRPr="00EA2FC5">
              <w:rPr>
                <w:rFonts w:ascii="Times New Roman" w:hAnsi="Times New Roman" w:cs="Times New Roman"/>
                <w:b/>
                <w:bCs/>
                <w:sz w:val="20"/>
                <w:szCs w:val="20"/>
              </w:rPr>
              <w:lastRenderedPageBreak/>
              <w:t>Kaynak kitap</w:t>
            </w:r>
          </w:p>
        </w:tc>
        <w:tc>
          <w:tcPr>
            <w:tcW w:w="9042" w:type="dxa"/>
            <w:gridSpan w:val="10"/>
            <w:tcBorders>
              <w:top w:val="nil"/>
            </w:tcBorders>
            <w:shd w:val="clear" w:color="auto" w:fill="auto"/>
            <w:vAlign w:val="center"/>
          </w:tcPr>
          <w:p w:rsidR="00795F18" w:rsidRDefault="00795F18" w:rsidP="00413D43">
            <w:pPr>
              <w:pStyle w:val="ListeParagraf"/>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Adams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Victors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Principles</w:t>
            </w:r>
            <w:proofErr w:type="spellEnd"/>
            <w:r>
              <w:rPr>
                <w:rFonts w:ascii="Times New Roman" w:hAnsi="Times New Roman" w:cs="Times New Roman"/>
                <w:sz w:val="20"/>
                <w:szCs w:val="20"/>
              </w:rPr>
              <w:t xml:space="preserve"> of </w:t>
            </w:r>
            <w:proofErr w:type="spellStart"/>
            <w:proofErr w:type="gramStart"/>
            <w:r>
              <w:rPr>
                <w:rFonts w:ascii="Times New Roman" w:hAnsi="Times New Roman" w:cs="Times New Roman"/>
                <w:sz w:val="20"/>
                <w:szCs w:val="20"/>
              </w:rPr>
              <w:t>Neurology</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11th Edition</w:t>
            </w:r>
            <w:r w:rsidR="00B47636">
              <w:rPr>
                <w:rFonts w:ascii="Times New Roman" w:hAnsi="Times New Roman" w:cs="Times New Roman"/>
                <w:sz w:val="20"/>
                <w:szCs w:val="20"/>
              </w:rPr>
              <w:t xml:space="preserve">, 2019, </w:t>
            </w:r>
            <w:proofErr w:type="spellStart"/>
            <w:r w:rsidR="00B47636">
              <w:rPr>
                <w:rFonts w:ascii="Times New Roman" w:hAnsi="Times New Roman" w:cs="Times New Roman"/>
                <w:sz w:val="20"/>
                <w:szCs w:val="20"/>
              </w:rPr>
              <w:t>Mc</w:t>
            </w:r>
            <w:proofErr w:type="spellEnd"/>
            <w:r w:rsidR="00B47636">
              <w:rPr>
                <w:rFonts w:ascii="Times New Roman" w:hAnsi="Times New Roman" w:cs="Times New Roman"/>
                <w:sz w:val="20"/>
                <w:szCs w:val="20"/>
              </w:rPr>
              <w:t xml:space="preserve"> </w:t>
            </w:r>
            <w:proofErr w:type="spellStart"/>
            <w:r w:rsidR="00B47636">
              <w:rPr>
                <w:rFonts w:ascii="Times New Roman" w:hAnsi="Times New Roman" w:cs="Times New Roman"/>
                <w:sz w:val="20"/>
                <w:szCs w:val="20"/>
              </w:rPr>
              <w:t>Graw</w:t>
            </w:r>
            <w:proofErr w:type="spellEnd"/>
            <w:r w:rsidR="00B47636">
              <w:rPr>
                <w:rFonts w:ascii="Times New Roman" w:hAnsi="Times New Roman" w:cs="Times New Roman"/>
                <w:sz w:val="20"/>
                <w:szCs w:val="20"/>
              </w:rPr>
              <w:t xml:space="preserve"> </w:t>
            </w:r>
            <w:proofErr w:type="spellStart"/>
            <w:r w:rsidR="00B47636">
              <w:rPr>
                <w:rFonts w:ascii="Times New Roman" w:hAnsi="Times New Roman" w:cs="Times New Roman"/>
                <w:sz w:val="20"/>
                <w:szCs w:val="20"/>
              </w:rPr>
              <w:t>Hill</w:t>
            </w:r>
            <w:proofErr w:type="spellEnd"/>
          </w:p>
          <w:p w:rsidR="00C77411" w:rsidRPr="00B47636" w:rsidRDefault="00413D43" w:rsidP="00B47636">
            <w:pPr>
              <w:pStyle w:val="ListeParagraf"/>
              <w:numPr>
                <w:ilvl w:val="0"/>
                <w:numId w:val="20"/>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Neurology</w:t>
            </w:r>
            <w:proofErr w:type="spellEnd"/>
            <w:r w:rsidR="00B47636">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sidR="00B47636">
              <w:rPr>
                <w:rFonts w:ascii="Times New Roman" w:hAnsi="Times New Roman" w:cs="Times New Roman"/>
                <w:sz w:val="20"/>
                <w:szCs w:val="20"/>
              </w:rPr>
              <w:t xml:space="preserve"> </w:t>
            </w:r>
            <w:proofErr w:type="spellStart"/>
            <w:r>
              <w:rPr>
                <w:rFonts w:ascii="Times New Roman" w:hAnsi="Times New Roman" w:cs="Times New Roman"/>
                <w:sz w:val="20"/>
                <w:szCs w:val="20"/>
              </w:rPr>
              <w:t>Neurosurgery</w:t>
            </w:r>
            <w:proofErr w:type="spellEnd"/>
            <w:r w:rsidR="00B47636">
              <w:rPr>
                <w:rFonts w:ascii="Times New Roman" w:hAnsi="Times New Roman" w:cs="Times New Roman"/>
                <w:sz w:val="20"/>
                <w:szCs w:val="20"/>
              </w:rPr>
              <w:t xml:space="preserve"> </w:t>
            </w:r>
            <w:proofErr w:type="spellStart"/>
            <w:r>
              <w:rPr>
                <w:rFonts w:ascii="Times New Roman" w:hAnsi="Times New Roman" w:cs="Times New Roman"/>
                <w:sz w:val="20"/>
                <w:szCs w:val="20"/>
              </w:rPr>
              <w:t>Illustrated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Lindsay</w:t>
            </w:r>
            <w:proofErr w:type="spellEnd"/>
            <w:r>
              <w:rPr>
                <w:rFonts w:ascii="Times New Roman" w:hAnsi="Times New Roman" w:cs="Times New Roman"/>
                <w:sz w:val="20"/>
                <w:szCs w:val="20"/>
              </w:rPr>
              <w:t xml:space="preserve"> (ed.), 2010, </w:t>
            </w:r>
            <w:proofErr w:type="spellStart"/>
            <w:r>
              <w:rPr>
                <w:rFonts w:ascii="Times New Roman" w:hAnsi="Times New Roman" w:cs="Times New Roman"/>
                <w:sz w:val="20"/>
                <w:szCs w:val="20"/>
              </w:rPr>
              <w:t>Elsiever</w:t>
            </w:r>
            <w:proofErr w:type="spellEnd"/>
            <w:r>
              <w:rPr>
                <w:rFonts w:ascii="Times New Roman" w:hAnsi="Times New Roman" w:cs="Times New Roman"/>
                <w:sz w:val="20"/>
                <w:szCs w:val="20"/>
              </w:rPr>
              <w:t>.</w:t>
            </w:r>
          </w:p>
        </w:tc>
      </w:tr>
      <w:tr w:rsidR="00A83BCF" w:rsidRPr="00EA2FC5" w:rsidTr="00997B4C">
        <w:trPr>
          <w:trHeight w:val="300"/>
          <w:jc w:val="center"/>
        </w:trPr>
        <w:tc>
          <w:tcPr>
            <w:tcW w:w="1414" w:type="dxa"/>
            <w:tcBorders>
              <w:top w:val="nil"/>
            </w:tcBorders>
            <w:shd w:val="clear" w:color="auto" w:fill="auto"/>
            <w:vAlign w:val="center"/>
          </w:tcPr>
          <w:p w:rsidR="00A83BCF" w:rsidRPr="00EA2FC5" w:rsidRDefault="002E4E77">
            <w:pPr>
              <w:spacing w:after="0" w:line="240" w:lineRule="auto"/>
              <w:rPr>
                <w:rFonts w:ascii="Times New Roman" w:hAnsi="Times New Roman" w:cs="Times New Roman"/>
                <w:b/>
                <w:bCs/>
                <w:sz w:val="20"/>
                <w:szCs w:val="20"/>
              </w:rPr>
            </w:pPr>
            <w:proofErr w:type="spellStart"/>
            <w:r w:rsidRPr="00EA2FC5">
              <w:rPr>
                <w:rFonts w:ascii="Times New Roman" w:hAnsi="Times New Roman" w:cs="Times New Roman"/>
                <w:b/>
                <w:bCs/>
                <w:sz w:val="20"/>
                <w:szCs w:val="20"/>
              </w:rPr>
              <w:t>Değerlendime</w:t>
            </w:r>
            <w:proofErr w:type="spellEnd"/>
            <w:r w:rsidRPr="00EA2FC5">
              <w:rPr>
                <w:rFonts w:ascii="Times New Roman" w:hAnsi="Times New Roman" w:cs="Times New Roman"/>
                <w:b/>
                <w:bCs/>
                <w:sz w:val="20"/>
                <w:szCs w:val="20"/>
              </w:rPr>
              <w:t xml:space="preserve"> ölçütleri</w:t>
            </w:r>
          </w:p>
        </w:tc>
        <w:tc>
          <w:tcPr>
            <w:tcW w:w="9042" w:type="dxa"/>
            <w:gridSpan w:val="10"/>
            <w:tcBorders>
              <w:top w:val="nil"/>
            </w:tcBorders>
            <w:shd w:val="clear" w:color="auto" w:fill="auto"/>
            <w:vAlign w:val="center"/>
          </w:tcPr>
          <w:p w:rsidR="00A83BCF" w:rsidRPr="00EA2FC5" w:rsidRDefault="002E4E77">
            <w:pPr>
              <w:spacing w:after="0" w:line="240" w:lineRule="auto"/>
              <w:rPr>
                <w:rFonts w:ascii="Times New Roman" w:hAnsi="Times New Roman" w:cs="Times New Roman"/>
                <w:sz w:val="20"/>
                <w:szCs w:val="20"/>
              </w:rPr>
            </w:pPr>
            <w:r w:rsidRPr="00EA2FC5">
              <w:rPr>
                <w:rFonts w:ascii="Times New Roman" w:eastAsia="Times New Roman" w:hAnsi="Times New Roman" w:cs="Times New Roman"/>
                <w:color w:val="000000"/>
                <w:sz w:val="20"/>
                <w:szCs w:val="20"/>
                <w:lang w:eastAsia="tr-TR"/>
              </w:rPr>
              <w:t>Ders sonu teorik ve/veya pratik sınav/sınavları.Ödev puanı ve diğer etkinlik puanları disiplinler tarafından gerekli olduğu takdirde kullanılaca</w:t>
            </w:r>
            <w:r w:rsidR="00AB2360">
              <w:rPr>
                <w:rFonts w:ascii="Times New Roman" w:eastAsia="Times New Roman" w:hAnsi="Times New Roman" w:cs="Times New Roman"/>
                <w:color w:val="000000"/>
                <w:sz w:val="20"/>
                <w:szCs w:val="20"/>
                <w:lang w:eastAsia="tr-TR"/>
              </w:rPr>
              <w:t>k</w:t>
            </w:r>
            <w:r w:rsidRPr="00EA2FC5">
              <w:rPr>
                <w:rFonts w:ascii="Times New Roman" w:eastAsia="Times New Roman" w:hAnsi="Times New Roman" w:cs="Times New Roman"/>
                <w:color w:val="000000"/>
                <w:sz w:val="20"/>
                <w:szCs w:val="20"/>
                <w:lang w:eastAsia="tr-TR"/>
              </w:rPr>
              <w:t>tır. Ders içindeki değerlendirme ölçütleri Tıp Fakültesi Sınav Yönergesinde belirtildiği üzere yapılacaktır.</w:t>
            </w:r>
          </w:p>
        </w:tc>
      </w:tr>
      <w:tr w:rsidR="00A83BCF" w:rsidRPr="00EA2FC5" w:rsidTr="00824A2F">
        <w:trPr>
          <w:trHeight w:val="300"/>
          <w:jc w:val="center"/>
        </w:trPr>
        <w:tc>
          <w:tcPr>
            <w:tcW w:w="10456" w:type="dxa"/>
            <w:gridSpan w:val="11"/>
            <w:shd w:val="clear" w:color="auto" w:fill="auto"/>
            <w:vAlign w:val="center"/>
          </w:tcPr>
          <w:p w:rsidR="00A83BCF" w:rsidRPr="00EA2FC5" w:rsidRDefault="002E4E77" w:rsidP="003073AC">
            <w:pPr>
              <w:spacing w:after="0" w:line="240" w:lineRule="auto"/>
              <w:rPr>
                <w:rFonts w:ascii="Times New Roman" w:hAnsi="Times New Roman" w:cs="Times New Roman"/>
                <w:sz w:val="20"/>
                <w:szCs w:val="20"/>
              </w:rPr>
            </w:pPr>
            <w:r w:rsidRPr="00EA2FC5">
              <w:rPr>
                <w:rFonts w:ascii="Times New Roman" w:eastAsia="Times New Roman" w:hAnsi="Times New Roman" w:cs="Times New Roman"/>
                <w:b/>
                <w:bCs/>
                <w:color w:val="000000"/>
                <w:sz w:val="20"/>
                <w:szCs w:val="20"/>
                <w:lang w:eastAsia="tr-TR"/>
              </w:rPr>
              <w:t>Dersin Adı-Kodu:</w:t>
            </w:r>
            <w:r w:rsidR="00F45ECA" w:rsidRPr="00126CB4">
              <w:rPr>
                <w:rFonts w:ascii="Times New Roman" w:eastAsia="Times New Roman" w:hAnsi="Times New Roman" w:cs="Times New Roman"/>
                <w:b/>
                <w:bCs/>
                <w:color w:val="000000"/>
                <w:sz w:val="20"/>
                <w:szCs w:val="20"/>
                <w:lang w:eastAsia="tr-TR"/>
              </w:rPr>
              <w:t xml:space="preserve"> TIP</w:t>
            </w:r>
            <w:r w:rsidR="00F45ECA">
              <w:rPr>
                <w:rFonts w:ascii="Times New Roman" w:eastAsia="Times New Roman" w:hAnsi="Times New Roman" w:cs="Times New Roman"/>
                <w:b/>
                <w:bCs/>
                <w:color w:val="000000"/>
                <w:sz w:val="20"/>
                <w:szCs w:val="20"/>
                <w:lang w:eastAsia="tr-TR"/>
              </w:rPr>
              <w:t>516 Nöroloji</w:t>
            </w:r>
          </w:p>
        </w:tc>
      </w:tr>
      <w:tr w:rsidR="00A83BCF" w:rsidRPr="00EA2FC5" w:rsidTr="00997B4C">
        <w:trPr>
          <w:trHeight w:val="300"/>
          <w:jc w:val="center"/>
        </w:trPr>
        <w:tc>
          <w:tcPr>
            <w:tcW w:w="6764" w:type="dxa"/>
            <w:gridSpan w:val="6"/>
            <w:shd w:val="clear" w:color="auto" w:fill="auto"/>
            <w:vAlign w:val="center"/>
          </w:tcPr>
          <w:p w:rsidR="00A83BCF" w:rsidRPr="00EA2FC5" w:rsidRDefault="002E4E77">
            <w:pPr>
              <w:spacing w:after="0" w:line="240" w:lineRule="auto"/>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Etkinlik</w:t>
            </w:r>
          </w:p>
        </w:tc>
        <w:tc>
          <w:tcPr>
            <w:tcW w:w="757"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Saati</w:t>
            </w:r>
          </w:p>
        </w:tc>
        <w:tc>
          <w:tcPr>
            <w:tcW w:w="883"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Süresi</w:t>
            </w:r>
          </w:p>
        </w:tc>
        <w:tc>
          <w:tcPr>
            <w:tcW w:w="2052" w:type="dxa"/>
            <w:gridSpan w:val="3"/>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Toplam İş Yükü</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Ders Süresi (Sınav Haftası Hariç)</w:t>
            </w:r>
          </w:p>
        </w:tc>
        <w:tc>
          <w:tcPr>
            <w:tcW w:w="757" w:type="dxa"/>
            <w:shd w:val="clear" w:color="auto" w:fill="auto"/>
            <w:vAlign w:val="bottom"/>
          </w:tcPr>
          <w:p w:rsidR="00BE35D2" w:rsidRDefault="00BE35D2" w:rsidP="00BE35D2">
            <w:pPr>
              <w:spacing w:after="0" w:line="240" w:lineRule="auto"/>
              <w:jc w:val="center"/>
            </w:pPr>
            <w:r>
              <w:t>8</w:t>
            </w:r>
          </w:p>
        </w:tc>
        <w:tc>
          <w:tcPr>
            <w:tcW w:w="883" w:type="dxa"/>
            <w:shd w:val="clear" w:color="auto" w:fill="auto"/>
            <w:vAlign w:val="bottom"/>
          </w:tcPr>
          <w:p w:rsidR="00BE35D2" w:rsidRDefault="00BE35D2" w:rsidP="00BE35D2">
            <w:pPr>
              <w:jc w:val="center"/>
              <w:rPr>
                <w:color w:val="000000"/>
              </w:rPr>
            </w:pPr>
            <w:r>
              <w:rPr>
                <w:color w:val="000000"/>
              </w:rPr>
              <w:t>2</w:t>
            </w:r>
          </w:p>
        </w:tc>
        <w:tc>
          <w:tcPr>
            <w:tcW w:w="2052" w:type="dxa"/>
            <w:gridSpan w:val="3"/>
            <w:shd w:val="clear" w:color="auto" w:fill="auto"/>
            <w:vAlign w:val="bottom"/>
          </w:tcPr>
          <w:p w:rsidR="00BE35D2" w:rsidRDefault="00BE35D2" w:rsidP="00BE35D2">
            <w:pPr>
              <w:jc w:val="center"/>
            </w:pPr>
            <w:r>
              <w:t>16</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Sınıf Dışı Ders Çalışma Süresi (Ön Çalışma, Pekiştirme)</w:t>
            </w:r>
          </w:p>
        </w:tc>
        <w:tc>
          <w:tcPr>
            <w:tcW w:w="757" w:type="dxa"/>
            <w:shd w:val="clear" w:color="auto" w:fill="auto"/>
            <w:vAlign w:val="bottom"/>
          </w:tcPr>
          <w:p w:rsidR="00BE35D2" w:rsidRDefault="00BE35D2" w:rsidP="00BE35D2">
            <w:pPr>
              <w:jc w:val="center"/>
            </w:pPr>
            <w:r>
              <w:t>10</w:t>
            </w:r>
          </w:p>
        </w:tc>
        <w:tc>
          <w:tcPr>
            <w:tcW w:w="883" w:type="dxa"/>
            <w:shd w:val="clear" w:color="auto" w:fill="auto"/>
            <w:vAlign w:val="bottom"/>
          </w:tcPr>
          <w:p w:rsidR="00BE35D2" w:rsidRDefault="00BE35D2" w:rsidP="00BE35D2">
            <w:pPr>
              <w:jc w:val="center"/>
              <w:rPr>
                <w:color w:val="000000"/>
              </w:rPr>
            </w:pPr>
            <w:r>
              <w:rPr>
                <w:color w:val="000000"/>
              </w:rPr>
              <w:t>2</w:t>
            </w:r>
          </w:p>
        </w:tc>
        <w:tc>
          <w:tcPr>
            <w:tcW w:w="2052" w:type="dxa"/>
            <w:gridSpan w:val="3"/>
            <w:shd w:val="clear" w:color="auto" w:fill="auto"/>
            <w:vAlign w:val="bottom"/>
          </w:tcPr>
          <w:p w:rsidR="00BE35D2" w:rsidRDefault="00BE35D2" w:rsidP="00BE35D2">
            <w:pPr>
              <w:jc w:val="center"/>
            </w:pPr>
            <w:r>
              <w:t>20</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hAnsi="Times New Roman" w:cs="Times New Roman"/>
                <w:sz w:val="20"/>
                <w:szCs w:val="20"/>
              </w:rPr>
            </w:pPr>
            <w:r w:rsidRPr="00EA2FC5">
              <w:rPr>
                <w:rFonts w:ascii="Times New Roman" w:eastAsia="Times New Roman" w:hAnsi="Times New Roman" w:cs="Times New Roman"/>
                <w:color w:val="000000"/>
                <w:sz w:val="20"/>
                <w:szCs w:val="20"/>
                <w:lang w:eastAsia="tr-TR"/>
              </w:rPr>
              <w:t>Ara Sınavlar (Hekimlik becerileri vb.)</w:t>
            </w:r>
          </w:p>
        </w:tc>
        <w:tc>
          <w:tcPr>
            <w:tcW w:w="757" w:type="dxa"/>
            <w:shd w:val="clear" w:color="auto" w:fill="auto"/>
            <w:vAlign w:val="bottom"/>
          </w:tcPr>
          <w:p w:rsidR="00BE35D2" w:rsidRDefault="00BE35D2" w:rsidP="00BE35D2">
            <w:pPr>
              <w:jc w:val="center"/>
            </w:pPr>
            <w:r>
              <w:t>10</w:t>
            </w:r>
          </w:p>
        </w:tc>
        <w:tc>
          <w:tcPr>
            <w:tcW w:w="883" w:type="dxa"/>
            <w:shd w:val="clear" w:color="auto" w:fill="auto"/>
            <w:vAlign w:val="bottom"/>
          </w:tcPr>
          <w:p w:rsidR="00BE35D2" w:rsidRDefault="00BE35D2" w:rsidP="00BE35D2">
            <w:pPr>
              <w:jc w:val="center"/>
              <w:rPr>
                <w:color w:val="000000"/>
              </w:rPr>
            </w:pPr>
            <w:r>
              <w:rPr>
                <w:color w:val="000000"/>
              </w:rPr>
              <w:t>1</w:t>
            </w:r>
          </w:p>
        </w:tc>
        <w:tc>
          <w:tcPr>
            <w:tcW w:w="2052" w:type="dxa"/>
            <w:gridSpan w:val="3"/>
            <w:shd w:val="clear" w:color="auto" w:fill="auto"/>
            <w:vAlign w:val="bottom"/>
          </w:tcPr>
          <w:p w:rsidR="00BE35D2" w:rsidRDefault="00BE35D2" w:rsidP="00BE35D2">
            <w:pPr>
              <w:jc w:val="center"/>
            </w:pPr>
            <w:r>
              <w:t>10</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hAnsi="Times New Roman" w:cs="Times New Roman"/>
                <w:sz w:val="20"/>
                <w:szCs w:val="20"/>
              </w:rPr>
            </w:pPr>
            <w:r w:rsidRPr="00EA2FC5">
              <w:rPr>
                <w:rFonts w:ascii="Times New Roman" w:eastAsia="Times New Roman" w:hAnsi="Times New Roman" w:cs="Times New Roman"/>
                <w:color w:val="000000"/>
                <w:sz w:val="20"/>
                <w:szCs w:val="20"/>
                <w:lang w:eastAsia="tr-TR"/>
              </w:rPr>
              <w:t>Kısa Sınavlar (</w:t>
            </w:r>
            <w:proofErr w:type="spellStart"/>
            <w:r w:rsidRPr="00EA2FC5">
              <w:rPr>
                <w:rFonts w:ascii="Times New Roman" w:eastAsia="Times New Roman" w:hAnsi="Times New Roman" w:cs="Times New Roman"/>
                <w:color w:val="000000"/>
                <w:sz w:val="20"/>
                <w:szCs w:val="20"/>
                <w:lang w:eastAsia="tr-TR"/>
              </w:rPr>
              <w:t>Vizit</w:t>
            </w:r>
            <w:proofErr w:type="spellEnd"/>
            <w:r w:rsidRPr="00EA2FC5">
              <w:rPr>
                <w:rFonts w:ascii="Times New Roman" w:eastAsia="Times New Roman" w:hAnsi="Times New Roman" w:cs="Times New Roman"/>
                <w:color w:val="000000"/>
                <w:sz w:val="20"/>
                <w:szCs w:val="20"/>
                <w:lang w:eastAsia="tr-TR"/>
              </w:rPr>
              <w:t xml:space="preserve"> vb.)</w:t>
            </w:r>
          </w:p>
        </w:tc>
        <w:tc>
          <w:tcPr>
            <w:tcW w:w="757" w:type="dxa"/>
            <w:shd w:val="clear" w:color="auto" w:fill="auto"/>
            <w:vAlign w:val="bottom"/>
          </w:tcPr>
          <w:p w:rsidR="00BE35D2" w:rsidRDefault="00BE35D2" w:rsidP="00BE35D2">
            <w:pPr>
              <w:jc w:val="center"/>
            </w:pPr>
            <w:r>
              <w:t>10</w:t>
            </w:r>
          </w:p>
        </w:tc>
        <w:tc>
          <w:tcPr>
            <w:tcW w:w="883" w:type="dxa"/>
            <w:shd w:val="clear" w:color="auto" w:fill="auto"/>
            <w:vAlign w:val="bottom"/>
          </w:tcPr>
          <w:p w:rsidR="00BE35D2" w:rsidRDefault="00BE35D2" w:rsidP="00BE35D2">
            <w:pPr>
              <w:jc w:val="center"/>
              <w:rPr>
                <w:color w:val="000000"/>
              </w:rPr>
            </w:pPr>
            <w:r>
              <w:rPr>
                <w:color w:val="000000"/>
              </w:rPr>
              <w:t>1</w:t>
            </w:r>
          </w:p>
        </w:tc>
        <w:tc>
          <w:tcPr>
            <w:tcW w:w="2052" w:type="dxa"/>
            <w:gridSpan w:val="3"/>
            <w:shd w:val="clear" w:color="auto" w:fill="auto"/>
            <w:vAlign w:val="bottom"/>
          </w:tcPr>
          <w:p w:rsidR="00BE35D2" w:rsidRDefault="00BE35D2" w:rsidP="00BE35D2">
            <w:pPr>
              <w:jc w:val="center"/>
            </w:pPr>
            <w:r>
              <w:t>10</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Ödevler</w:t>
            </w:r>
          </w:p>
        </w:tc>
        <w:tc>
          <w:tcPr>
            <w:tcW w:w="757" w:type="dxa"/>
            <w:shd w:val="clear" w:color="auto" w:fill="auto"/>
            <w:vAlign w:val="bottom"/>
          </w:tcPr>
          <w:p w:rsidR="00BE35D2" w:rsidRDefault="00BE35D2" w:rsidP="00BE35D2">
            <w:pPr>
              <w:jc w:val="center"/>
              <w:rPr>
                <w:color w:val="000000"/>
              </w:rPr>
            </w:pPr>
            <w:r>
              <w:rPr>
                <w:color w:val="000000"/>
              </w:rPr>
              <w:t>8</w:t>
            </w:r>
          </w:p>
        </w:tc>
        <w:tc>
          <w:tcPr>
            <w:tcW w:w="883" w:type="dxa"/>
            <w:shd w:val="clear" w:color="auto" w:fill="auto"/>
            <w:vAlign w:val="bottom"/>
          </w:tcPr>
          <w:p w:rsidR="00BE35D2" w:rsidRDefault="00BE35D2" w:rsidP="00BE35D2">
            <w:pPr>
              <w:jc w:val="center"/>
              <w:rPr>
                <w:color w:val="000000"/>
              </w:rPr>
            </w:pPr>
            <w:r>
              <w:rPr>
                <w:color w:val="000000"/>
              </w:rPr>
              <w:t>2</w:t>
            </w:r>
          </w:p>
        </w:tc>
        <w:tc>
          <w:tcPr>
            <w:tcW w:w="2052" w:type="dxa"/>
            <w:gridSpan w:val="3"/>
            <w:shd w:val="clear" w:color="auto" w:fill="auto"/>
            <w:vAlign w:val="bottom"/>
          </w:tcPr>
          <w:p w:rsidR="00BE35D2" w:rsidRDefault="00BE35D2" w:rsidP="00BE35D2">
            <w:pPr>
              <w:jc w:val="center"/>
            </w:pPr>
            <w:r>
              <w:t>16</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Projeler</w:t>
            </w:r>
          </w:p>
        </w:tc>
        <w:tc>
          <w:tcPr>
            <w:tcW w:w="757" w:type="dxa"/>
            <w:shd w:val="clear" w:color="auto" w:fill="auto"/>
            <w:vAlign w:val="bottom"/>
          </w:tcPr>
          <w:p w:rsidR="00BE35D2" w:rsidRDefault="00BE35D2" w:rsidP="00BE35D2">
            <w:pPr>
              <w:jc w:val="center"/>
              <w:rPr>
                <w:color w:val="000000"/>
              </w:rPr>
            </w:pPr>
            <w:r>
              <w:rPr>
                <w:color w:val="000000"/>
              </w:rPr>
              <w:t>0</w:t>
            </w:r>
          </w:p>
        </w:tc>
        <w:tc>
          <w:tcPr>
            <w:tcW w:w="883" w:type="dxa"/>
            <w:shd w:val="clear" w:color="auto" w:fill="auto"/>
            <w:vAlign w:val="bottom"/>
          </w:tcPr>
          <w:p w:rsidR="00BE35D2" w:rsidRDefault="00BE35D2" w:rsidP="00BE35D2">
            <w:pPr>
              <w:jc w:val="center"/>
              <w:rPr>
                <w:color w:val="000000"/>
              </w:rPr>
            </w:pPr>
            <w:r>
              <w:rPr>
                <w:color w:val="000000"/>
              </w:rPr>
              <w:t>0</w:t>
            </w:r>
          </w:p>
        </w:tc>
        <w:tc>
          <w:tcPr>
            <w:tcW w:w="2052" w:type="dxa"/>
            <w:gridSpan w:val="3"/>
            <w:shd w:val="clear" w:color="auto" w:fill="auto"/>
            <w:vAlign w:val="bottom"/>
          </w:tcPr>
          <w:p w:rsidR="00BE35D2" w:rsidRDefault="00BE35D2" w:rsidP="00BE35D2">
            <w:pPr>
              <w:jc w:val="center"/>
            </w:pPr>
            <w:r>
              <w:t>0</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Dönem Ödevi</w:t>
            </w:r>
          </w:p>
        </w:tc>
        <w:tc>
          <w:tcPr>
            <w:tcW w:w="757" w:type="dxa"/>
            <w:shd w:val="clear" w:color="auto" w:fill="auto"/>
            <w:vAlign w:val="bottom"/>
          </w:tcPr>
          <w:p w:rsidR="00BE35D2" w:rsidRDefault="00BE35D2" w:rsidP="00BE35D2">
            <w:pPr>
              <w:jc w:val="center"/>
              <w:rPr>
                <w:color w:val="000000"/>
              </w:rPr>
            </w:pPr>
            <w:r>
              <w:rPr>
                <w:color w:val="000000"/>
              </w:rPr>
              <w:t>0</w:t>
            </w:r>
          </w:p>
        </w:tc>
        <w:tc>
          <w:tcPr>
            <w:tcW w:w="883" w:type="dxa"/>
            <w:shd w:val="clear" w:color="auto" w:fill="auto"/>
            <w:vAlign w:val="bottom"/>
          </w:tcPr>
          <w:p w:rsidR="00BE35D2" w:rsidRDefault="00BE35D2" w:rsidP="00BE35D2">
            <w:pPr>
              <w:jc w:val="center"/>
              <w:rPr>
                <w:color w:val="000000"/>
              </w:rPr>
            </w:pPr>
            <w:r>
              <w:rPr>
                <w:color w:val="000000"/>
              </w:rPr>
              <w:t>0</w:t>
            </w:r>
          </w:p>
        </w:tc>
        <w:tc>
          <w:tcPr>
            <w:tcW w:w="2052" w:type="dxa"/>
            <w:gridSpan w:val="3"/>
            <w:shd w:val="clear" w:color="auto" w:fill="auto"/>
            <w:vAlign w:val="bottom"/>
          </w:tcPr>
          <w:p w:rsidR="00BE35D2" w:rsidRDefault="00BE35D2" w:rsidP="00BE35D2">
            <w:pPr>
              <w:jc w:val="center"/>
            </w:pPr>
            <w:r>
              <w:t>0</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Laboratuvar</w:t>
            </w:r>
          </w:p>
        </w:tc>
        <w:tc>
          <w:tcPr>
            <w:tcW w:w="757" w:type="dxa"/>
            <w:shd w:val="clear" w:color="auto" w:fill="auto"/>
            <w:vAlign w:val="bottom"/>
          </w:tcPr>
          <w:p w:rsidR="00BE35D2" w:rsidRDefault="00BE35D2" w:rsidP="00BE35D2">
            <w:pPr>
              <w:jc w:val="center"/>
              <w:rPr>
                <w:color w:val="000000"/>
              </w:rPr>
            </w:pPr>
            <w:r>
              <w:rPr>
                <w:color w:val="000000"/>
              </w:rPr>
              <w:t>5</w:t>
            </w:r>
          </w:p>
        </w:tc>
        <w:tc>
          <w:tcPr>
            <w:tcW w:w="883" w:type="dxa"/>
            <w:shd w:val="clear" w:color="auto" w:fill="auto"/>
            <w:vAlign w:val="bottom"/>
          </w:tcPr>
          <w:p w:rsidR="00BE35D2" w:rsidRDefault="00BE35D2" w:rsidP="00BE35D2">
            <w:pPr>
              <w:jc w:val="center"/>
              <w:rPr>
                <w:color w:val="000000"/>
              </w:rPr>
            </w:pPr>
            <w:r>
              <w:rPr>
                <w:color w:val="000000"/>
              </w:rPr>
              <w:t>1</w:t>
            </w:r>
          </w:p>
        </w:tc>
        <w:tc>
          <w:tcPr>
            <w:tcW w:w="2052" w:type="dxa"/>
            <w:gridSpan w:val="3"/>
            <w:shd w:val="clear" w:color="auto" w:fill="auto"/>
            <w:vAlign w:val="bottom"/>
          </w:tcPr>
          <w:p w:rsidR="00BE35D2" w:rsidRDefault="00BE35D2" w:rsidP="00BE35D2">
            <w:pPr>
              <w:jc w:val="center"/>
            </w:pPr>
            <w:r>
              <w:t>5</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Diğer</w:t>
            </w:r>
          </w:p>
        </w:tc>
        <w:tc>
          <w:tcPr>
            <w:tcW w:w="757" w:type="dxa"/>
            <w:shd w:val="clear" w:color="auto" w:fill="auto"/>
            <w:vAlign w:val="bottom"/>
          </w:tcPr>
          <w:p w:rsidR="00BE35D2" w:rsidRDefault="00BE35D2" w:rsidP="00BE35D2">
            <w:pPr>
              <w:jc w:val="center"/>
              <w:rPr>
                <w:color w:val="000000"/>
              </w:rPr>
            </w:pPr>
            <w:r>
              <w:rPr>
                <w:color w:val="000000"/>
              </w:rPr>
              <w:t>10</w:t>
            </w:r>
          </w:p>
        </w:tc>
        <w:tc>
          <w:tcPr>
            <w:tcW w:w="883" w:type="dxa"/>
            <w:shd w:val="clear" w:color="auto" w:fill="auto"/>
            <w:vAlign w:val="bottom"/>
          </w:tcPr>
          <w:p w:rsidR="00BE35D2" w:rsidRDefault="00BE35D2" w:rsidP="00BE35D2">
            <w:pPr>
              <w:jc w:val="center"/>
              <w:rPr>
                <w:color w:val="000000"/>
              </w:rPr>
            </w:pPr>
            <w:r>
              <w:rPr>
                <w:color w:val="000000"/>
              </w:rPr>
              <w:t>2</w:t>
            </w:r>
          </w:p>
        </w:tc>
        <w:tc>
          <w:tcPr>
            <w:tcW w:w="2052" w:type="dxa"/>
            <w:gridSpan w:val="3"/>
            <w:shd w:val="clear" w:color="auto" w:fill="auto"/>
            <w:vAlign w:val="bottom"/>
          </w:tcPr>
          <w:p w:rsidR="00BE35D2" w:rsidRDefault="00BE35D2" w:rsidP="00BE35D2">
            <w:pPr>
              <w:jc w:val="center"/>
            </w:pPr>
            <w:r>
              <w:t>20</w:t>
            </w:r>
          </w:p>
        </w:tc>
      </w:tr>
      <w:tr w:rsidR="00BE35D2" w:rsidRPr="00EA2FC5" w:rsidTr="00367640">
        <w:trPr>
          <w:trHeight w:val="300"/>
          <w:jc w:val="center"/>
        </w:trPr>
        <w:tc>
          <w:tcPr>
            <w:tcW w:w="6764" w:type="dxa"/>
            <w:gridSpan w:val="6"/>
            <w:shd w:val="clear" w:color="auto" w:fill="auto"/>
            <w:vAlign w:val="center"/>
          </w:tcPr>
          <w:p w:rsidR="00BE35D2" w:rsidRPr="00EA2FC5" w:rsidRDefault="00BE35D2" w:rsidP="00BE35D2">
            <w:pPr>
              <w:spacing w:after="0" w:line="240" w:lineRule="auto"/>
              <w:rPr>
                <w:rFonts w:ascii="Times New Roman" w:hAnsi="Times New Roman" w:cs="Times New Roman"/>
                <w:sz w:val="20"/>
                <w:szCs w:val="20"/>
              </w:rPr>
            </w:pPr>
            <w:r w:rsidRPr="00EA2FC5">
              <w:rPr>
                <w:rFonts w:ascii="Times New Roman" w:eastAsia="Times New Roman" w:hAnsi="Times New Roman" w:cs="Times New Roman"/>
                <w:color w:val="000000"/>
                <w:sz w:val="20"/>
                <w:szCs w:val="20"/>
                <w:lang w:eastAsia="tr-TR"/>
              </w:rPr>
              <w:t>Ders Teorik ya da Pratik Sınavı</w:t>
            </w:r>
          </w:p>
        </w:tc>
        <w:tc>
          <w:tcPr>
            <w:tcW w:w="757" w:type="dxa"/>
            <w:shd w:val="clear" w:color="auto" w:fill="auto"/>
            <w:vAlign w:val="bottom"/>
          </w:tcPr>
          <w:p w:rsidR="00BE35D2" w:rsidRDefault="00BE35D2" w:rsidP="00BE35D2">
            <w:pPr>
              <w:jc w:val="center"/>
            </w:pPr>
            <w:r>
              <w:t>10</w:t>
            </w:r>
          </w:p>
        </w:tc>
        <w:tc>
          <w:tcPr>
            <w:tcW w:w="883" w:type="dxa"/>
            <w:shd w:val="clear" w:color="auto" w:fill="auto"/>
            <w:vAlign w:val="bottom"/>
          </w:tcPr>
          <w:p w:rsidR="00BE35D2" w:rsidRDefault="00BE35D2" w:rsidP="00BE35D2">
            <w:pPr>
              <w:jc w:val="center"/>
              <w:rPr>
                <w:color w:val="000000"/>
              </w:rPr>
            </w:pPr>
            <w:r>
              <w:rPr>
                <w:color w:val="000000"/>
              </w:rPr>
              <w:t>2</w:t>
            </w:r>
          </w:p>
        </w:tc>
        <w:tc>
          <w:tcPr>
            <w:tcW w:w="2052" w:type="dxa"/>
            <w:gridSpan w:val="3"/>
            <w:shd w:val="clear" w:color="auto" w:fill="auto"/>
            <w:vAlign w:val="bottom"/>
          </w:tcPr>
          <w:p w:rsidR="00BE35D2" w:rsidRDefault="00BE35D2" w:rsidP="00BE35D2">
            <w:pPr>
              <w:jc w:val="center"/>
            </w:pPr>
            <w:r>
              <w:t>20</w:t>
            </w:r>
          </w:p>
        </w:tc>
      </w:tr>
      <w:tr w:rsidR="00A83BCF" w:rsidRPr="00EA2FC5" w:rsidTr="00997B4C">
        <w:trPr>
          <w:trHeight w:val="300"/>
          <w:jc w:val="center"/>
        </w:trPr>
        <w:tc>
          <w:tcPr>
            <w:tcW w:w="8404" w:type="dxa"/>
            <w:gridSpan w:val="8"/>
            <w:shd w:val="clear" w:color="auto" w:fill="auto"/>
            <w:vAlign w:val="center"/>
          </w:tcPr>
          <w:p w:rsidR="00A83BCF" w:rsidRPr="00EA2FC5" w:rsidRDefault="002E4E77">
            <w:pPr>
              <w:spacing w:after="0" w:line="240" w:lineRule="auto"/>
              <w:jc w:val="right"/>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Toplam İş Yükü:</w:t>
            </w:r>
          </w:p>
        </w:tc>
        <w:tc>
          <w:tcPr>
            <w:tcW w:w="2052" w:type="dxa"/>
            <w:gridSpan w:val="3"/>
            <w:shd w:val="clear" w:color="auto" w:fill="auto"/>
            <w:vAlign w:val="center"/>
          </w:tcPr>
          <w:p w:rsidR="00A83BCF" w:rsidRPr="00EA2FC5" w:rsidRDefault="00BE35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tc>
      </w:tr>
      <w:tr w:rsidR="00A83BCF" w:rsidRPr="00EA2FC5" w:rsidTr="00997B4C">
        <w:trPr>
          <w:trHeight w:val="300"/>
          <w:jc w:val="center"/>
        </w:trPr>
        <w:tc>
          <w:tcPr>
            <w:tcW w:w="8404" w:type="dxa"/>
            <w:gridSpan w:val="8"/>
            <w:shd w:val="clear" w:color="auto" w:fill="auto"/>
            <w:vAlign w:val="center"/>
          </w:tcPr>
          <w:p w:rsidR="00A83BCF" w:rsidRPr="00EA2FC5" w:rsidRDefault="002E4E77">
            <w:pPr>
              <w:spacing w:after="0" w:line="240" w:lineRule="auto"/>
              <w:jc w:val="right"/>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Toplam İş Yükü / 30(s):</w:t>
            </w:r>
          </w:p>
        </w:tc>
        <w:tc>
          <w:tcPr>
            <w:tcW w:w="2052" w:type="dxa"/>
            <w:gridSpan w:val="3"/>
            <w:shd w:val="clear" w:color="auto" w:fill="auto"/>
            <w:vAlign w:val="center"/>
          </w:tcPr>
          <w:p w:rsidR="00A83BCF" w:rsidRPr="00EA2FC5" w:rsidRDefault="00BE35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r>
      <w:tr w:rsidR="00A83BCF" w:rsidRPr="00EA2FC5" w:rsidTr="00997B4C">
        <w:trPr>
          <w:trHeight w:val="315"/>
          <w:jc w:val="center"/>
        </w:trPr>
        <w:tc>
          <w:tcPr>
            <w:tcW w:w="8404" w:type="dxa"/>
            <w:gridSpan w:val="8"/>
            <w:shd w:val="clear" w:color="auto" w:fill="auto"/>
            <w:vAlign w:val="center"/>
          </w:tcPr>
          <w:p w:rsidR="00A83BCF" w:rsidRPr="00EA2FC5" w:rsidRDefault="002E4E77">
            <w:pPr>
              <w:spacing w:after="0" w:line="240" w:lineRule="auto"/>
              <w:jc w:val="right"/>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AKTS Kredisi:</w:t>
            </w:r>
          </w:p>
        </w:tc>
        <w:tc>
          <w:tcPr>
            <w:tcW w:w="2052" w:type="dxa"/>
            <w:gridSpan w:val="3"/>
            <w:shd w:val="clear" w:color="auto" w:fill="auto"/>
            <w:vAlign w:val="center"/>
          </w:tcPr>
          <w:p w:rsidR="00A83BCF" w:rsidRPr="00EA2FC5" w:rsidRDefault="00B476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83BCF" w:rsidRPr="00EA2FC5" w:rsidTr="00997B4C">
        <w:trPr>
          <w:trHeight w:val="300"/>
          <w:jc w:val="center"/>
        </w:trPr>
        <w:tc>
          <w:tcPr>
            <w:tcW w:w="1414"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No</w:t>
            </w:r>
          </w:p>
        </w:tc>
        <w:tc>
          <w:tcPr>
            <w:tcW w:w="7370" w:type="dxa"/>
            <w:gridSpan w:val="8"/>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 xml:space="preserve">Program Yeterlilikleri (Öğrenme Çıktıları) </w:t>
            </w:r>
          </w:p>
        </w:tc>
        <w:tc>
          <w:tcPr>
            <w:tcW w:w="1672" w:type="dxa"/>
            <w:gridSpan w:val="2"/>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Etki (1-5)</w:t>
            </w:r>
          </w:p>
        </w:tc>
      </w:tr>
      <w:tr w:rsidR="00A83BCF" w:rsidRPr="00EA2FC5" w:rsidTr="00997B4C">
        <w:trPr>
          <w:trHeight w:val="1245"/>
          <w:jc w:val="center"/>
        </w:trPr>
        <w:tc>
          <w:tcPr>
            <w:tcW w:w="1414"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1</w:t>
            </w:r>
          </w:p>
        </w:tc>
        <w:tc>
          <w:tcPr>
            <w:tcW w:w="7370" w:type="dxa"/>
            <w:gridSpan w:val="8"/>
            <w:shd w:val="clear" w:color="auto" w:fill="auto"/>
            <w:vAlign w:val="center"/>
          </w:tcPr>
          <w:p w:rsidR="00A83BCF" w:rsidRPr="00EA2FC5" w:rsidRDefault="002E4E77">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1672" w:type="dxa"/>
            <w:gridSpan w:val="2"/>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5</w:t>
            </w:r>
          </w:p>
        </w:tc>
      </w:tr>
      <w:tr w:rsidR="00A83BCF" w:rsidRPr="00EA2FC5" w:rsidTr="00997B4C">
        <w:trPr>
          <w:trHeight w:val="1245"/>
          <w:jc w:val="center"/>
        </w:trPr>
        <w:tc>
          <w:tcPr>
            <w:tcW w:w="1414"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2</w:t>
            </w:r>
          </w:p>
        </w:tc>
        <w:tc>
          <w:tcPr>
            <w:tcW w:w="7370" w:type="dxa"/>
            <w:gridSpan w:val="8"/>
            <w:shd w:val="clear" w:color="auto" w:fill="auto"/>
            <w:vAlign w:val="center"/>
          </w:tcPr>
          <w:p w:rsidR="00A83BCF" w:rsidRPr="00EA2FC5" w:rsidRDefault="002E4E77">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Bilginin doğası, kaynağı, sınırları, doğruluğu, güvenirliliği ve geçerliliğini değerlendirme bilgisine sahip olur</w:t>
            </w:r>
          </w:p>
        </w:tc>
        <w:tc>
          <w:tcPr>
            <w:tcW w:w="1672" w:type="dxa"/>
            <w:gridSpan w:val="2"/>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4</w:t>
            </w:r>
          </w:p>
        </w:tc>
      </w:tr>
      <w:tr w:rsidR="00A83BCF" w:rsidRPr="00EA2FC5" w:rsidTr="00997B4C">
        <w:trPr>
          <w:trHeight w:val="1245"/>
          <w:jc w:val="center"/>
        </w:trPr>
        <w:tc>
          <w:tcPr>
            <w:tcW w:w="1414" w:type="dxa"/>
            <w:shd w:val="clear" w:color="auto" w:fill="auto"/>
            <w:vAlign w:val="center"/>
          </w:tcPr>
          <w:p w:rsidR="00A83BCF" w:rsidRPr="00EA2FC5" w:rsidRDefault="002E4E77">
            <w:pPr>
              <w:spacing w:after="0" w:line="240" w:lineRule="auto"/>
              <w:jc w:val="center"/>
              <w:rPr>
                <w:rFonts w:ascii="Times New Roman" w:eastAsia="Times New Roman" w:hAnsi="Times New Roman" w:cs="Times New Roman"/>
                <w:b/>
                <w:bCs/>
                <w:color w:val="000000"/>
                <w:sz w:val="20"/>
                <w:szCs w:val="20"/>
                <w:lang w:eastAsia="tr-TR"/>
              </w:rPr>
            </w:pPr>
            <w:r w:rsidRPr="00EA2FC5">
              <w:rPr>
                <w:rFonts w:ascii="Times New Roman" w:eastAsia="Times New Roman" w:hAnsi="Times New Roman" w:cs="Times New Roman"/>
                <w:b/>
                <w:bCs/>
                <w:color w:val="000000"/>
                <w:sz w:val="20"/>
                <w:szCs w:val="20"/>
                <w:lang w:eastAsia="tr-TR"/>
              </w:rPr>
              <w:t>3</w:t>
            </w:r>
          </w:p>
        </w:tc>
        <w:tc>
          <w:tcPr>
            <w:tcW w:w="7370" w:type="dxa"/>
            <w:gridSpan w:val="8"/>
            <w:shd w:val="clear" w:color="auto" w:fill="auto"/>
            <w:vAlign w:val="center"/>
          </w:tcPr>
          <w:p w:rsidR="00A83BCF" w:rsidRPr="00EA2FC5" w:rsidRDefault="002E4E77">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Tıp alanındaki bilimsel bilgiye ulaşma, güncel literatürü izleme, değerlendirme ve uygulayabilme bilgisine sahip olur</w:t>
            </w:r>
          </w:p>
        </w:tc>
        <w:tc>
          <w:tcPr>
            <w:tcW w:w="1672" w:type="dxa"/>
            <w:gridSpan w:val="2"/>
            <w:shd w:val="clear" w:color="auto" w:fill="auto"/>
            <w:vAlign w:val="center"/>
          </w:tcPr>
          <w:p w:rsidR="00A83BCF" w:rsidRPr="00EA2FC5" w:rsidRDefault="003073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1672" w:type="dxa"/>
            <w:gridSpan w:val="2"/>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2</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Öğrenme kaynaklarını belirler, kaynaklara etkin/hızlı erişir </w:t>
            </w:r>
          </w:p>
        </w:tc>
        <w:tc>
          <w:tcPr>
            <w:tcW w:w="1672" w:type="dxa"/>
            <w:gridSpan w:val="2"/>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4</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6</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Yaşam boyu öğrenmeyi benimsediğin gösterir, gelişime açıktır ve bu davranışı devam ettirir. </w:t>
            </w:r>
          </w:p>
        </w:tc>
        <w:tc>
          <w:tcPr>
            <w:tcW w:w="1672" w:type="dxa"/>
            <w:gridSpan w:val="2"/>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3</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Bilgiye ulaşma yollarına karar verir ve uygular. </w:t>
            </w:r>
          </w:p>
        </w:tc>
        <w:tc>
          <w:tcPr>
            <w:tcW w:w="1672" w:type="dxa"/>
            <w:gridSpan w:val="2"/>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3</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Bir yabancı dili en az Avrupa Dil Portföyü B1 Genel Düzeyinde kullanarak alanındaki bilgileri izler ve meslektaşları ile iletişim kurar. </w:t>
            </w:r>
          </w:p>
        </w:tc>
        <w:tc>
          <w:tcPr>
            <w:tcW w:w="1672" w:type="dxa"/>
            <w:gridSpan w:val="2"/>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2</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Alanının gerektirdiği en az Avrupa Bilgisayar Kullanma Lisansı Düzeyinde bilgisayar yazılımı ile birlikte bilişim ve iletişim teknolojilerini kullanır. </w:t>
            </w:r>
          </w:p>
        </w:tc>
        <w:tc>
          <w:tcPr>
            <w:tcW w:w="1672" w:type="dxa"/>
            <w:gridSpan w:val="2"/>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3</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Tıp alanında toplumun ve dünyanın gündemindeki olayları/gelişmeleri izler ve değerlendirir. </w:t>
            </w:r>
          </w:p>
        </w:tc>
        <w:tc>
          <w:tcPr>
            <w:tcW w:w="1672" w:type="dxa"/>
            <w:gridSpan w:val="2"/>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1</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Sözlü ve yazılı olarak etkili iletişim kurar. </w:t>
            </w:r>
          </w:p>
        </w:tc>
        <w:tc>
          <w:tcPr>
            <w:tcW w:w="1672" w:type="dxa"/>
            <w:gridSpan w:val="2"/>
            <w:shd w:val="clear" w:color="auto" w:fill="auto"/>
            <w:vAlign w:val="center"/>
          </w:tcPr>
          <w:p w:rsidR="00824A2F" w:rsidRPr="00EA2FC5" w:rsidRDefault="00B47636" w:rsidP="00824A2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12</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Kültürlerarası iletişim kurma bilgi ve becerisine sahip olur.</w:t>
            </w:r>
          </w:p>
        </w:tc>
        <w:tc>
          <w:tcPr>
            <w:tcW w:w="1672" w:type="dxa"/>
            <w:gridSpan w:val="2"/>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3</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13</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Kalite yönetimi ve süreçlerine uygun davranır ve bu süreçlere katılır. </w:t>
            </w:r>
          </w:p>
        </w:tc>
        <w:tc>
          <w:tcPr>
            <w:tcW w:w="1672" w:type="dxa"/>
            <w:gridSpan w:val="2"/>
            <w:shd w:val="clear" w:color="auto" w:fill="auto"/>
            <w:vAlign w:val="center"/>
          </w:tcPr>
          <w:p w:rsidR="00824A2F" w:rsidRPr="00EA2FC5" w:rsidRDefault="00B47636" w:rsidP="00824A2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14</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1672" w:type="dxa"/>
            <w:gridSpan w:val="2"/>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2</w:t>
            </w:r>
          </w:p>
        </w:tc>
      </w:tr>
      <w:tr w:rsidR="00824A2F" w:rsidRPr="00EA2FC5" w:rsidTr="00997B4C">
        <w:trPr>
          <w:trHeight w:val="1245"/>
          <w:jc w:val="center"/>
        </w:trPr>
        <w:tc>
          <w:tcPr>
            <w:tcW w:w="1414" w:type="dxa"/>
            <w:shd w:val="clear" w:color="auto" w:fill="auto"/>
            <w:vAlign w:val="center"/>
          </w:tcPr>
          <w:p w:rsidR="00824A2F" w:rsidRPr="00EA2FC5" w:rsidRDefault="00824A2F" w:rsidP="00824A2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c>
          <w:tcPr>
            <w:tcW w:w="7370" w:type="dxa"/>
            <w:gridSpan w:val="8"/>
            <w:shd w:val="clear" w:color="auto" w:fill="auto"/>
            <w:vAlign w:val="center"/>
          </w:tcPr>
          <w:p w:rsidR="00824A2F" w:rsidRPr="00EA2FC5" w:rsidRDefault="00824A2F" w:rsidP="00824A2F">
            <w:pPr>
              <w:spacing w:after="0" w:line="240" w:lineRule="auto"/>
              <w:rPr>
                <w:rFonts w:ascii="Times New Roman" w:eastAsia="Times New Roman" w:hAnsi="Times New Roman" w:cs="Times New Roman"/>
                <w:color w:val="000000"/>
                <w:sz w:val="20"/>
                <w:szCs w:val="20"/>
                <w:lang w:eastAsia="tr-TR"/>
              </w:rPr>
            </w:pPr>
            <w:r w:rsidRPr="00EA2FC5">
              <w:rPr>
                <w:rFonts w:ascii="Times New Roman" w:eastAsia="Times New Roman" w:hAnsi="Times New Roman" w:cs="Times New Roman"/>
                <w:color w:val="000000"/>
                <w:sz w:val="20"/>
                <w:szCs w:val="20"/>
                <w:lang w:eastAsia="tr-TR"/>
              </w:rPr>
              <w:t xml:space="preserve">Birey olarak görev, hak ve sorumlulukları ile ilgili yasa, yönetmelik, mevzuata ve mesleki etik kurallarına uygun davranır. </w:t>
            </w:r>
          </w:p>
        </w:tc>
        <w:tc>
          <w:tcPr>
            <w:tcW w:w="1672" w:type="dxa"/>
            <w:gridSpan w:val="2"/>
            <w:shd w:val="clear" w:color="auto" w:fill="auto"/>
            <w:vAlign w:val="center"/>
          </w:tcPr>
          <w:p w:rsidR="00824A2F" w:rsidRPr="00EA2FC5" w:rsidRDefault="003073AC" w:rsidP="00824A2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bl>
    <w:p w:rsidR="00A83BCF" w:rsidRPr="00EA2FC5" w:rsidRDefault="00A83BCF">
      <w:pPr>
        <w:rPr>
          <w:rFonts w:ascii="Times New Roman" w:hAnsi="Times New Roman" w:cs="Times New Roman"/>
          <w:sz w:val="20"/>
          <w:szCs w:val="20"/>
        </w:rPr>
      </w:pPr>
    </w:p>
    <w:p w:rsidR="00A83BCF" w:rsidRDefault="00A83BCF">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7251FB" w:rsidRDefault="007251FB">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Default="009935F1">
      <w:pPr>
        <w:spacing w:after="0"/>
        <w:ind w:hanging="426"/>
        <w:rPr>
          <w:rFonts w:ascii="Times New Roman" w:hAnsi="Times New Roman" w:cs="Times New Roman"/>
          <w:sz w:val="20"/>
          <w:szCs w:val="20"/>
        </w:rPr>
      </w:pPr>
    </w:p>
    <w:p w:rsidR="009935F1" w:rsidRPr="00EA2FC5" w:rsidRDefault="009935F1">
      <w:pPr>
        <w:spacing w:after="0"/>
        <w:ind w:hanging="426"/>
        <w:rPr>
          <w:rFonts w:ascii="Times New Roman" w:hAnsi="Times New Roman" w:cs="Times New Roman"/>
          <w:sz w:val="20"/>
          <w:szCs w:val="20"/>
        </w:rPr>
      </w:pPr>
    </w:p>
    <w:sectPr w:rsidR="009935F1" w:rsidRPr="00EA2FC5" w:rsidSect="00A83BCF">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A2"/>
    <w:family w:val="swiss"/>
    <w:pitch w:val="variable"/>
    <w:sig w:usb0="E4002EFF" w:usb1="C000E47F" w:usb2="00000009" w:usb3="00000000" w:csb0="000001FF" w:csb1="00000000"/>
  </w:font>
  <w:font w:name="Liberation Sans">
    <w:altName w:val="Arial Unicode MS"/>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Droid Sans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2F2"/>
    <w:multiLevelType w:val="hybridMultilevel"/>
    <w:tmpl w:val="1184578C"/>
    <w:lvl w:ilvl="0" w:tplc="041F000F">
      <w:start w:val="1"/>
      <w:numFmt w:val="decimal"/>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1" w15:restartNumberingAfterBreak="0">
    <w:nsid w:val="04DB002C"/>
    <w:multiLevelType w:val="hybridMultilevel"/>
    <w:tmpl w:val="F202DC20"/>
    <w:lvl w:ilvl="0" w:tplc="B0CAD734">
      <w:start w:val="1"/>
      <w:numFmt w:val="decimal"/>
      <w:lvlText w:val="%1."/>
      <w:lvlJc w:val="left"/>
      <w:pPr>
        <w:ind w:left="1025" w:hanging="360"/>
      </w:pPr>
      <w:rPr>
        <w:rFonts w:hint="default"/>
        <w:w w:val="110"/>
      </w:rPr>
    </w:lvl>
    <w:lvl w:ilvl="1" w:tplc="041F0019" w:tentative="1">
      <w:start w:val="1"/>
      <w:numFmt w:val="lowerLetter"/>
      <w:lvlText w:val="%2."/>
      <w:lvlJc w:val="left"/>
      <w:pPr>
        <w:ind w:left="1745" w:hanging="360"/>
      </w:pPr>
    </w:lvl>
    <w:lvl w:ilvl="2" w:tplc="041F001B" w:tentative="1">
      <w:start w:val="1"/>
      <w:numFmt w:val="lowerRoman"/>
      <w:lvlText w:val="%3."/>
      <w:lvlJc w:val="right"/>
      <w:pPr>
        <w:ind w:left="2465" w:hanging="180"/>
      </w:pPr>
    </w:lvl>
    <w:lvl w:ilvl="3" w:tplc="041F000F" w:tentative="1">
      <w:start w:val="1"/>
      <w:numFmt w:val="decimal"/>
      <w:lvlText w:val="%4."/>
      <w:lvlJc w:val="left"/>
      <w:pPr>
        <w:ind w:left="3185" w:hanging="360"/>
      </w:pPr>
    </w:lvl>
    <w:lvl w:ilvl="4" w:tplc="041F0019" w:tentative="1">
      <w:start w:val="1"/>
      <w:numFmt w:val="lowerLetter"/>
      <w:lvlText w:val="%5."/>
      <w:lvlJc w:val="left"/>
      <w:pPr>
        <w:ind w:left="3905" w:hanging="360"/>
      </w:pPr>
    </w:lvl>
    <w:lvl w:ilvl="5" w:tplc="041F001B" w:tentative="1">
      <w:start w:val="1"/>
      <w:numFmt w:val="lowerRoman"/>
      <w:lvlText w:val="%6."/>
      <w:lvlJc w:val="right"/>
      <w:pPr>
        <w:ind w:left="4625" w:hanging="180"/>
      </w:pPr>
    </w:lvl>
    <w:lvl w:ilvl="6" w:tplc="041F000F" w:tentative="1">
      <w:start w:val="1"/>
      <w:numFmt w:val="decimal"/>
      <w:lvlText w:val="%7."/>
      <w:lvlJc w:val="left"/>
      <w:pPr>
        <w:ind w:left="5345" w:hanging="360"/>
      </w:pPr>
    </w:lvl>
    <w:lvl w:ilvl="7" w:tplc="041F0019" w:tentative="1">
      <w:start w:val="1"/>
      <w:numFmt w:val="lowerLetter"/>
      <w:lvlText w:val="%8."/>
      <w:lvlJc w:val="left"/>
      <w:pPr>
        <w:ind w:left="6065" w:hanging="360"/>
      </w:pPr>
    </w:lvl>
    <w:lvl w:ilvl="8" w:tplc="041F001B" w:tentative="1">
      <w:start w:val="1"/>
      <w:numFmt w:val="lowerRoman"/>
      <w:lvlText w:val="%9."/>
      <w:lvlJc w:val="right"/>
      <w:pPr>
        <w:ind w:left="6785" w:hanging="180"/>
      </w:pPr>
    </w:lvl>
  </w:abstractNum>
  <w:abstractNum w:abstractNumId="2" w15:restartNumberingAfterBreak="0">
    <w:nsid w:val="06F8788C"/>
    <w:multiLevelType w:val="hybridMultilevel"/>
    <w:tmpl w:val="E45C1F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64240"/>
    <w:multiLevelType w:val="hybridMultilevel"/>
    <w:tmpl w:val="03226D16"/>
    <w:lvl w:ilvl="0" w:tplc="B6F08B6A">
      <w:start w:val="1"/>
      <w:numFmt w:val="decimal"/>
      <w:lvlText w:val="%1."/>
      <w:lvlJc w:val="left"/>
      <w:pPr>
        <w:ind w:left="564" w:hanging="360"/>
      </w:pPr>
      <w:rPr>
        <w:rFonts w:hint="default"/>
      </w:rPr>
    </w:lvl>
    <w:lvl w:ilvl="1" w:tplc="041F0019" w:tentative="1">
      <w:start w:val="1"/>
      <w:numFmt w:val="lowerLetter"/>
      <w:lvlText w:val="%2."/>
      <w:lvlJc w:val="left"/>
      <w:pPr>
        <w:ind w:left="1284" w:hanging="360"/>
      </w:pPr>
    </w:lvl>
    <w:lvl w:ilvl="2" w:tplc="041F001B" w:tentative="1">
      <w:start w:val="1"/>
      <w:numFmt w:val="lowerRoman"/>
      <w:lvlText w:val="%3."/>
      <w:lvlJc w:val="right"/>
      <w:pPr>
        <w:ind w:left="2004" w:hanging="180"/>
      </w:pPr>
    </w:lvl>
    <w:lvl w:ilvl="3" w:tplc="041F000F" w:tentative="1">
      <w:start w:val="1"/>
      <w:numFmt w:val="decimal"/>
      <w:lvlText w:val="%4."/>
      <w:lvlJc w:val="left"/>
      <w:pPr>
        <w:ind w:left="2724" w:hanging="360"/>
      </w:pPr>
    </w:lvl>
    <w:lvl w:ilvl="4" w:tplc="041F0019" w:tentative="1">
      <w:start w:val="1"/>
      <w:numFmt w:val="lowerLetter"/>
      <w:lvlText w:val="%5."/>
      <w:lvlJc w:val="left"/>
      <w:pPr>
        <w:ind w:left="3444" w:hanging="360"/>
      </w:pPr>
    </w:lvl>
    <w:lvl w:ilvl="5" w:tplc="041F001B" w:tentative="1">
      <w:start w:val="1"/>
      <w:numFmt w:val="lowerRoman"/>
      <w:lvlText w:val="%6."/>
      <w:lvlJc w:val="right"/>
      <w:pPr>
        <w:ind w:left="4164" w:hanging="180"/>
      </w:pPr>
    </w:lvl>
    <w:lvl w:ilvl="6" w:tplc="041F000F" w:tentative="1">
      <w:start w:val="1"/>
      <w:numFmt w:val="decimal"/>
      <w:lvlText w:val="%7."/>
      <w:lvlJc w:val="left"/>
      <w:pPr>
        <w:ind w:left="4884" w:hanging="360"/>
      </w:pPr>
    </w:lvl>
    <w:lvl w:ilvl="7" w:tplc="041F0019" w:tentative="1">
      <w:start w:val="1"/>
      <w:numFmt w:val="lowerLetter"/>
      <w:lvlText w:val="%8."/>
      <w:lvlJc w:val="left"/>
      <w:pPr>
        <w:ind w:left="5604" w:hanging="360"/>
      </w:pPr>
    </w:lvl>
    <w:lvl w:ilvl="8" w:tplc="041F001B" w:tentative="1">
      <w:start w:val="1"/>
      <w:numFmt w:val="lowerRoman"/>
      <w:lvlText w:val="%9."/>
      <w:lvlJc w:val="right"/>
      <w:pPr>
        <w:ind w:left="6324" w:hanging="180"/>
      </w:pPr>
    </w:lvl>
  </w:abstractNum>
  <w:abstractNum w:abstractNumId="4" w15:restartNumberingAfterBreak="0">
    <w:nsid w:val="103276F9"/>
    <w:multiLevelType w:val="hybridMultilevel"/>
    <w:tmpl w:val="0F8A8F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E82637"/>
    <w:multiLevelType w:val="hybridMultilevel"/>
    <w:tmpl w:val="75826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984555"/>
    <w:multiLevelType w:val="hybridMultilevel"/>
    <w:tmpl w:val="0296A50C"/>
    <w:lvl w:ilvl="0" w:tplc="041F000F">
      <w:start w:val="1"/>
      <w:numFmt w:val="decimal"/>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7" w15:restartNumberingAfterBreak="0">
    <w:nsid w:val="209D6F81"/>
    <w:multiLevelType w:val="hybridMultilevel"/>
    <w:tmpl w:val="F74EF1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9034A6"/>
    <w:multiLevelType w:val="hybridMultilevel"/>
    <w:tmpl w:val="E424B64C"/>
    <w:lvl w:ilvl="0" w:tplc="041F000F">
      <w:start w:val="1"/>
      <w:numFmt w:val="decimal"/>
      <w:lvlText w:val="%1."/>
      <w:lvlJc w:val="left"/>
      <w:pPr>
        <w:ind w:left="1386" w:hanging="360"/>
      </w:pPr>
    </w:lvl>
    <w:lvl w:ilvl="1" w:tplc="041F0019" w:tentative="1">
      <w:start w:val="1"/>
      <w:numFmt w:val="lowerLetter"/>
      <w:lvlText w:val="%2."/>
      <w:lvlJc w:val="left"/>
      <w:pPr>
        <w:ind w:left="2106" w:hanging="360"/>
      </w:pPr>
    </w:lvl>
    <w:lvl w:ilvl="2" w:tplc="041F001B" w:tentative="1">
      <w:start w:val="1"/>
      <w:numFmt w:val="lowerRoman"/>
      <w:lvlText w:val="%3."/>
      <w:lvlJc w:val="right"/>
      <w:pPr>
        <w:ind w:left="2826" w:hanging="180"/>
      </w:pPr>
    </w:lvl>
    <w:lvl w:ilvl="3" w:tplc="041F000F" w:tentative="1">
      <w:start w:val="1"/>
      <w:numFmt w:val="decimal"/>
      <w:lvlText w:val="%4."/>
      <w:lvlJc w:val="left"/>
      <w:pPr>
        <w:ind w:left="3546" w:hanging="360"/>
      </w:pPr>
    </w:lvl>
    <w:lvl w:ilvl="4" w:tplc="041F0019" w:tentative="1">
      <w:start w:val="1"/>
      <w:numFmt w:val="lowerLetter"/>
      <w:lvlText w:val="%5."/>
      <w:lvlJc w:val="left"/>
      <w:pPr>
        <w:ind w:left="4266" w:hanging="360"/>
      </w:pPr>
    </w:lvl>
    <w:lvl w:ilvl="5" w:tplc="041F001B" w:tentative="1">
      <w:start w:val="1"/>
      <w:numFmt w:val="lowerRoman"/>
      <w:lvlText w:val="%6."/>
      <w:lvlJc w:val="right"/>
      <w:pPr>
        <w:ind w:left="4986" w:hanging="180"/>
      </w:pPr>
    </w:lvl>
    <w:lvl w:ilvl="6" w:tplc="041F000F" w:tentative="1">
      <w:start w:val="1"/>
      <w:numFmt w:val="decimal"/>
      <w:lvlText w:val="%7."/>
      <w:lvlJc w:val="left"/>
      <w:pPr>
        <w:ind w:left="5706" w:hanging="360"/>
      </w:pPr>
    </w:lvl>
    <w:lvl w:ilvl="7" w:tplc="041F0019" w:tentative="1">
      <w:start w:val="1"/>
      <w:numFmt w:val="lowerLetter"/>
      <w:lvlText w:val="%8."/>
      <w:lvlJc w:val="left"/>
      <w:pPr>
        <w:ind w:left="6426" w:hanging="360"/>
      </w:pPr>
    </w:lvl>
    <w:lvl w:ilvl="8" w:tplc="041F001B" w:tentative="1">
      <w:start w:val="1"/>
      <w:numFmt w:val="lowerRoman"/>
      <w:lvlText w:val="%9."/>
      <w:lvlJc w:val="right"/>
      <w:pPr>
        <w:ind w:left="7146" w:hanging="180"/>
      </w:pPr>
    </w:lvl>
  </w:abstractNum>
  <w:abstractNum w:abstractNumId="9" w15:restartNumberingAfterBreak="0">
    <w:nsid w:val="2A287D04"/>
    <w:multiLevelType w:val="hybridMultilevel"/>
    <w:tmpl w:val="9388512C"/>
    <w:lvl w:ilvl="0" w:tplc="041F000F">
      <w:start w:val="1"/>
      <w:numFmt w:val="decimal"/>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10" w15:restartNumberingAfterBreak="0">
    <w:nsid w:val="2F7D1838"/>
    <w:multiLevelType w:val="hybridMultilevel"/>
    <w:tmpl w:val="930A6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611B63"/>
    <w:multiLevelType w:val="hybridMultilevel"/>
    <w:tmpl w:val="A16E9D24"/>
    <w:lvl w:ilvl="0" w:tplc="041F000F">
      <w:start w:val="1"/>
      <w:numFmt w:val="decimal"/>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12" w15:restartNumberingAfterBreak="0">
    <w:nsid w:val="382228B7"/>
    <w:multiLevelType w:val="hybridMultilevel"/>
    <w:tmpl w:val="5BBA6820"/>
    <w:lvl w:ilvl="0" w:tplc="041F000F">
      <w:start w:val="1"/>
      <w:numFmt w:val="decimal"/>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13" w15:restartNumberingAfterBreak="0">
    <w:nsid w:val="463E7CF5"/>
    <w:multiLevelType w:val="hybridMultilevel"/>
    <w:tmpl w:val="4C22281A"/>
    <w:lvl w:ilvl="0" w:tplc="041F000F">
      <w:start w:val="1"/>
      <w:numFmt w:val="decimal"/>
      <w:lvlText w:val="%1."/>
      <w:lvlJc w:val="left"/>
      <w:pPr>
        <w:ind w:left="1386" w:hanging="360"/>
      </w:pPr>
    </w:lvl>
    <w:lvl w:ilvl="1" w:tplc="041F0019" w:tentative="1">
      <w:start w:val="1"/>
      <w:numFmt w:val="lowerLetter"/>
      <w:lvlText w:val="%2."/>
      <w:lvlJc w:val="left"/>
      <w:pPr>
        <w:ind w:left="2106" w:hanging="360"/>
      </w:pPr>
    </w:lvl>
    <w:lvl w:ilvl="2" w:tplc="041F001B" w:tentative="1">
      <w:start w:val="1"/>
      <w:numFmt w:val="lowerRoman"/>
      <w:lvlText w:val="%3."/>
      <w:lvlJc w:val="right"/>
      <w:pPr>
        <w:ind w:left="2826" w:hanging="180"/>
      </w:pPr>
    </w:lvl>
    <w:lvl w:ilvl="3" w:tplc="041F000F" w:tentative="1">
      <w:start w:val="1"/>
      <w:numFmt w:val="decimal"/>
      <w:lvlText w:val="%4."/>
      <w:lvlJc w:val="left"/>
      <w:pPr>
        <w:ind w:left="3546" w:hanging="360"/>
      </w:pPr>
    </w:lvl>
    <w:lvl w:ilvl="4" w:tplc="041F0019" w:tentative="1">
      <w:start w:val="1"/>
      <w:numFmt w:val="lowerLetter"/>
      <w:lvlText w:val="%5."/>
      <w:lvlJc w:val="left"/>
      <w:pPr>
        <w:ind w:left="4266" w:hanging="360"/>
      </w:pPr>
    </w:lvl>
    <w:lvl w:ilvl="5" w:tplc="041F001B" w:tentative="1">
      <w:start w:val="1"/>
      <w:numFmt w:val="lowerRoman"/>
      <w:lvlText w:val="%6."/>
      <w:lvlJc w:val="right"/>
      <w:pPr>
        <w:ind w:left="4986" w:hanging="180"/>
      </w:pPr>
    </w:lvl>
    <w:lvl w:ilvl="6" w:tplc="041F000F" w:tentative="1">
      <w:start w:val="1"/>
      <w:numFmt w:val="decimal"/>
      <w:lvlText w:val="%7."/>
      <w:lvlJc w:val="left"/>
      <w:pPr>
        <w:ind w:left="5706" w:hanging="360"/>
      </w:pPr>
    </w:lvl>
    <w:lvl w:ilvl="7" w:tplc="041F0019" w:tentative="1">
      <w:start w:val="1"/>
      <w:numFmt w:val="lowerLetter"/>
      <w:lvlText w:val="%8."/>
      <w:lvlJc w:val="left"/>
      <w:pPr>
        <w:ind w:left="6426" w:hanging="360"/>
      </w:pPr>
    </w:lvl>
    <w:lvl w:ilvl="8" w:tplc="041F001B" w:tentative="1">
      <w:start w:val="1"/>
      <w:numFmt w:val="lowerRoman"/>
      <w:lvlText w:val="%9."/>
      <w:lvlJc w:val="right"/>
      <w:pPr>
        <w:ind w:left="7146" w:hanging="180"/>
      </w:pPr>
    </w:lvl>
  </w:abstractNum>
  <w:abstractNum w:abstractNumId="14" w15:restartNumberingAfterBreak="0">
    <w:nsid w:val="49D665E2"/>
    <w:multiLevelType w:val="hybridMultilevel"/>
    <w:tmpl w:val="18D4DA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306460"/>
    <w:multiLevelType w:val="hybridMultilevel"/>
    <w:tmpl w:val="03540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CD43A1"/>
    <w:multiLevelType w:val="hybridMultilevel"/>
    <w:tmpl w:val="7B1E9B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EF7608"/>
    <w:multiLevelType w:val="hybridMultilevel"/>
    <w:tmpl w:val="594A04FA"/>
    <w:lvl w:ilvl="0" w:tplc="041F000F">
      <w:start w:val="1"/>
      <w:numFmt w:val="decimal"/>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18" w15:restartNumberingAfterBreak="0">
    <w:nsid w:val="55770DD0"/>
    <w:multiLevelType w:val="hybridMultilevel"/>
    <w:tmpl w:val="4D9CD8BC"/>
    <w:lvl w:ilvl="0" w:tplc="041F000F">
      <w:start w:val="1"/>
      <w:numFmt w:val="decimal"/>
      <w:lvlText w:val="%1."/>
      <w:lvlJc w:val="left"/>
      <w:pPr>
        <w:ind w:left="676" w:hanging="360"/>
      </w:pPr>
    </w:lvl>
    <w:lvl w:ilvl="1" w:tplc="041F0019" w:tentative="1">
      <w:start w:val="1"/>
      <w:numFmt w:val="lowerLetter"/>
      <w:lvlText w:val="%2."/>
      <w:lvlJc w:val="left"/>
      <w:pPr>
        <w:ind w:left="1396" w:hanging="360"/>
      </w:pPr>
    </w:lvl>
    <w:lvl w:ilvl="2" w:tplc="041F001B" w:tentative="1">
      <w:start w:val="1"/>
      <w:numFmt w:val="lowerRoman"/>
      <w:lvlText w:val="%3."/>
      <w:lvlJc w:val="right"/>
      <w:pPr>
        <w:ind w:left="2116" w:hanging="180"/>
      </w:pPr>
    </w:lvl>
    <w:lvl w:ilvl="3" w:tplc="041F000F" w:tentative="1">
      <w:start w:val="1"/>
      <w:numFmt w:val="decimal"/>
      <w:lvlText w:val="%4."/>
      <w:lvlJc w:val="left"/>
      <w:pPr>
        <w:ind w:left="2836" w:hanging="360"/>
      </w:pPr>
    </w:lvl>
    <w:lvl w:ilvl="4" w:tplc="041F0019" w:tentative="1">
      <w:start w:val="1"/>
      <w:numFmt w:val="lowerLetter"/>
      <w:lvlText w:val="%5."/>
      <w:lvlJc w:val="left"/>
      <w:pPr>
        <w:ind w:left="3556" w:hanging="360"/>
      </w:pPr>
    </w:lvl>
    <w:lvl w:ilvl="5" w:tplc="041F001B" w:tentative="1">
      <w:start w:val="1"/>
      <w:numFmt w:val="lowerRoman"/>
      <w:lvlText w:val="%6."/>
      <w:lvlJc w:val="right"/>
      <w:pPr>
        <w:ind w:left="4276" w:hanging="180"/>
      </w:pPr>
    </w:lvl>
    <w:lvl w:ilvl="6" w:tplc="041F000F" w:tentative="1">
      <w:start w:val="1"/>
      <w:numFmt w:val="decimal"/>
      <w:lvlText w:val="%7."/>
      <w:lvlJc w:val="left"/>
      <w:pPr>
        <w:ind w:left="4996" w:hanging="360"/>
      </w:pPr>
    </w:lvl>
    <w:lvl w:ilvl="7" w:tplc="041F0019" w:tentative="1">
      <w:start w:val="1"/>
      <w:numFmt w:val="lowerLetter"/>
      <w:lvlText w:val="%8."/>
      <w:lvlJc w:val="left"/>
      <w:pPr>
        <w:ind w:left="5716" w:hanging="360"/>
      </w:pPr>
    </w:lvl>
    <w:lvl w:ilvl="8" w:tplc="041F001B" w:tentative="1">
      <w:start w:val="1"/>
      <w:numFmt w:val="lowerRoman"/>
      <w:lvlText w:val="%9."/>
      <w:lvlJc w:val="right"/>
      <w:pPr>
        <w:ind w:left="6436" w:hanging="180"/>
      </w:pPr>
    </w:lvl>
  </w:abstractNum>
  <w:abstractNum w:abstractNumId="19" w15:restartNumberingAfterBreak="0">
    <w:nsid w:val="55EE5E0C"/>
    <w:multiLevelType w:val="hybridMultilevel"/>
    <w:tmpl w:val="9FAE5A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0418B"/>
    <w:multiLevelType w:val="hybridMultilevel"/>
    <w:tmpl w:val="865C0DE8"/>
    <w:lvl w:ilvl="0" w:tplc="041F000F">
      <w:start w:val="1"/>
      <w:numFmt w:val="decimal"/>
      <w:lvlText w:val="%1."/>
      <w:lvlJc w:val="left"/>
      <w:pPr>
        <w:ind w:left="676" w:hanging="360"/>
      </w:pPr>
    </w:lvl>
    <w:lvl w:ilvl="1" w:tplc="041F0019" w:tentative="1">
      <w:start w:val="1"/>
      <w:numFmt w:val="lowerLetter"/>
      <w:lvlText w:val="%2."/>
      <w:lvlJc w:val="left"/>
      <w:pPr>
        <w:ind w:left="1396" w:hanging="360"/>
      </w:pPr>
    </w:lvl>
    <w:lvl w:ilvl="2" w:tplc="041F001B" w:tentative="1">
      <w:start w:val="1"/>
      <w:numFmt w:val="lowerRoman"/>
      <w:lvlText w:val="%3."/>
      <w:lvlJc w:val="right"/>
      <w:pPr>
        <w:ind w:left="2116" w:hanging="180"/>
      </w:pPr>
    </w:lvl>
    <w:lvl w:ilvl="3" w:tplc="041F000F" w:tentative="1">
      <w:start w:val="1"/>
      <w:numFmt w:val="decimal"/>
      <w:lvlText w:val="%4."/>
      <w:lvlJc w:val="left"/>
      <w:pPr>
        <w:ind w:left="2836" w:hanging="360"/>
      </w:pPr>
    </w:lvl>
    <w:lvl w:ilvl="4" w:tplc="041F0019" w:tentative="1">
      <w:start w:val="1"/>
      <w:numFmt w:val="lowerLetter"/>
      <w:lvlText w:val="%5."/>
      <w:lvlJc w:val="left"/>
      <w:pPr>
        <w:ind w:left="3556" w:hanging="360"/>
      </w:pPr>
    </w:lvl>
    <w:lvl w:ilvl="5" w:tplc="041F001B" w:tentative="1">
      <w:start w:val="1"/>
      <w:numFmt w:val="lowerRoman"/>
      <w:lvlText w:val="%6."/>
      <w:lvlJc w:val="right"/>
      <w:pPr>
        <w:ind w:left="4276" w:hanging="180"/>
      </w:pPr>
    </w:lvl>
    <w:lvl w:ilvl="6" w:tplc="041F000F" w:tentative="1">
      <w:start w:val="1"/>
      <w:numFmt w:val="decimal"/>
      <w:lvlText w:val="%7."/>
      <w:lvlJc w:val="left"/>
      <w:pPr>
        <w:ind w:left="4996" w:hanging="360"/>
      </w:pPr>
    </w:lvl>
    <w:lvl w:ilvl="7" w:tplc="041F0019" w:tentative="1">
      <w:start w:val="1"/>
      <w:numFmt w:val="lowerLetter"/>
      <w:lvlText w:val="%8."/>
      <w:lvlJc w:val="left"/>
      <w:pPr>
        <w:ind w:left="5716" w:hanging="360"/>
      </w:pPr>
    </w:lvl>
    <w:lvl w:ilvl="8" w:tplc="041F001B" w:tentative="1">
      <w:start w:val="1"/>
      <w:numFmt w:val="lowerRoman"/>
      <w:lvlText w:val="%9."/>
      <w:lvlJc w:val="right"/>
      <w:pPr>
        <w:ind w:left="6436" w:hanging="180"/>
      </w:pPr>
    </w:lvl>
  </w:abstractNum>
  <w:abstractNum w:abstractNumId="21" w15:restartNumberingAfterBreak="0">
    <w:nsid w:val="5D5F54D5"/>
    <w:multiLevelType w:val="hybridMultilevel"/>
    <w:tmpl w:val="7D84A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734D47"/>
    <w:multiLevelType w:val="hybridMultilevel"/>
    <w:tmpl w:val="E8383E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0E5C5A"/>
    <w:multiLevelType w:val="hybridMultilevel"/>
    <w:tmpl w:val="87F68B0E"/>
    <w:lvl w:ilvl="0" w:tplc="B0CAD734">
      <w:start w:val="1"/>
      <w:numFmt w:val="decimal"/>
      <w:lvlText w:val="%1."/>
      <w:lvlJc w:val="left"/>
      <w:pPr>
        <w:ind w:left="1691" w:hanging="360"/>
      </w:pPr>
      <w:rPr>
        <w:rFonts w:hint="default"/>
        <w:w w:val="110"/>
      </w:rPr>
    </w:lvl>
    <w:lvl w:ilvl="1" w:tplc="041F0019" w:tentative="1">
      <w:start w:val="1"/>
      <w:numFmt w:val="lowerLetter"/>
      <w:lvlText w:val="%2."/>
      <w:lvlJc w:val="left"/>
      <w:pPr>
        <w:ind w:left="2106" w:hanging="360"/>
      </w:pPr>
    </w:lvl>
    <w:lvl w:ilvl="2" w:tplc="041F001B" w:tentative="1">
      <w:start w:val="1"/>
      <w:numFmt w:val="lowerRoman"/>
      <w:lvlText w:val="%3."/>
      <w:lvlJc w:val="right"/>
      <w:pPr>
        <w:ind w:left="2826" w:hanging="180"/>
      </w:pPr>
    </w:lvl>
    <w:lvl w:ilvl="3" w:tplc="041F000F" w:tentative="1">
      <w:start w:val="1"/>
      <w:numFmt w:val="decimal"/>
      <w:lvlText w:val="%4."/>
      <w:lvlJc w:val="left"/>
      <w:pPr>
        <w:ind w:left="3546" w:hanging="360"/>
      </w:pPr>
    </w:lvl>
    <w:lvl w:ilvl="4" w:tplc="041F0019" w:tentative="1">
      <w:start w:val="1"/>
      <w:numFmt w:val="lowerLetter"/>
      <w:lvlText w:val="%5."/>
      <w:lvlJc w:val="left"/>
      <w:pPr>
        <w:ind w:left="4266" w:hanging="360"/>
      </w:pPr>
    </w:lvl>
    <w:lvl w:ilvl="5" w:tplc="041F001B" w:tentative="1">
      <w:start w:val="1"/>
      <w:numFmt w:val="lowerRoman"/>
      <w:lvlText w:val="%6."/>
      <w:lvlJc w:val="right"/>
      <w:pPr>
        <w:ind w:left="4986" w:hanging="180"/>
      </w:pPr>
    </w:lvl>
    <w:lvl w:ilvl="6" w:tplc="041F000F" w:tentative="1">
      <w:start w:val="1"/>
      <w:numFmt w:val="decimal"/>
      <w:lvlText w:val="%7."/>
      <w:lvlJc w:val="left"/>
      <w:pPr>
        <w:ind w:left="5706" w:hanging="360"/>
      </w:pPr>
    </w:lvl>
    <w:lvl w:ilvl="7" w:tplc="041F0019" w:tentative="1">
      <w:start w:val="1"/>
      <w:numFmt w:val="lowerLetter"/>
      <w:lvlText w:val="%8."/>
      <w:lvlJc w:val="left"/>
      <w:pPr>
        <w:ind w:left="6426" w:hanging="360"/>
      </w:pPr>
    </w:lvl>
    <w:lvl w:ilvl="8" w:tplc="041F001B" w:tentative="1">
      <w:start w:val="1"/>
      <w:numFmt w:val="lowerRoman"/>
      <w:lvlText w:val="%9."/>
      <w:lvlJc w:val="right"/>
      <w:pPr>
        <w:ind w:left="7146" w:hanging="180"/>
      </w:pPr>
    </w:lvl>
  </w:abstractNum>
  <w:abstractNum w:abstractNumId="24" w15:restartNumberingAfterBreak="0">
    <w:nsid w:val="63CA108E"/>
    <w:multiLevelType w:val="hybridMultilevel"/>
    <w:tmpl w:val="A3A0A8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8B4F5B"/>
    <w:multiLevelType w:val="hybridMultilevel"/>
    <w:tmpl w:val="18664D92"/>
    <w:lvl w:ilvl="0" w:tplc="041F000F">
      <w:start w:val="1"/>
      <w:numFmt w:val="decimal"/>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26" w15:restartNumberingAfterBreak="0">
    <w:nsid w:val="66187D5D"/>
    <w:multiLevelType w:val="hybridMultilevel"/>
    <w:tmpl w:val="4EA0C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2A1BB3"/>
    <w:multiLevelType w:val="hybridMultilevel"/>
    <w:tmpl w:val="A7863AAA"/>
    <w:lvl w:ilvl="0" w:tplc="041F000F">
      <w:start w:val="1"/>
      <w:numFmt w:val="decimal"/>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28" w15:restartNumberingAfterBreak="0">
    <w:nsid w:val="71D25038"/>
    <w:multiLevelType w:val="hybridMultilevel"/>
    <w:tmpl w:val="837CA14E"/>
    <w:lvl w:ilvl="0" w:tplc="041F000F">
      <w:start w:val="1"/>
      <w:numFmt w:val="decimal"/>
      <w:lvlText w:val="%1."/>
      <w:lvlJc w:val="left"/>
      <w:pPr>
        <w:ind w:left="1746" w:hanging="360"/>
      </w:pPr>
    </w:lvl>
    <w:lvl w:ilvl="1" w:tplc="041F0019" w:tentative="1">
      <w:start w:val="1"/>
      <w:numFmt w:val="lowerLetter"/>
      <w:lvlText w:val="%2."/>
      <w:lvlJc w:val="left"/>
      <w:pPr>
        <w:ind w:left="2466" w:hanging="360"/>
      </w:pPr>
    </w:lvl>
    <w:lvl w:ilvl="2" w:tplc="041F001B" w:tentative="1">
      <w:start w:val="1"/>
      <w:numFmt w:val="lowerRoman"/>
      <w:lvlText w:val="%3."/>
      <w:lvlJc w:val="right"/>
      <w:pPr>
        <w:ind w:left="3186" w:hanging="180"/>
      </w:pPr>
    </w:lvl>
    <w:lvl w:ilvl="3" w:tplc="041F000F" w:tentative="1">
      <w:start w:val="1"/>
      <w:numFmt w:val="decimal"/>
      <w:lvlText w:val="%4."/>
      <w:lvlJc w:val="left"/>
      <w:pPr>
        <w:ind w:left="3906" w:hanging="360"/>
      </w:pPr>
    </w:lvl>
    <w:lvl w:ilvl="4" w:tplc="041F0019" w:tentative="1">
      <w:start w:val="1"/>
      <w:numFmt w:val="lowerLetter"/>
      <w:lvlText w:val="%5."/>
      <w:lvlJc w:val="left"/>
      <w:pPr>
        <w:ind w:left="4626" w:hanging="360"/>
      </w:pPr>
    </w:lvl>
    <w:lvl w:ilvl="5" w:tplc="041F001B" w:tentative="1">
      <w:start w:val="1"/>
      <w:numFmt w:val="lowerRoman"/>
      <w:lvlText w:val="%6."/>
      <w:lvlJc w:val="right"/>
      <w:pPr>
        <w:ind w:left="5346" w:hanging="180"/>
      </w:pPr>
    </w:lvl>
    <w:lvl w:ilvl="6" w:tplc="041F000F" w:tentative="1">
      <w:start w:val="1"/>
      <w:numFmt w:val="decimal"/>
      <w:lvlText w:val="%7."/>
      <w:lvlJc w:val="left"/>
      <w:pPr>
        <w:ind w:left="6066" w:hanging="360"/>
      </w:pPr>
    </w:lvl>
    <w:lvl w:ilvl="7" w:tplc="041F0019" w:tentative="1">
      <w:start w:val="1"/>
      <w:numFmt w:val="lowerLetter"/>
      <w:lvlText w:val="%8."/>
      <w:lvlJc w:val="left"/>
      <w:pPr>
        <w:ind w:left="6786" w:hanging="360"/>
      </w:pPr>
    </w:lvl>
    <w:lvl w:ilvl="8" w:tplc="041F001B" w:tentative="1">
      <w:start w:val="1"/>
      <w:numFmt w:val="lowerRoman"/>
      <w:lvlText w:val="%9."/>
      <w:lvlJc w:val="right"/>
      <w:pPr>
        <w:ind w:left="7506" w:hanging="180"/>
      </w:pPr>
    </w:lvl>
  </w:abstractNum>
  <w:abstractNum w:abstractNumId="29" w15:restartNumberingAfterBreak="0">
    <w:nsid w:val="75B159AB"/>
    <w:multiLevelType w:val="hybridMultilevel"/>
    <w:tmpl w:val="6FB4C6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DD184C"/>
    <w:multiLevelType w:val="hybridMultilevel"/>
    <w:tmpl w:val="BA94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C809F8"/>
    <w:multiLevelType w:val="hybridMultilevel"/>
    <w:tmpl w:val="3B5EEFF6"/>
    <w:lvl w:ilvl="0" w:tplc="2522D456">
      <w:start w:val="1"/>
      <w:numFmt w:val="decimal"/>
      <w:lvlText w:val="%1."/>
      <w:lvlJc w:val="left"/>
      <w:pPr>
        <w:ind w:left="1386" w:hanging="360"/>
      </w:pPr>
      <w:rPr>
        <w:rFonts w:ascii="Times New Roman" w:eastAsia="Times New Roman" w:hAnsi="Times New Roman" w:cs="Times New Roman" w:hint="default"/>
        <w:spacing w:val="0"/>
        <w:w w:val="99"/>
        <w:sz w:val="20"/>
        <w:szCs w:val="2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966255"/>
    <w:multiLevelType w:val="hybridMultilevel"/>
    <w:tmpl w:val="460A59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23"/>
  </w:num>
  <w:num w:numId="5">
    <w:abstractNumId w:val="31"/>
  </w:num>
  <w:num w:numId="6">
    <w:abstractNumId w:val="28"/>
  </w:num>
  <w:num w:numId="7">
    <w:abstractNumId w:val="21"/>
  </w:num>
  <w:num w:numId="8">
    <w:abstractNumId w:val="9"/>
  </w:num>
  <w:num w:numId="9">
    <w:abstractNumId w:val="11"/>
  </w:num>
  <w:num w:numId="10">
    <w:abstractNumId w:val="6"/>
  </w:num>
  <w:num w:numId="11">
    <w:abstractNumId w:val="5"/>
  </w:num>
  <w:num w:numId="12">
    <w:abstractNumId w:val="30"/>
  </w:num>
  <w:num w:numId="13">
    <w:abstractNumId w:val="14"/>
  </w:num>
  <w:num w:numId="14">
    <w:abstractNumId w:val="24"/>
  </w:num>
  <w:num w:numId="15">
    <w:abstractNumId w:val="0"/>
  </w:num>
  <w:num w:numId="16">
    <w:abstractNumId w:val="2"/>
  </w:num>
  <w:num w:numId="17">
    <w:abstractNumId w:val="16"/>
  </w:num>
  <w:num w:numId="18">
    <w:abstractNumId w:val="27"/>
  </w:num>
  <w:num w:numId="19">
    <w:abstractNumId w:val="26"/>
  </w:num>
  <w:num w:numId="20">
    <w:abstractNumId w:val="3"/>
  </w:num>
  <w:num w:numId="21">
    <w:abstractNumId w:val="25"/>
  </w:num>
  <w:num w:numId="22">
    <w:abstractNumId w:val="19"/>
  </w:num>
  <w:num w:numId="23">
    <w:abstractNumId w:val="12"/>
  </w:num>
  <w:num w:numId="24">
    <w:abstractNumId w:val="22"/>
  </w:num>
  <w:num w:numId="25">
    <w:abstractNumId w:val="7"/>
  </w:num>
  <w:num w:numId="26">
    <w:abstractNumId w:val="32"/>
  </w:num>
  <w:num w:numId="27">
    <w:abstractNumId w:val="10"/>
  </w:num>
  <w:num w:numId="28">
    <w:abstractNumId w:val="20"/>
  </w:num>
  <w:num w:numId="29">
    <w:abstractNumId w:val="18"/>
  </w:num>
  <w:num w:numId="30">
    <w:abstractNumId w:val="29"/>
  </w:num>
  <w:num w:numId="31">
    <w:abstractNumId w:val="4"/>
  </w:num>
  <w:num w:numId="32">
    <w:abstractNumId w:val="15"/>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83BCF"/>
    <w:rsid w:val="00016E0A"/>
    <w:rsid w:val="00126CB4"/>
    <w:rsid w:val="001429C0"/>
    <w:rsid w:val="001F49D8"/>
    <w:rsid w:val="0024264A"/>
    <w:rsid w:val="002C206A"/>
    <w:rsid w:val="002E4E77"/>
    <w:rsid w:val="003073AC"/>
    <w:rsid w:val="003A1B8B"/>
    <w:rsid w:val="003B51BB"/>
    <w:rsid w:val="003B6418"/>
    <w:rsid w:val="003C1A60"/>
    <w:rsid w:val="004030EC"/>
    <w:rsid w:val="00413D43"/>
    <w:rsid w:val="0042187D"/>
    <w:rsid w:val="004F6ACD"/>
    <w:rsid w:val="005874DF"/>
    <w:rsid w:val="005A6B29"/>
    <w:rsid w:val="005E71D2"/>
    <w:rsid w:val="00615D4B"/>
    <w:rsid w:val="00627EA9"/>
    <w:rsid w:val="006660EC"/>
    <w:rsid w:val="006A66D4"/>
    <w:rsid w:val="006D0D7C"/>
    <w:rsid w:val="006E57ED"/>
    <w:rsid w:val="006E77B1"/>
    <w:rsid w:val="007078CC"/>
    <w:rsid w:val="007251FB"/>
    <w:rsid w:val="00726BBA"/>
    <w:rsid w:val="00774185"/>
    <w:rsid w:val="0079361A"/>
    <w:rsid w:val="00795F18"/>
    <w:rsid w:val="007A37EB"/>
    <w:rsid w:val="0080607C"/>
    <w:rsid w:val="00824A2F"/>
    <w:rsid w:val="00840AE9"/>
    <w:rsid w:val="008417A2"/>
    <w:rsid w:val="008C4F16"/>
    <w:rsid w:val="008F1AA3"/>
    <w:rsid w:val="008F523B"/>
    <w:rsid w:val="00906478"/>
    <w:rsid w:val="00931609"/>
    <w:rsid w:val="00951332"/>
    <w:rsid w:val="00961B4C"/>
    <w:rsid w:val="009935F1"/>
    <w:rsid w:val="00997B4C"/>
    <w:rsid w:val="009C6B5B"/>
    <w:rsid w:val="009C7BCF"/>
    <w:rsid w:val="009F5F2B"/>
    <w:rsid w:val="00A33E6A"/>
    <w:rsid w:val="00A53F75"/>
    <w:rsid w:val="00A80600"/>
    <w:rsid w:val="00A83BCF"/>
    <w:rsid w:val="00AB2360"/>
    <w:rsid w:val="00AD3E95"/>
    <w:rsid w:val="00AE741A"/>
    <w:rsid w:val="00B4508C"/>
    <w:rsid w:val="00B47636"/>
    <w:rsid w:val="00B70F7B"/>
    <w:rsid w:val="00B92745"/>
    <w:rsid w:val="00B960BE"/>
    <w:rsid w:val="00BB2D3A"/>
    <w:rsid w:val="00BE35D2"/>
    <w:rsid w:val="00C6609E"/>
    <w:rsid w:val="00C77411"/>
    <w:rsid w:val="00C77B07"/>
    <w:rsid w:val="00C90A3E"/>
    <w:rsid w:val="00CD0DBA"/>
    <w:rsid w:val="00CD3413"/>
    <w:rsid w:val="00D96F97"/>
    <w:rsid w:val="00EA2FC5"/>
    <w:rsid w:val="00EF783E"/>
    <w:rsid w:val="00F05F9A"/>
    <w:rsid w:val="00F24193"/>
    <w:rsid w:val="00F45ECA"/>
    <w:rsid w:val="00FF11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063C"/>
  <w15:docId w15:val="{2969A826-C751-1D45-AC23-8FA7F9F6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CF"/>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uiPriority w:val="1"/>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uiPriority w:val="1"/>
    <w:qFormat/>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A83BCF"/>
    <w:pPr>
      <w:suppressLineNumbers/>
      <w:spacing w:before="120" w:after="120"/>
    </w:pPr>
    <w:rPr>
      <w:rFonts w:cs="Droid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Normal"/>
    <w:uiPriority w:val="1"/>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AltBilgi1">
    <w:name w:val="Alt Bilgi1"/>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 Bilgi1"/>
    <w:basedOn w:val="Normal"/>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2FC5"/>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2FC5"/>
    <w:pPr>
      <w:widowControl w:val="0"/>
      <w:autoSpaceDE w:val="0"/>
      <w:autoSpaceDN w:val="0"/>
      <w:spacing w:before="64" w:after="0" w:line="240" w:lineRule="auto"/>
      <w:ind w:left="114"/>
    </w:pPr>
    <w:rPr>
      <w:rFonts w:ascii="Trebuchet MS" w:eastAsia="Trebuchet MS" w:hAnsi="Trebuchet MS" w:cs="Trebuchet MS"/>
      <w:lang w:val="en-US"/>
    </w:rPr>
  </w:style>
  <w:style w:type="paragraph" w:styleId="stBilgi">
    <w:name w:val="header"/>
    <w:basedOn w:val="Normal"/>
    <w:link w:val="stBilgiChar2"/>
    <w:uiPriority w:val="99"/>
    <w:semiHidden/>
    <w:unhideWhenUsed/>
    <w:rsid w:val="00EA2FC5"/>
    <w:pPr>
      <w:widowControl w:val="0"/>
      <w:tabs>
        <w:tab w:val="center" w:pos="4536"/>
        <w:tab w:val="right" w:pos="9072"/>
      </w:tabs>
      <w:autoSpaceDE w:val="0"/>
      <w:autoSpaceDN w:val="0"/>
      <w:spacing w:after="0" w:line="240" w:lineRule="auto"/>
    </w:pPr>
    <w:rPr>
      <w:rFonts w:ascii="Trebuchet MS" w:eastAsia="Trebuchet MS" w:hAnsi="Trebuchet MS" w:cs="Trebuchet MS"/>
      <w:lang w:val="en-US"/>
    </w:rPr>
  </w:style>
  <w:style w:type="character" w:customStyle="1" w:styleId="stBilgiChar2">
    <w:name w:val="Üst Bilgi Char2"/>
    <w:basedOn w:val="VarsaylanParagrafYazTipi"/>
    <w:link w:val="stBilgi"/>
    <w:uiPriority w:val="99"/>
    <w:semiHidden/>
    <w:rsid w:val="00EA2FC5"/>
    <w:rPr>
      <w:rFonts w:ascii="Trebuchet MS" w:eastAsia="Trebuchet MS" w:hAnsi="Trebuchet MS" w:cs="Trebuchet MS"/>
      <w:sz w:val="22"/>
      <w:lang w:val="en-US"/>
    </w:rPr>
  </w:style>
  <w:style w:type="paragraph" w:styleId="AltBilgi">
    <w:name w:val="footer"/>
    <w:basedOn w:val="Normal"/>
    <w:link w:val="AltBilgiChar2"/>
    <w:uiPriority w:val="99"/>
    <w:semiHidden/>
    <w:unhideWhenUsed/>
    <w:rsid w:val="00EA2FC5"/>
    <w:pPr>
      <w:widowControl w:val="0"/>
      <w:tabs>
        <w:tab w:val="center" w:pos="4536"/>
        <w:tab w:val="right" w:pos="9072"/>
      </w:tabs>
      <w:autoSpaceDE w:val="0"/>
      <w:autoSpaceDN w:val="0"/>
      <w:spacing w:after="0" w:line="240" w:lineRule="auto"/>
    </w:pPr>
    <w:rPr>
      <w:rFonts w:ascii="Trebuchet MS" w:eastAsia="Trebuchet MS" w:hAnsi="Trebuchet MS" w:cs="Trebuchet MS"/>
      <w:lang w:val="en-US"/>
    </w:rPr>
  </w:style>
  <w:style w:type="character" w:customStyle="1" w:styleId="AltBilgiChar2">
    <w:name w:val="Alt Bilgi Char2"/>
    <w:basedOn w:val="VarsaylanParagrafYazTipi"/>
    <w:link w:val="AltBilgi"/>
    <w:uiPriority w:val="99"/>
    <w:semiHidden/>
    <w:rsid w:val="00EA2FC5"/>
    <w:rPr>
      <w:rFonts w:ascii="Trebuchet MS" w:eastAsia="Trebuchet MS" w:hAnsi="Trebuchet MS" w:cs="Trebuchet MS"/>
      <w:sz w:val="22"/>
      <w:lang w:val="en-US"/>
    </w:rPr>
  </w:style>
  <w:style w:type="paragraph" w:customStyle="1" w:styleId="Balk41">
    <w:name w:val="Başlık 41"/>
    <w:basedOn w:val="Normal"/>
    <w:uiPriority w:val="1"/>
    <w:qFormat/>
    <w:rsid w:val="00EA2FC5"/>
    <w:pPr>
      <w:widowControl w:val="0"/>
      <w:autoSpaceDE w:val="0"/>
      <w:autoSpaceDN w:val="0"/>
      <w:spacing w:before="48" w:after="0" w:line="240" w:lineRule="auto"/>
      <w:ind w:left="306"/>
      <w:outlineLvl w:val="4"/>
    </w:pPr>
    <w:rPr>
      <w:rFonts w:ascii="Georgia" w:eastAsia="Georgia" w:hAnsi="Georgia" w:cs="Georgia"/>
      <w:b/>
      <w:bCs/>
      <w:i/>
      <w:lang w:eastAsia="tr-TR" w:bidi="tr-TR"/>
    </w:rPr>
  </w:style>
  <w:style w:type="paragraph" w:customStyle="1" w:styleId="Balk21">
    <w:name w:val="Başlık 21"/>
    <w:basedOn w:val="Normal"/>
    <w:uiPriority w:val="1"/>
    <w:qFormat/>
    <w:rsid w:val="00EA2FC5"/>
    <w:pPr>
      <w:widowControl w:val="0"/>
      <w:autoSpaceDE w:val="0"/>
      <w:autoSpaceDN w:val="0"/>
      <w:spacing w:after="0" w:line="240" w:lineRule="auto"/>
      <w:jc w:val="right"/>
      <w:outlineLvl w:val="2"/>
    </w:pPr>
    <w:rPr>
      <w:rFonts w:ascii="Georgia" w:eastAsia="Georgia" w:hAnsi="Georgia" w:cs="Georgia"/>
      <w:b/>
      <w:bCs/>
      <w:i/>
      <w:sz w:val="28"/>
      <w:szCs w:val="28"/>
      <w:lang w:eastAsia="tr-TR" w:bidi="tr-TR"/>
    </w:rPr>
  </w:style>
  <w:style w:type="character" w:styleId="Kpr">
    <w:name w:val="Hyperlink"/>
    <w:basedOn w:val="VarsaylanParagrafYazTipi"/>
    <w:uiPriority w:val="99"/>
    <w:unhideWhenUsed/>
    <w:rsid w:val="00AD3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004DD-EDEF-4B4F-ADB0-7DAB4A22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1785</Words>
  <Characters>10178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Microsoft Office User</cp:lastModifiedBy>
  <cp:revision>6</cp:revision>
  <cp:lastPrinted>2017-07-19T08:48:00Z</cp:lastPrinted>
  <dcterms:created xsi:type="dcterms:W3CDTF">2020-08-18T17:43:00Z</dcterms:created>
  <dcterms:modified xsi:type="dcterms:W3CDTF">2020-08-27T09:06:00Z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