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494B" w14:textId="6D9B6B35" w:rsidR="00005BBB" w:rsidRDefault="0004653B" w:rsidP="00A31223">
      <w:pPr>
        <w:jc w:val="center"/>
        <w:rPr>
          <w:b/>
        </w:rPr>
      </w:pPr>
      <w:r>
        <w:rPr>
          <w:b/>
        </w:rPr>
        <w:t>2</w:t>
      </w:r>
      <w:r w:rsidR="00AC41C7">
        <w:rPr>
          <w:b/>
        </w:rPr>
        <w:t>7</w:t>
      </w:r>
      <w:r>
        <w:rPr>
          <w:b/>
        </w:rPr>
        <w:t xml:space="preserve"> ŞUBAT</w:t>
      </w:r>
      <w:r w:rsidR="00AC41C7">
        <w:rPr>
          <w:b/>
        </w:rPr>
        <w:t>-1</w:t>
      </w:r>
      <w:r>
        <w:rPr>
          <w:b/>
        </w:rPr>
        <w:t>0</w:t>
      </w:r>
      <w:r w:rsidR="00AC41C7">
        <w:rPr>
          <w:b/>
        </w:rPr>
        <w:t xml:space="preserve"> </w:t>
      </w:r>
      <w:r>
        <w:rPr>
          <w:b/>
        </w:rPr>
        <w:t>MART</w:t>
      </w:r>
      <w:r w:rsidR="00AC41C7">
        <w:rPr>
          <w:b/>
        </w:rPr>
        <w:t xml:space="preserve"> 202</w:t>
      </w:r>
      <w:r>
        <w:rPr>
          <w:b/>
        </w:rPr>
        <w:t>3</w:t>
      </w:r>
      <w:r w:rsidR="00AC41C7">
        <w:rPr>
          <w:b/>
        </w:rPr>
        <w:t xml:space="preserve"> DÖNEM 5 GRUP</w:t>
      </w:r>
      <w:r>
        <w:rPr>
          <w:b/>
        </w:rPr>
        <w:t xml:space="preserve"> 1</w:t>
      </w:r>
      <w:r w:rsidR="00AC41C7">
        <w:rPr>
          <w:b/>
        </w:rPr>
        <w:t xml:space="preserve"> ENFEKSİYON HASTALIKLARI STAJ PROGRAMI</w:t>
      </w:r>
    </w:p>
    <w:tbl>
      <w:tblPr>
        <w:tblStyle w:val="TabloKlavuzu"/>
        <w:tblW w:w="9284" w:type="dxa"/>
        <w:tblLook w:val="04A0" w:firstRow="1" w:lastRow="0" w:firstColumn="1" w:lastColumn="0" w:noHBand="0" w:noVBand="1"/>
      </w:tblPr>
      <w:tblGrid>
        <w:gridCol w:w="1348"/>
        <w:gridCol w:w="1528"/>
        <w:gridCol w:w="1514"/>
        <w:gridCol w:w="1616"/>
        <w:gridCol w:w="1660"/>
        <w:gridCol w:w="1618"/>
      </w:tblGrid>
      <w:tr w:rsidR="007C335D" w14:paraId="125FBD30" w14:textId="77777777" w:rsidTr="007C335D">
        <w:trPr>
          <w:trHeight w:val="686"/>
        </w:trPr>
        <w:tc>
          <w:tcPr>
            <w:tcW w:w="1348" w:type="dxa"/>
          </w:tcPr>
          <w:p w14:paraId="6CF08262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Saat/Gün</w:t>
            </w:r>
          </w:p>
        </w:tc>
        <w:tc>
          <w:tcPr>
            <w:tcW w:w="1528" w:type="dxa"/>
          </w:tcPr>
          <w:p w14:paraId="61C6D605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Pazartesi</w:t>
            </w:r>
          </w:p>
          <w:p w14:paraId="240D77BA" w14:textId="78A5B008" w:rsidR="00AC41C7" w:rsidRPr="007C335D" w:rsidRDefault="0004653B" w:rsidP="00AC4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C41C7" w:rsidRPr="007C335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</w:t>
            </w:r>
            <w:r w:rsidR="00AC41C7" w:rsidRPr="007C335D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14" w:type="dxa"/>
          </w:tcPr>
          <w:p w14:paraId="33B6E25A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Salı</w:t>
            </w:r>
          </w:p>
          <w:p w14:paraId="0A1670FD" w14:textId="39731971" w:rsidR="00AC41C7" w:rsidRPr="007C335D" w:rsidRDefault="0004653B" w:rsidP="00AC4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C41C7" w:rsidRPr="007C335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</w:t>
            </w:r>
            <w:r w:rsidR="00AC41C7" w:rsidRPr="007C335D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14:paraId="19F948AB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Çarşamba</w:t>
            </w:r>
          </w:p>
          <w:p w14:paraId="0B6588CA" w14:textId="1445B428" w:rsidR="00AC41C7" w:rsidRPr="007C335D" w:rsidRDefault="0004653B" w:rsidP="00AC4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AC41C7" w:rsidRPr="007C335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AC41C7" w:rsidRPr="007C335D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60" w:type="dxa"/>
          </w:tcPr>
          <w:p w14:paraId="513D577E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Perşembe</w:t>
            </w:r>
          </w:p>
          <w:p w14:paraId="395259C3" w14:textId="0F7AC783" w:rsidR="00AC41C7" w:rsidRPr="007C335D" w:rsidRDefault="0004653B" w:rsidP="00AC4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AC41C7" w:rsidRPr="007C335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AC41C7" w:rsidRPr="007C335D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8" w:type="dxa"/>
          </w:tcPr>
          <w:p w14:paraId="274A5147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Cuma</w:t>
            </w:r>
          </w:p>
          <w:p w14:paraId="691CD68D" w14:textId="335CC146" w:rsidR="00AC41C7" w:rsidRPr="007C335D" w:rsidRDefault="0004653B" w:rsidP="00AC4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AC41C7" w:rsidRPr="007C335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AC41C7" w:rsidRPr="007C335D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3</w:t>
            </w:r>
          </w:p>
        </w:tc>
      </w:tr>
      <w:tr w:rsidR="007C335D" w14:paraId="515BAAD9" w14:textId="77777777" w:rsidTr="007C335D">
        <w:trPr>
          <w:trHeight w:val="1122"/>
        </w:trPr>
        <w:tc>
          <w:tcPr>
            <w:tcW w:w="1348" w:type="dxa"/>
          </w:tcPr>
          <w:p w14:paraId="7DE9855E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09:00-09:45</w:t>
            </w:r>
          </w:p>
          <w:p w14:paraId="02AE6A6D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78359410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3A7E1A0F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HIV</w:t>
            </w:r>
          </w:p>
          <w:p w14:paraId="12BA7FC1" w14:textId="77777777" w:rsidR="007C335D" w:rsidRPr="007C335D" w:rsidRDefault="007C335D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Pınar Gürkaynak</w:t>
            </w:r>
          </w:p>
        </w:tc>
        <w:tc>
          <w:tcPr>
            <w:tcW w:w="1514" w:type="dxa"/>
          </w:tcPr>
          <w:p w14:paraId="17C3BB79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4AFBD8D0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Kuduz</w:t>
            </w:r>
          </w:p>
          <w:p w14:paraId="3AB984D2" w14:textId="77777777" w:rsidR="007C335D" w:rsidRPr="007C335D" w:rsidRDefault="007C335D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Pınar Gürkaynak</w:t>
            </w:r>
          </w:p>
        </w:tc>
        <w:tc>
          <w:tcPr>
            <w:tcW w:w="1616" w:type="dxa"/>
          </w:tcPr>
          <w:p w14:paraId="7A293D49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B2100EC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Tetanoz</w:t>
            </w:r>
          </w:p>
          <w:p w14:paraId="5C2D2AAF" w14:textId="77777777" w:rsidR="00A31223" w:rsidRPr="007C335D" w:rsidRDefault="00A3122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Dr.Rüveyda Korkmazer</w:t>
            </w:r>
          </w:p>
        </w:tc>
        <w:tc>
          <w:tcPr>
            <w:tcW w:w="1660" w:type="dxa"/>
          </w:tcPr>
          <w:p w14:paraId="4BCB6A51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55BA9119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Aşılar ve immungloublinler</w:t>
            </w:r>
          </w:p>
          <w:p w14:paraId="715D4698" w14:textId="7D85500B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</w:t>
            </w:r>
            <w:r w:rsidR="00EA01EB">
              <w:rPr>
                <w:sz w:val="18"/>
                <w:szCs w:val="18"/>
              </w:rPr>
              <w:t>egüm Şahin</w:t>
            </w:r>
          </w:p>
        </w:tc>
        <w:tc>
          <w:tcPr>
            <w:tcW w:w="1618" w:type="dxa"/>
          </w:tcPr>
          <w:p w14:paraId="226A1F3F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5C3D6843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Sepsis</w:t>
            </w:r>
          </w:p>
          <w:p w14:paraId="3AD5AAE8" w14:textId="77777777" w:rsidR="00A31223" w:rsidRPr="007C335D" w:rsidRDefault="00A3122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Dr.Rüveyda Korkmazer</w:t>
            </w:r>
          </w:p>
          <w:p w14:paraId="320A5495" w14:textId="77777777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</w:p>
        </w:tc>
      </w:tr>
      <w:tr w:rsidR="007C335D" w14:paraId="4285D27F" w14:textId="77777777" w:rsidTr="007C335D">
        <w:trPr>
          <w:trHeight w:val="1025"/>
        </w:trPr>
        <w:tc>
          <w:tcPr>
            <w:tcW w:w="1348" w:type="dxa"/>
          </w:tcPr>
          <w:p w14:paraId="44B6350D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10:00-10:45</w:t>
            </w:r>
          </w:p>
        </w:tc>
        <w:tc>
          <w:tcPr>
            <w:tcW w:w="1528" w:type="dxa"/>
          </w:tcPr>
          <w:p w14:paraId="1D1E14FB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2617B22F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HIV</w:t>
            </w:r>
          </w:p>
          <w:p w14:paraId="761B761C" w14:textId="77777777" w:rsidR="007C335D" w:rsidRPr="007C335D" w:rsidRDefault="007C335D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Gürkaynak </w:t>
            </w:r>
          </w:p>
        </w:tc>
        <w:tc>
          <w:tcPr>
            <w:tcW w:w="1514" w:type="dxa"/>
          </w:tcPr>
          <w:p w14:paraId="168F037D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07859ADF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Kuduz</w:t>
            </w:r>
          </w:p>
          <w:p w14:paraId="2B9302ED" w14:textId="77777777" w:rsidR="007C335D" w:rsidRPr="007C335D" w:rsidRDefault="007C335D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Gürkaynak </w:t>
            </w:r>
          </w:p>
        </w:tc>
        <w:tc>
          <w:tcPr>
            <w:tcW w:w="1616" w:type="dxa"/>
          </w:tcPr>
          <w:p w14:paraId="41E4147D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65F2E9CE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Gazlı Gangren</w:t>
            </w:r>
          </w:p>
          <w:p w14:paraId="33008158" w14:textId="77777777" w:rsidR="00A31223" w:rsidRPr="007C335D" w:rsidRDefault="00A31223" w:rsidP="007C335D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Dr.Rüveyda Korkmazer</w:t>
            </w:r>
          </w:p>
        </w:tc>
        <w:tc>
          <w:tcPr>
            <w:tcW w:w="1660" w:type="dxa"/>
          </w:tcPr>
          <w:p w14:paraId="356EC9F6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7646B6A9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Aşılar ve immungloublinler</w:t>
            </w:r>
          </w:p>
          <w:p w14:paraId="11DA5880" w14:textId="70FFDB61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</w:t>
            </w:r>
            <w:r w:rsidR="00EA01EB">
              <w:rPr>
                <w:sz w:val="18"/>
                <w:szCs w:val="18"/>
              </w:rPr>
              <w:t>egüm Şahin</w:t>
            </w:r>
          </w:p>
        </w:tc>
        <w:tc>
          <w:tcPr>
            <w:tcW w:w="1618" w:type="dxa"/>
          </w:tcPr>
          <w:p w14:paraId="0081D795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03821A2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Sepsis</w:t>
            </w:r>
          </w:p>
          <w:p w14:paraId="546F07A9" w14:textId="77777777" w:rsidR="00A31223" w:rsidRPr="007C335D" w:rsidRDefault="00A3122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Dr.Rüveyda Korkmazer</w:t>
            </w:r>
          </w:p>
        </w:tc>
      </w:tr>
      <w:tr w:rsidR="007C335D" w14:paraId="5B343DE7" w14:textId="77777777" w:rsidTr="007C335D">
        <w:trPr>
          <w:trHeight w:val="1222"/>
        </w:trPr>
        <w:tc>
          <w:tcPr>
            <w:tcW w:w="1348" w:type="dxa"/>
          </w:tcPr>
          <w:p w14:paraId="22E92A1B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11:00-11:45</w:t>
            </w:r>
          </w:p>
        </w:tc>
        <w:tc>
          <w:tcPr>
            <w:tcW w:w="1528" w:type="dxa"/>
          </w:tcPr>
          <w:p w14:paraId="66010AB9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51054EE5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Gastroenteritler</w:t>
            </w:r>
          </w:p>
          <w:p w14:paraId="53B0926A" w14:textId="72E95AB2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</w:t>
            </w:r>
            <w:r w:rsidR="00EA01EB">
              <w:rPr>
                <w:sz w:val="18"/>
                <w:szCs w:val="18"/>
              </w:rPr>
              <w:t>egüm Şahin</w:t>
            </w:r>
          </w:p>
        </w:tc>
        <w:tc>
          <w:tcPr>
            <w:tcW w:w="1514" w:type="dxa"/>
          </w:tcPr>
          <w:p w14:paraId="37EDC393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3774BACA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Akut Viral Hepatitler</w:t>
            </w:r>
          </w:p>
          <w:p w14:paraId="142EAFCD" w14:textId="217EB7E1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</w:t>
            </w:r>
            <w:r w:rsidR="00EA01EB">
              <w:rPr>
                <w:sz w:val="18"/>
                <w:szCs w:val="18"/>
              </w:rPr>
              <w:t>egüm Şahin</w:t>
            </w:r>
          </w:p>
        </w:tc>
        <w:tc>
          <w:tcPr>
            <w:tcW w:w="1616" w:type="dxa"/>
          </w:tcPr>
          <w:p w14:paraId="5E1B0BD6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4EA1EBB4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Deri ve Yumuşak Doku enfeksiyonları</w:t>
            </w:r>
          </w:p>
          <w:p w14:paraId="34DC45DD" w14:textId="40B65A2F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="00EA01EB">
              <w:rPr>
                <w:sz w:val="18"/>
                <w:szCs w:val="18"/>
              </w:rPr>
              <w:t>Rüveyda Korkmazer</w:t>
            </w:r>
          </w:p>
        </w:tc>
        <w:tc>
          <w:tcPr>
            <w:tcW w:w="1660" w:type="dxa"/>
          </w:tcPr>
          <w:p w14:paraId="0170F13A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64E2EB8D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SSS Enfeksiyonları</w:t>
            </w:r>
          </w:p>
          <w:p w14:paraId="707363E0" w14:textId="65D59F71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</w:t>
            </w:r>
            <w:r w:rsidR="00EA01EB">
              <w:rPr>
                <w:sz w:val="18"/>
                <w:szCs w:val="18"/>
              </w:rPr>
              <w:t>egüm Şahin</w:t>
            </w:r>
          </w:p>
        </w:tc>
        <w:tc>
          <w:tcPr>
            <w:tcW w:w="1618" w:type="dxa"/>
          </w:tcPr>
          <w:p w14:paraId="15CB8402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3B940F7A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Nedeni Bilinmeyen Ateş</w:t>
            </w:r>
          </w:p>
          <w:p w14:paraId="3A22917D" w14:textId="72671B9E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B</w:t>
            </w:r>
            <w:r w:rsidR="00332D4A">
              <w:rPr>
                <w:sz w:val="18"/>
                <w:szCs w:val="18"/>
              </w:rPr>
              <w:t>egüm Şahin</w:t>
            </w:r>
          </w:p>
        </w:tc>
      </w:tr>
      <w:tr w:rsidR="007C335D" w14:paraId="2758EE61" w14:textId="77777777" w:rsidTr="007C335D">
        <w:trPr>
          <w:trHeight w:val="1286"/>
        </w:trPr>
        <w:tc>
          <w:tcPr>
            <w:tcW w:w="1348" w:type="dxa"/>
          </w:tcPr>
          <w:p w14:paraId="7E37AA6B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13.30-14:15</w:t>
            </w:r>
          </w:p>
        </w:tc>
        <w:tc>
          <w:tcPr>
            <w:tcW w:w="1528" w:type="dxa"/>
          </w:tcPr>
          <w:p w14:paraId="3891D377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4D6A5B2A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Gastroenteritler</w:t>
            </w:r>
          </w:p>
          <w:p w14:paraId="0438396C" w14:textId="73C0DFEF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</w:t>
            </w:r>
            <w:r w:rsidR="00EA01EB">
              <w:rPr>
                <w:sz w:val="18"/>
                <w:szCs w:val="18"/>
              </w:rPr>
              <w:t>egüm Şahin</w:t>
            </w:r>
          </w:p>
        </w:tc>
        <w:tc>
          <w:tcPr>
            <w:tcW w:w="1514" w:type="dxa"/>
          </w:tcPr>
          <w:p w14:paraId="7BFF8B92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59A47BE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Akut Viral Hepatitler</w:t>
            </w:r>
          </w:p>
          <w:p w14:paraId="5ABF067C" w14:textId="7A004093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</w:t>
            </w:r>
            <w:r w:rsidR="00EA01EB">
              <w:rPr>
                <w:sz w:val="18"/>
                <w:szCs w:val="18"/>
              </w:rPr>
              <w:t>egüm Şahin</w:t>
            </w:r>
          </w:p>
        </w:tc>
        <w:tc>
          <w:tcPr>
            <w:tcW w:w="1616" w:type="dxa"/>
          </w:tcPr>
          <w:p w14:paraId="6D68A14E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62011A81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Deri ve Yumuşak Doku enfeksiyonları</w:t>
            </w:r>
          </w:p>
          <w:p w14:paraId="5F62B9BA" w14:textId="65248D82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="00EA01EB">
              <w:rPr>
                <w:sz w:val="18"/>
                <w:szCs w:val="18"/>
              </w:rPr>
              <w:t>Rüveyda Korkmazer</w:t>
            </w:r>
          </w:p>
        </w:tc>
        <w:tc>
          <w:tcPr>
            <w:tcW w:w="1660" w:type="dxa"/>
          </w:tcPr>
          <w:p w14:paraId="697BFFDE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5513C5AF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SSS Enfeksiyonları</w:t>
            </w:r>
          </w:p>
          <w:p w14:paraId="7293A2D6" w14:textId="43309645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</w:t>
            </w:r>
            <w:r w:rsidR="00EA01EB">
              <w:rPr>
                <w:sz w:val="18"/>
                <w:szCs w:val="18"/>
              </w:rPr>
              <w:t>egüm Şahin</w:t>
            </w:r>
          </w:p>
        </w:tc>
        <w:tc>
          <w:tcPr>
            <w:tcW w:w="1618" w:type="dxa"/>
          </w:tcPr>
          <w:p w14:paraId="24DAEAE6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7D723678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Ateş Patogenezi</w:t>
            </w:r>
          </w:p>
          <w:p w14:paraId="21A08D49" w14:textId="69AB0AD8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="00EA01EB">
              <w:rPr>
                <w:sz w:val="18"/>
                <w:szCs w:val="18"/>
              </w:rPr>
              <w:t>Pınar Gürkaynak</w:t>
            </w:r>
          </w:p>
        </w:tc>
      </w:tr>
      <w:tr w:rsidR="007C335D" w14:paraId="08AA3C18" w14:textId="77777777" w:rsidTr="007C335D">
        <w:trPr>
          <w:trHeight w:val="912"/>
        </w:trPr>
        <w:tc>
          <w:tcPr>
            <w:tcW w:w="1348" w:type="dxa"/>
          </w:tcPr>
          <w:p w14:paraId="19BDD64F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14:30-15:15</w:t>
            </w:r>
          </w:p>
        </w:tc>
        <w:tc>
          <w:tcPr>
            <w:tcW w:w="1528" w:type="dxa"/>
          </w:tcPr>
          <w:p w14:paraId="22D34ABA" w14:textId="77777777" w:rsidR="00AC41C7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1EE673A0" w14:textId="77777777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</w:tc>
        <w:tc>
          <w:tcPr>
            <w:tcW w:w="1514" w:type="dxa"/>
          </w:tcPr>
          <w:p w14:paraId="09EE817E" w14:textId="77777777" w:rsidR="00AC41C7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1DEA7360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4658F0FB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14:paraId="5D21B57B" w14:textId="77777777" w:rsidR="00AC41C7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713C29E4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2C1FF37C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</w:tcPr>
          <w:p w14:paraId="60CCA600" w14:textId="77777777" w:rsidR="00AC41C7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2609328E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49E54249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</w:p>
          <w:p w14:paraId="7B2CB60B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14:paraId="7D50C7CB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1F0DA412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695BFA9D" w14:textId="77777777" w:rsidR="00AC41C7" w:rsidRPr="007C335D" w:rsidRDefault="00AC41C7">
            <w:pPr>
              <w:rPr>
                <w:b/>
                <w:sz w:val="18"/>
                <w:szCs w:val="18"/>
              </w:rPr>
            </w:pPr>
          </w:p>
        </w:tc>
      </w:tr>
    </w:tbl>
    <w:p w14:paraId="05D01D25" w14:textId="77777777" w:rsidR="00752903" w:rsidRDefault="00752903" w:rsidP="007C335D">
      <w:pPr>
        <w:tabs>
          <w:tab w:val="left" w:pos="1755"/>
        </w:tabs>
        <w:rPr>
          <w:b/>
        </w:rPr>
      </w:pPr>
    </w:p>
    <w:tbl>
      <w:tblPr>
        <w:tblStyle w:val="TabloKlavuzu"/>
        <w:tblW w:w="9284" w:type="dxa"/>
        <w:tblLook w:val="04A0" w:firstRow="1" w:lastRow="0" w:firstColumn="1" w:lastColumn="0" w:noHBand="0" w:noVBand="1"/>
      </w:tblPr>
      <w:tblGrid>
        <w:gridCol w:w="1547"/>
        <w:gridCol w:w="1547"/>
        <w:gridCol w:w="1547"/>
        <w:gridCol w:w="1547"/>
        <w:gridCol w:w="1548"/>
        <w:gridCol w:w="1548"/>
      </w:tblGrid>
      <w:tr w:rsidR="00752903" w:rsidRPr="007C335D" w14:paraId="7435D15B" w14:textId="77777777" w:rsidTr="00F201B1">
        <w:trPr>
          <w:trHeight w:val="686"/>
        </w:trPr>
        <w:tc>
          <w:tcPr>
            <w:tcW w:w="1547" w:type="dxa"/>
          </w:tcPr>
          <w:p w14:paraId="1BFABF4E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Saat/Gün</w:t>
            </w:r>
          </w:p>
        </w:tc>
        <w:tc>
          <w:tcPr>
            <w:tcW w:w="1547" w:type="dxa"/>
          </w:tcPr>
          <w:p w14:paraId="7D89C2E9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Pazartesi</w:t>
            </w:r>
          </w:p>
          <w:p w14:paraId="290771F6" w14:textId="2828763F" w:rsidR="00752903" w:rsidRPr="007C335D" w:rsidRDefault="0004653B" w:rsidP="00F20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752903" w:rsidRPr="007C335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752903" w:rsidRPr="007C335D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47" w:type="dxa"/>
          </w:tcPr>
          <w:p w14:paraId="1DABB406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Salı</w:t>
            </w:r>
          </w:p>
          <w:p w14:paraId="5F2612DC" w14:textId="49107121" w:rsidR="00752903" w:rsidRPr="007C335D" w:rsidRDefault="0004653B" w:rsidP="00F20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752903" w:rsidRPr="007C335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752903" w:rsidRPr="007C335D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47" w:type="dxa"/>
          </w:tcPr>
          <w:p w14:paraId="52AE631A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Çarşamba</w:t>
            </w:r>
          </w:p>
          <w:p w14:paraId="1CA93318" w14:textId="543531EC" w:rsidR="00752903" w:rsidRDefault="0004653B" w:rsidP="00F20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752903" w:rsidRPr="007C335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752903" w:rsidRPr="007C335D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3</w:t>
            </w:r>
          </w:p>
          <w:p w14:paraId="071CCCD7" w14:textId="66030379" w:rsidR="0004653B" w:rsidRPr="007C335D" w:rsidRDefault="0004653B" w:rsidP="00F20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76EB1943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Perşembe</w:t>
            </w:r>
          </w:p>
          <w:p w14:paraId="34351248" w14:textId="485781A2" w:rsidR="00752903" w:rsidRPr="007C335D" w:rsidRDefault="0004653B" w:rsidP="00F20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752903" w:rsidRPr="007C335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752903" w:rsidRPr="007C335D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48" w:type="dxa"/>
          </w:tcPr>
          <w:p w14:paraId="730B2035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Cuma</w:t>
            </w:r>
          </w:p>
          <w:p w14:paraId="0CDF791C" w14:textId="1FC1CB2A" w:rsidR="00752903" w:rsidRPr="007C335D" w:rsidRDefault="0004653B" w:rsidP="00F20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52903" w:rsidRPr="007C335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752903" w:rsidRPr="007C335D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3</w:t>
            </w:r>
          </w:p>
        </w:tc>
      </w:tr>
      <w:tr w:rsidR="00752903" w:rsidRPr="007C335D" w14:paraId="44C27FD3" w14:textId="77777777" w:rsidTr="007C335D">
        <w:trPr>
          <w:trHeight w:val="1251"/>
        </w:trPr>
        <w:tc>
          <w:tcPr>
            <w:tcW w:w="1547" w:type="dxa"/>
          </w:tcPr>
          <w:p w14:paraId="4FAD7403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09:00-09:45</w:t>
            </w:r>
          </w:p>
          <w:p w14:paraId="4C487CE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14:paraId="13ED1772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09A91C40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COVİD-19 </w:t>
            </w:r>
          </w:p>
          <w:p w14:paraId="37AD80B1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Gürkaynak </w:t>
            </w:r>
          </w:p>
        </w:tc>
        <w:tc>
          <w:tcPr>
            <w:tcW w:w="1547" w:type="dxa"/>
          </w:tcPr>
          <w:p w14:paraId="162EDE0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F091A60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Antibiyotik kullanımı genel ilkeleri</w:t>
            </w:r>
          </w:p>
          <w:p w14:paraId="3B458834" w14:textId="50EDCB9B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EA01EB">
              <w:rPr>
                <w:sz w:val="18"/>
                <w:szCs w:val="18"/>
              </w:rPr>
              <w:t xml:space="preserve"> Begüm Şahin</w:t>
            </w:r>
            <w:r w:rsidRPr="007C3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</w:tcPr>
          <w:p w14:paraId="7586F69F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55B039C1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COVİD-19</w:t>
            </w:r>
          </w:p>
          <w:p w14:paraId="64A49507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Pınar Gürkaynak</w:t>
            </w:r>
          </w:p>
        </w:tc>
        <w:tc>
          <w:tcPr>
            <w:tcW w:w="1548" w:type="dxa"/>
          </w:tcPr>
          <w:p w14:paraId="18F6074F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31832C67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KKKA</w:t>
            </w:r>
          </w:p>
          <w:p w14:paraId="104B48EF" w14:textId="7EE782E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="00EA01EB">
              <w:rPr>
                <w:sz w:val="18"/>
                <w:szCs w:val="18"/>
              </w:rPr>
              <w:t xml:space="preserve">Rüveyda Korkmazer </w:t>
            </w:r>
          </w:p>
        </w:tc>
        <w:tc>
          <w:tcPr>
            <w:tcW w:w="1548" w:type="dxa"/>
          </w:tcPr>
          <w:p w14:paraId="3339A050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SINAV</w:t>
            </w:r>
          </w:p>
          <w:p w14:paraId="44C7EC56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</w:p>
        </w:tc>
      </w:tr>
      <w:tr w:rsidR="00752903" w:rsidRPr="007C335D" w14:paraId="1172E676" w14:textId="77777777" w:rsidTr="007C335D">
        <w:trPr>
          <w:trHeight w:val="1255"/>
        </w:trPr>
        <w:tc>
          <w:tcPr>
            <w:tcW w:w="1547" w:type="dxa"/>
          </w:tcPr>
          <w:p w14:paraId="74AEA0A9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10:00-10:45</w:t>
            </w:r>
          </w:p>
        </w:tc>
        <w:tc>
          <w:tcPr>
            <w:tcW w:w="1547" w:type="dxa"/>
          </w:tcPr>
          <w:p w14:paraId="6A565985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0DB53356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COVİD-19</w:t>
            </w:r>
          </w:p>
          <w:p w14:paraId="7B7F32EB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Gürkaynak </w:t>
            </w:r>
          </w:p>
        </w:tc>
        <w:tc>
          <w:tcPr>
            <w:tcW w:w="1547" w:type="dxa"/>
          </w:tcPr>
          <w:p w14:paraId="59D168EA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51B2C979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Antibiyotik kullanımı genel ilkeleri</w:t>
            </w:r>
          </w:p>
          <w:p w14:paraId="52E81972" w14:textId="453B315C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</w:t>
            </w:r>
            <w:r w:rsidR="00EA01EB">
              <w:rPr>
                <w:sz w:val="18"/>
                <w:szCs w:val="18"/>
              </w:rPr>
              <w:t>egüm Şahin</w:t>
            </w:r>
          </w:p>
        </w:tc>
        <w:tc>
          <w:tcPr>
            <w:tcW w:w="1547" w:type="dxa"/>
          </w:tcPr>
          <w:p w14:paraId="2D25193C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0345DF14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COVİD-19 </w:t>
            </w:r>
          </w:p>
          <w:p w14:paraId="2A8BB24C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Gürkaynak </w:t>
            </w:r>
          </w:p>
        </w:tc>
        <w:tc>
          <w:tcPr>
            <w:tcW w:w="1548" w:type="dxa"/>
          </w:tcPr>
          <w:p w14:paraId="4C43D1A5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60CE9516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Leishmaniyazis</w:t>
            </w:r>
          </w:p>
          <w:p w14:paraId="703A4747" w14:textId="17EE4A12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="00EA01EB">
              <w:rPr>
                <w:sz w:val="18"/>
                <w:szCs w:val="18"/>
              </w:rPr>
              <w:t>Rüveyda Korkmazer</w:t>
            </w:r>
          </w:p>
        </w:tc>
        <w:tc>
          <w:tcPr>
            <w:tcW w:w="1548" w:type="dxa"/>
          </w:tcPr>
          <w:p w14:paraId="06CD6A47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</w:p>
        </w:tc>
      </w:tr>
      <w:tr w:rsidR="00752903" w:rsidRPr="007C335D" w14:paraId="1F018F1D" w14:textId="77777777" w:rsidTr="007C335D">
        <w:trPr>
          <w:trHeight w:val="1083"/>
        </w:trPr>
        <w:tc>
          <w:tcPr>
            <w:tcW w:w="1547" w:type="dxa"/>
          </w:tcPr>
          <w:p w14:paraId="7FFFE6F9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11:00-11:45</w:t>
            </w:r>
          </w:p>
        </w:tc>
        <w:tc>
          <w:tcPr>
            <w:tcW w:w="1547" w:type="dxa"/>
          </w:tcPr>
          <w:p w14:paraId="174CE1CF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7B7F85B5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Sıtma </w:t>
            </w:r>
          </w:p>
          <w:p w14:paraId="663963D7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Gürkaynak </w:t>
            </w:r>
          </w:p>
        </w:tc>
        <w:tc>
          <w:tcPr>
            <w:tcW w:w="1547" w:type="dxa"/>
          </w:tcPr>
          <w:p w14:paraId="42B82F4F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2EFBBB5F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Döküntülü hastalıkları</w:t>
            </w:r>
          </w:p>
          <w:p w14:paraId="0A5004E8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Rüveyda Korkmazer</w:t>
            </w:r>
          </w:p>
        </w:tc>
        <w:tc>
          <w:tcPr>
            <w:tcW w:w="1547" w:type="dxa"/>
          </w:tcPr>
          <w:p w14:paraId="3AD8E025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2D1BB732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Lenfadenopati yapan hastalıklar</w:t>
            </w:r>
          </w:p>
          <w:p w14:paraId="1B4FC525" w14:textId="5073C0A6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="00EA01EB">
              <w:rPr>
                <w:sz w:val="18"/>
                <w:szCs w:val="18"/>
              </w:rPr>
              <w:t>Pınar Gürkaynak</w:t>
            </w:r>
          </w:p>
        </w:tc>
        <w:tc>
          <w:tcPr>
            <w:tcW w:w="1548" w:type="dxa"/>
          </w:tcPr>
          <w:p w14:paraId="5E4AD6F5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78256FE2" w14:textId="77777777" w:rsidR="00752903" w:rsidRPr="00C06704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C06704">
              <w:rPr>
                <w:b/>
                <w:sz w:val="18"/>
                <w:szCs w:val="18"/>
              </w:rPr>
              <w:t>Ekstrapulmoner tüberküloz</w:t>
            </w:r>
          </w:p>
          <w:p w14:paraId="4F422D1B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Rüveyda Korkmazer</w:t>
            </w:r>
          </w:p>
        </w:tc>
        <w:tc>
          <w:tcPr>
            <w:tcW w:w="1548" w:type="dxa"/>
          </w:tcPr>
          <w:p w14:paraId="38C95653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</w:p>
        </w:tc>
      </w:tr>
      <w:tr w:rsidR="00752903" w:rsidRPr="007C335D" w14:paraId="6B9FE248" w14:textId="77777777" w:rsidTr="007C335D">
        <w:trPr>
          <w:trHeight w:val="1113"/>
        </w:trPr>
        <w:tc>
          <w:tcPr>
            <w:tcW w:w="1547" w:type="dxa"/>
          </w:tcPr>
          <w:p w14:paraId="19DC00A9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13.30-14:15</w:t>
            </w:r>
          </w:p>
        </w:tc>
        <w:tc>
          <w:tcPr>
            <w:tcW w:w="1547" w:type="dxa"/>
          </w:tcPr>
          <w:p w14:paraId="281224E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5B1F16D3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Bruselloz</w:t>
            </w:r>
          </w:p>
          <w:p w14:paraId="52BB731E" w14:textId="058A54A2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="00EA01EB">
              <w:rPr>
                <w:sz w:val="18"/>
                <w:szCs w:val="18"/>
              </w:rPr>
              <w:t>Pınar Gürkaynak</w:t>
            </w:r>
            <w:r w:rsidRPr="007C3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</w:tcPr>
          <w:p w14:paraId="7C3C3743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2D20FEBA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Döküntülü hastalıkları</w:t>
            </w:r>
          </w:p>
          <w:p w14:paraId="65D8E2EF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Rüveyda Korkmazer</w:t>
            </w:r>
          </w:p>
        </w:tc>
        <w:tc>
          <w:tcPr>
            <w:tcW w:w="1547" w:type="dxa"/>
          </w:tcPr>
          <w:p w14:paraId="4C86E1F6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6D976CDC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Lenfadenopati yapan hastalıklar</w:t>
            </w:r>
          </w:p>
          <w:p w14:paraId="65383399" w14:textId="3262C5BD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="00EA01EB">
              <w:rPr>
                <w:sz w:val="18"/>
                <w:szCs w:val="18"/>
              </w:rPr>
              <w:t>Pınar Gürkaynak</w:t>
            </w:r>
          </w:p>
        </w:tc>
        <w:tc>
          <w:tcPr>
            <w:tcW w:w="1548" w:type="dxa"/>
          </w:tcPr>
          <w:p w14:paraId="38206234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4D6434C4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Ekstrapulmoner tüberküloz</w:t>
            </w:r>
          </w:p>
          <w:p w14:paraId="18490ECF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Rüveyda Korkmazer</w:t>
            </w:r>
          </w:p>
        </w:tc>
        <w:tc>
          <w:tcPr>
            <w:tcW w:w="1548" w:type="dxa"/>
          </w:tcPr>
          <w:p w14:paraId="45C9D93D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</w:p>
        </w:tc>
      </w:tr>
      <w:tr w:rsidR="00752903" w:rsidRPr="007C335D" w14:paraId="17D66CFE" w14:textId="77777777" w:rsidTr="007C335D">
        <w:trPr>
          <w:trHeight w:val="986"/>
        </w:trPr>
        <w:tc>
          <w:tcPr>
            <w:tcW w:w="1547" w:type="dxa"/>
          </w:tcPr>
          <w:p w14:paraId="6FB8DE49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14:30-15:15</w:t>
            </w:r>
          </w:p>
        </w:tc>
        <w:tc>
          <w:tcPr>
            <w:tcW w:w="1547" w:type="dxa"/>
          </w:tcPr>
          <w:p w14:paraId="223499B9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56FA03C8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</w:tc>
        <w:tc>
          <w:tcPr>
            <w:tcW w:w="1547" w:type="dxa"/>
          </w:tcPr>
          <w:p w14:paraId="506FE4A0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6FA2A736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4DF5C1B2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14:paraId="6814A5E6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7B2D5965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15CB66AA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14:paraId="372E3BAF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03B47DB2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3E46D654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</w:p>
          <w:p w14:paraId="3E9924FD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14:paraId="142CDAE6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8201209" w14:textId="77777777" w:rsidR="00752903" w:rsidRPr="007C335D" w:rsidRDefault="00752903" w:rsidP="00752903">
      <w:pPr>
        <w:rPr>
          <w:b/>
          <w:sz w:val="18"/>
          <w:szCs w:val="18"/>
        </w:rPr>
      </w:pPr>
    </w:p>
    <w:p w14:paraId="21609ADE" w14:textId="77777777" w:rsidR="00752903" w:rsidRPr="007C335D" w:rsidRDefault="00752903">
      <w:pPr>
        <w:rPr>
          <w:b/>
          <w:sz w:val="18"/>
          <w:szCs w:val="18"/>
        </w:rPr>
      </w:pPr>
    </w:p>
    <w:sectPr w:rsidR="00752903" w:rsidRPr="007C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C7"/>
    <w:rsid w:val="00004A0A"/>
    <w:rsid w:val="0004653B"/>
    <w:rsid w:val="00332D4A"/>
    <w:rsid w:val="00752903"/>
    <w:rsid w:val="007C335D"/>
    <w:rsid w:val="00A31223"/>
    <w:rsid w:val="00AC41C7"/>
    <w:rsid w:val="00C06704"/>
    <w:rsid w:val="00D611A3"/>
    <w:rsid w:val="00EA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ABD3"/>
  <w15:chartTrackingRefBased/>
  <w15:docId w15:val="{504D316D-01CC-46A2-BA85-6229DFB5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 SERVİSİ 2</dc:creator>
  <cp:keywords/>
  <dc:description/>
  <cp:lastModifiedBy>rüveyda korkmazer</cp:lastModifiedBy>
  <cp:revision>4</cp:revision>
  <dcterms:created xsi:type="dcterms:W3CDTF">2023-02-17T19:08:00Z</dcterms:created>
  <dcterms:modified xsi:type="dcterms:W3CDTF">2023-02-22T18:18:00Z</dcterms:modified>
</cp:coreProperties>
</file>