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3D" w:rsidRPr="00BD757A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T.C.</w:t>
      </w:r>
    </w:p>
    <w:p w:rsidR="00DF1B3D" w:rsidRPr="00BD757A" w:rsidRDefault="000141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tr-TR"/>
        </w:rPr>
      </w:pPr>
      <w:r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KARABÜK</w:t>
      </w:r>
      <w:r w:rsidR="00D3195E"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 ÜNİVERSİTESİ TIP FAKÜLTESİ 2017</w:t>
      </w:r>
      <w:r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-2018 ÖĞRETİM YILI </w:t>
      </w:r>
      <w:r w:rsidR="00637EFC"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DÖNEM I </w:t>
      </w:r>
      <w:r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PROGRAMI</w:t>
      </w:r>
    </w:p>
    <w:p w:rsidR="00DF1B3D" w:rsidRPr="00BD757A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 xml:space="preserve">III. DERS KURULU </w:t>
      </w:r>
    </w:p>
    <w:p w:rsidR="00637EFC" w:rsidRPr="00BD757A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</w:p>
    <w:p w:rsidR="00DF1B3D" w:rsidRPr="00BD757A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BD757A">
        <w:rPr>
          <w:rFonts w:ascii="Times New Roman" w:hAnsi="Times New Roman" w:cs="Times New Roman"/>
          <w:b/>
          <w:color w:val="FF0000"/>
          <w:sz w:val="18"/>
          <w:szCs w:val="18"/>
          <w:lang w:val="tr-TR"/>
        </w:rPr>
        <w:t>HÜCRE BİYOLOJİSİ - 3</w:t>
      </w:r>
    </w:p>
    <w:p w:rsidR="00DF1B3D" w:rsidRPr="00BD757A" w:rsidRDefault="000141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tr-TR"/>
        </w:rPr>
      </w:pPr>
      <w:r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(1 Ocak 2018 – 2 Mart 2018) (22 Ocak 2018- 2 Şubat 2018 Şubat tatili)</w:t>
      </w:r>
    </w:p>
    <w:p w:rsidR="00DF1B3D" w:rsidRPr="00BD757A" w:rsidRDefault="00014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bCs/>
          <w:sz w:val="18"/>
          <w:szCs w:val="18"/>
          <w:lang w:val="tr-TR" w:eastAsia="tr-TR"/>
        </w:rPr>
        <w:t>(7 Hafta)</w:t>
      </w:r>
    </w:p>
    <w:p w:rsidR="00637EFC" w:rsidRPr="00BD757A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:rsidR="00637EFC" w:rsidRPr="00BD757A" w:rsidRDefault="00637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tbl>
      <w:tblPr>
        <w:tblW w:w="4820" w:type="dxa"/>
        <w:tblInd w:w="41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059"/>
        <w:gridCol w:w="2761"/>
      </w:tblGrid>
      <w:tr w:rsidR="00DF1B3D" w:rsidRPr="00BD757A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Dekan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Prof. Dr. Bünyamin Şahin</w:t>
            </w:r>
          </w:p>
        </w:tc>
      </w:tr>
      <w:tr w:rsidR="00DF1B3D" w:rsidRPr="00BD757A" w:rsidTr="00BB1A1A">
        <w:tc>
          <w:tcPr>
            <w:tcW w:w="2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Dekan Yardımcıları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Yrd. Doç. Dr. M. Kamil Turan </w:t>
            </w:r>
          </w:p>
        </w:tc>
      </w:tr>
      <w:tr w:rsidR="00DF1B3D" w:rsidRPr="00BD757A" w:rsidTr="00BB1A1A">
        <w:tc>
          <w:tcPr>
            <w:tcW w:w="2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DF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Yrd. Doç. Dr. Mustafa Çörtük</w:t>
            </w:r>
          </w:p>
        </w:tc>
      </w:tr>
      <w:tr w:rsidR="00DF1B3D" w:rsidRPr="00BD757A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Dönem Koordinatörü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Yrd. Doç. Dr. </w:t>
            </w:r>
            <w:r w:rsidR="00BB1A1A"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Özlem Cesur Günay</w:t>
            </w:r>
          </w:p>
        </w:tc>
      </w:tr>
      <w:tr w:rsidR="00DF1B3D" w:rsidRPr="00BD757A" w:rsidTr="00BB1A1A"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Ders Kurulu Başkanı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F1B3D" w:rsidRPr="00BD757A" w:rsidRDefault="0001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Yrd. Doç.</w:t>
            </w:r>
            <w:r w:rsidR="00E936C6"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Dr.</w:t>
            </w: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 xml:space="preserve"> Elçin Kal Çakmaklıoğulları</w:t>
            </w:r>
          </w:p>
        </w:tc>
      </w:tr>
    </w:tbl>
    <w:p w:rsidR="00DF1B3D" w:rsidRPr="00BD757A" w:rsidRDefault="00DF1B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1990"/>
        <w:gridCol w:w="659"/>
        <w:gridCol w:w="629"/>
        <w:gridCol w:w="938"/>
        <w:gridCol w:w="630"/>
      </w:tblGrid>
      <w:tr w:rsidR="00DF1B3D" w:rsidRPr="00BD757A" w:rsidTr="00F87D6C">
        <w:trPr>
          <w:trHeight w:val="34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37EFC" w:rsidRPr="00BD757A" w:rsidRDefault="00637EFC" w:rsidP="00637EFC">
            <w:pPr>
              <w:keepNext/>
              <w:keepLines/>
              <w:spacing w:before="200" w:after="0" w:line="276" w:lineRule="auto"/>
              <w:ind w:right="57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  <w:t>DİSİPLİN/BÖLÜM</w:t>
            </w:r>
          </w:p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Teorik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Pratik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AKTS</w:t>
            </w:r>
          </w:p>
        </w:tc>
      </w:tr>
      <w:tr w:rsidR="00DF1B3D" w:rsidRPr="00BD757A" w:rsidTr="00F87D6C">
        <w:trPr>
          <w:trHeight w:val="158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BD757A" w:rsidTr="00F87D6C">
        <w:trPr>
          <w:trHeight w:val="18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8A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8A3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BD757A" w:rsidTr="00F87D6C">
        <w:trPr>
          <w:trHeight w:val="18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Tıbbi Mikrobiyoloji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BD757A" w:rsidTr="00F87D6C">
        <w:trPr>
          <w:trHeight w:val="96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23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 xml:space="preserve">Tıbbi </w:t>
            </w:r>
            <w:r w:rsidR="000141EC"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Biyokimya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BD757A" w:rsidTr="00F87D6C">
        <w:trPr>
          <w:trHeight w:val="62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Histoloji - Embriyoloji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9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96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BD757A" w:rsidTr="00F87D6C">
        <w:trPr>
          <w:trHeight w:val="141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Fizyoloji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DF1B3D" w:rsidRPr="00BD757A" w:rsidTr="00F87D6C">
        <w:trPr>
          <w:trHeight w:val="125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Tıbbi Biyoloji ve Genetik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AA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</w:t>
            </w:r>
            <w:r w:rsidR="000141EC"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AA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2</w:t>
            </w:r>
            <w:r w:rsidR="000141EC"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176D15" w:rsidRPr="00BD757A" w:rsidTr="00F87D6C">
        <w:trPr>
          <w:trHeight w:val="125"/>
          <w:jc w:val="center"/>
        </w:trPr>
        <w:tc>
          <w:tcPr>
            <w:tcW w:w="1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BD757A" w:rsidRDefault="00176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Klinik Beceriler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BD757A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-</w:t>
            </w:r>
          </w:p>
        </w:tc>
        <w:tc>
          <w:tcPr>
            <w:tcW w:w="6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BD757A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BD757A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76D15" w:rsidRPr="00BD757A" w:rsidRDefault="0017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  <w:tr w:rsidR="00681530" w:rsidRPr="00BD757A" w:rsidTr="00681530">
        <w:trPr>
          <w:trHeight w:val="125"/>
          <w:jc w:val="center"/>
        </w:trPr>
        <w:tc>
          <w:tcPr>
            <w:tcW w:w="19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BD757A" w:rsidRDefault="00681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TOPLAM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BD757A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BD757A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2</w:t>
            </w:r>
            <w:r w:rsidR="00B54919"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BD757A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10</w:t>
            </w:r>
            <w:r w:rsidR="000962E3" w:rsidRPr="00BD7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681530" w:rsidRPr="00BD757A" w:rsidRDefault="00681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</w:p>
        </w:tc>
      </w:tr>
    </w:tbl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F87D6C" w:rsidRPr="00BD757A" w:rsidRDefault="00F8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Cs w:val="18"/>
          <w:lang w:val="tr-TR" w:eastAsia="tr-TR"/>
        </w:rPr>
        <w:t xml:space="preserve">Kurul Sınavları: </w:t>
      </w:r>
    </w:p>
    <w:p w:rsidR="00F87D6C" w:rsidRPr="00BD757A" w:rsidRDefault="00F8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8"/>
          <w:u w:val="single"/>
          <w:lang w:val="tr-TR" w:eastAsia="tr-TR"/>
        </w:rPr>
      </w:pPr>
    </w:p>
    <w:p w:rsidR="00DF1B3D" w:rsidRPr="00BD757A" w:rsidRDefault="000141E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tr-TR" w:eastAsia="tr-TR"/>
        </w:rPr>
        <w:t>Pratik Sınav:</w:t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26 Şubat 2018 (Histoloji-Embriyoloji)</w:t>
      </w:r>
    </w:p>
    <w:p w:rsidR="00FA3F75" w:rsidRPr="00BD757A" w:rsidRDefault="000141E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tr-TR" w:eastAsia="tr-TR"/>
        </w:rPr>
        <w:t>Teorik Sınav:</w:t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2 Mart 2018</w:t>
      </w:r>
    </w:p>
    <w:p w:rsidR="00637EFC" w:rsidRPr="00BD757A" w:rsidRDefault="00637EFC" w:rsidP="00F87D6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637EFC" w:rsidRPr="00BD757A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637EFC" w:rsidRPr="00BD757A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3"/>
        <w:gridCol w:w="3015"/>
      </w:tblGrid>
      <w:tr w:rsidR="00637EFC" w:rsidRPr="00BD757A" w:rsidTr="0087742D">
        <w:trPr>
          <w:trHeight w:val="484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keepNext/>
              <w:keepLines/>
              <w:spacing w:before="200" w:after="0" w:line="276" w:lineRule="auto"/>
              <w:ind w:right="57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Theme="majorEastAsia" w:hAnsi="Times New Roman" w:cs="Times New Roman"/>
                <w:b/>
                <w:bCs/>
                <w:color w:val="auto"/>
                <w:sz w:val="20"/>
                <w:szCs w:val="20"/>
                <w:lang w:val="tr-TR" w:eastAsia="tr-TR"/>
              </w:rPr>
              <w:lastRenderedPageBreak/>
              <w:t>DİSİPLİN/BÖLÜM</w:t>
            </w:r>
          </w:p>
          <w:p w:rsidR="00637EFC" w:rsidRPr="00BD757A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vAlign w:val="center"/>
          </w:tcPr>
          <w:p w:rsidR="00637EFC" w:rsidRPr="00BD757A" w:rsidRDefault="00637EFC" w:rsidP="00637EFC">
            <w:pPr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  <w:t>ÖĞRETİM ÜYELERİ</w:t>
            </w:r>
          </w:p>
        </w:tc>
      </w:tr>
      <w:tr w:rsidR="00637EFC" w:rsidRPr="00BD757A" w:rsidTr="0087742D">
        <w:trPr>
          <w:trHeight w:val="381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Biyofizik</w:t>
            </w:r>
          </w:p>
        </w:tc>
        <w:tc>
          <w:tcPr>
            <w:tcW w:w="0" w:type="auto"/>
            <w:vAlign w:val="center"/>
          </w:tcPr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Doç. Dr. Necla Çakmak</w:t>
            </w:r>
          </w:p>
        </w:tc>
      </w:tr>
      <w:tr w:rsidR="00637EFC" w:rsidRPr="00BD757A" w:rsidTr="0087742D">
        <w:trPr>
          <w:trHeight w:val="414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  <w:t xml:space="preserve"> </w:t>
            </w:r>
            <w:r w:rsidRPr="00BD7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  <w:t>Biyoistatistik</w:t>
            </w:r>
          </w:p>
        </w:tc>
        <w:tc>
          <w:tcPr>
            <w:tcW w:w="0" w:type="auto"/>
            <w:vAlign w:val="center"/>
          </w:tcPr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Doç. Dr. Seyit Ali Kayış</w:t>
            </w:r>
          </w:p>
        </w:tc>
      </w:tr>
      <w:tr w:rsidR="00637EFC" w:rsidRPr="00BD757A" w:rsidTr="0087742D">
        <w:trPr>
          <w:trHeight w:val="461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637EFC" w:rsidRPr="00BD757A" w:rsidRDefault="004D7B52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Doç. Dr. Eyüp Altınöz</w:t>
            </w:r>
          </w:p>
          <w:p w:rsidR="00EF2827" w:rsidRPr="00BD757A" w:rsidRDefault="00EF2827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Doç. Dr. Tahir Kahraman</w:t>
            </w:r>
          </w:p>
          <w:p w:rsidR="00637EFC" w:rsidRPr="00BD757A" w:rsidRDefault="00637EFC" w:rsidP="0063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Yrd. Doç. Dr. İsmail H</w:t>
            </w:r>
            <w:r w:rsidR="004D7B52" w:rsidRPr="00BD75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askul</w:t>
            </w:r>
          </w:p>
        </w:tc>
      </w:tr>
      <w:tr w:rsidR="00637EFC" w:rsidRPr="00BD757A" w:rsidTr="0087742D">
        <w:trPr>
          <w:trHeight w:val="357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Tıbbi Mikrobiyoloji</w:t>
            </w:r>
          </w:p>
        </w:tc>
        <w:tc>
          <w:tcPr>
            <w:tcW w:w="0" w:type="auto"/>
            <w:vAlign w:val="center"/>
          </w:tcPr>
          <w:p w:rsidR="00637EFC" w:rsidRPr="00BD757A" w:rsidRDefault="00637EFC" w:rsidP="00637EFC">
            <w:pPr>
              <w:pStyle w:val="FrameContents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Yrd. Doç.Dr. Nergis Aşgın</w:t>
            </w:r>
          </w:p>
          <w:p w:rsidR="00637EFC" w:rsidRPr="00BD757A" w:rsidRDefault="00637EFC" w:rsidP="00637EFC">
            <w:pPr>
              <w:pStyle w:val="FrameContents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Yrd. Doç.Dr. Elçin Kal Çakmaklıoğulları</w:t>
            </w:r>
          </w:p>
          <w:p w:rsidR="00637EFC" w:rsidRPr="00BD757A" w:rsidRDefault="00637EFC" w:rsidP="00637EFC">
            <w:pPr>
              <w:pStyle w:val="FrameContents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Yrd. Doç.Dr. Cüneyt Kuru</w:t>
            </w:r>
          </w:p>
        </w:tc>
      </w:tr>
      <w:tr w:rsidR="00637EFC" w:rsidRPr="00BD757A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Histoloji - Embriyoloji</w:t>
            </w:r>
          </w:p>
        </w:tc>
        <w:tc>
          <w:tcPr>
            <w:tcW w:w="0" w:type="auto"/>
            <w:vAlign w:val="center"/>
          </w:tcPr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Yusuf Ersan</w:t>
            </w:r>
          </w:p>
          <w:p w:rsidR="00485F02" w:rsidRPr="00BD757A" w:rsidRDefault="00485F02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tr-TR" w:eastAsia="tr-TR"/>
              </w:rPr>
              <w:t>Yrd. Doç. Dr. Feyza Başak</w:t>
            </w:r>
          </w:p>
        </w:tc>
      </w:tr>
      <w:tr w:rsidR="00637EFC" w:rsidRPr="00BD757A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  <w:t>Tıbbi Biyoloji ve Genetik</w:t>
            </w:r>
          </w:p>
        </w:tc>
        <w:tc>
          <w:tcPr>
            <w:tcW w:w="0" w:type="auto"/>
            <w:vAlign w:val="center"/>
          </w:tcPr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M. Kamil Turan</w:t>
            </w:r>
          </w:p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Özlem Cesur Günay</w:t>
            </w:r>
          </w:p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Yrd. Doç. Dr. Emre Taşkın</w:t>
            </w:r>
          </w:p>
        </w:tc>
      </w:tr>
      <w:tr w:rsidR="00637EFC" w:rsidRPr="00BD757A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637EFC" w:rsidRPr="00BD757A" w:rsidRDefault="00637EFC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  <w:t>Fizyoloji</w:t>
            </w:r>
          </w:p>
        </w:tc>
        <w:tc>
          <w:tcPr>
            <w:tcW w:w="0" w:type="auto"/>
            <w:vAlign w:val="center"/>
          </w:tcPr>
          <w:p w:rsidR="00637EFC" w:rsidRPr="00BD757A" w:rsidRDefault="00637EFC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Yrd. Doç.Dr. Mehmet Demir</w:t>
            </w:r>
          </w:p>
        </w:tc>
      </w:tr>
      <w:tr w:rsidR="00176D15" w:rsidRPr="00BD757A" w:rsidTr="0087742D">
        <w:trPr>
          <w:trHeight w:val="277"/>
          <w:jc w:val="center"/>
        </w:trPr>
        <w:tc>
          <w:tcPr>
            <w:tcW w:w="2123" w:type="dxa"/>
            <w:vAlign w:val="center"/>
          </w:tcPr>
          <w:p w:rsidR="00176D15" w:rsidRPr="00BD757A" w:rsidRDefault="00176D15" w:rsidP="00637EFC">
            <w:pPr>
              <w:spacing w:after="0" w:line="240" w:lineRule="auto"/>
              <w:ind w:left="46" w:right="57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val="tr-TR" w:eastAsia="tr-TR"/>
              </w:rPr>
              <w:t xml:space="preserve">Klinik Beceriler </w:t>
            </w:r>
          </w:p>
        </w:tc>
        <w:tc>
          <w:tcPr>
            <w:tcW w:w="0" w:type="auto"/>
            <w:vAlign w:val="center"/>
          </w:tcPr>
          <w:p w:rsidR="00176D15" w:rsidRPr="00BD757A" w:rsidRDefault="00176D15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Prof. Dr. Didem Sunay</w:t>
            </w:r>
          </w:p>
          <w:p w:rsidR="00605751" w:rsidRPr="00BD757A" w:rsidRDefault="00605751" w:rsidP="00637EF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20"/>
                <w:szCs w:val="18"/>
                <w:lang w:val="tr-TR" w:eastAsia="tr-TR"/>
              </w:rPr>
              <w:t>Yrd.Doç.Dr. Ali Ramazan Benli</w:t>
            </w:r>
          </w:p>
        </w:tc>
      </w:tr>
    </w:tbl>
    <w:p w:rsidR="00637EFC" w:rsidRPr="00BD757A" w:rsidRDefault="00637EFC" w:rsidP="00FA3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BD757A" w:rsidRDefault="00093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>
        <w:rPr>
          <w:noProof/>
          <w:lang w:val="tr-TR"/>
        </w:rPr>
        <w:pict>
          <v:rect id="Frame1" o:spid="_x0000_s1026" style="position:absolute;left:0;text-align:left;margin-left:311.25pt;margin-top:6.3pt;width:168.5pt;height:200.3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" filled="f" stroked="f">
            <v:textbox inset="0,0,0,0">
              <w:txbxContent>
                <w:p w:rsidR="00FC0F4C" w:rsidRDefault="00FC0F4C">
                  <w:pPr>
                    <w:pStyle w:val="FrameContents"/>
                    <w:rPr>
                      <w:color w:val="000000"/>
                    </w:rPr>
                  </w:pPr>
                </w:p>
              </w:txbxContent>
            </v:textbox>
            <w10:wrap type="square" anchorx="page"/>
          </v:rect>
        </w:pict>
      </w: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DF1B3D" w:rsidRPr="00BD757A" w:rsidRDefault="00DF1B3D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637EFC" w:rsidRPr="00BD757A" w:rsidRDefault="00637EFC" w:rsidP="002915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</w:p>
    <w:p w:rsidR="00FA3F75" w:rsidRPr="00BD757A" w:rsidRDefault="003552D4" w:rsidP="00750D07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</w:t>
      </w:r>
      <w:r w:rsidR="00750D07"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</w:t>
      </w:r>
    </w:p>
    <w:p w:rsidR="00DF1B3D" w:rsidRPr="00BD757A" w:rsidRDefault="000141EC">
      <w:pPr>
        <w:spacing w:after="0" w:line="240" w:lineRule="auto"/>
        <w:ind w:left="5040" w:firstLine="720"/>
        <w:rPr>
          <w:rFonts w:ascii="Times New Roman" w:hAnsi="Times New Roman" w:cs="Times New Roman"/>
          <w:lang w:val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- 1</w:t>
      </w:r>
    </w:p>
    <w:tbl>
      <w:tblPr>
        <w:tblW w:w="1367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896"/>
        <w:gridCol w:w="2133"/>
        <w:gridCol w:w="2727"/>
        <w:gridCol w:w="2824"/>
        <w:gridCol w:w="2578"/>
        <w:gridCol w:w="2517"/>
      </w:tblGrid>
      <w:tr w:rsidR="00DF1B3D" w:rsidRPr="00BD757A" w:rsidTr="00856022">
        <w:trPr>
          <w:trHeight w:val="646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 Ocak 2018 Pazartesi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 Ocak 2018 Salı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3 Ocak 2018 Çarşamba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4 Ocak 2018 Perşembe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 Ocak 2018 Cuma</w:t>
            </w: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08:45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 yapısı ve sayısal mutasyonlar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Emre Taşkın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Alan içi seçmeli ders 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bCs/>
                <w:color w:val="8496B0" w:themeColor="text2" w:themeTint="99"/>
                <w:sz w:val="18"/>
                <w:szCs w:val="18"/>
                <w:lang w:val="tr-TR"/>
              </w:rPr>
              <w:t>Yrd. Doç. Dr. Feyza Başak</w:t>
            </w: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 yapısı ve sayısal mutasyonlar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Emre Taşkın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Alan içi seçmeli ders I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Genital siklus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bCs/>
                <w:color w:val="8496B0" w:themeColor="text2" w:themeTint="99"/>
                <w:sz w:val="18"/>
                <w:szCs w:val="18"/>
                <w:lang w:val="tr-TR"/>
              </w:rPr>
              <w:t>Yrd. Doç. Dr. Feyza Başak</w:t>
            </w: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>Tıbbi Biyokimya</w:t>
            </w:r>
          </w:p>
          <w:p w:rsidR="00856022" w:rsidRPr="00BD757A" w:rsidRDefault="00856022" w:rsidP="0085602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Karbonhidratların Sindirim ve Emilimi, Pirüvat Laktat Dönüşümü 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>Doç. Dr. Eyüp Altınöz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Glikoliz Reaksiyonları ve Düzenlenmesi 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Türk Dili I</w:t>
            </w:r>
          </w:p>
          <w:p w:rsidR="00856022" w:rsidRPr="00BD757A" w:rsidRDefault="00856022" w:rsidP="008560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10:30-11:15</w:t>
            </w:r>
          </w:p>
          <w:p w:rsidR="00856022" w:rsidRPr="00BD757A" w:rsidRDefault="00856022" w:rsidP="008560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1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 ve Genital siklus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color w:val="8496B0" w:themeColor="text2" w:themeTint="99"/>
                <w:sz w:val="18"/>
                <w:szCs w:val="18"/>
                <w:lang w:val="tr-TR"/>
              </w:rPr>
              <w:t>Yrd. Doç. Dr. Feyza Başak</w:t>
            </w: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Karbonhidratların Sindirim ve Emilimi, Pirüvat Laktat Dönüşümü  </w:t>
            </w:r>
          </w:p>
          <w:p w:rsidR="00856022" w:rsidRPr="00BD757A" w:rsidRDefault="00856022" w:rsidP="00856022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856022" w:rsidRPr="00BD757A" w:rsidRDefault="00856022" w:rsidP="0085602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Krebs Siklusu Reaksiyonları</w:t>
            </w:r>
          </w:p>
          <w:p w:rsidR="00856022" w:rsidRPr="00BD757A" w:rsidRDefault="00856022" w:rsidP="0085602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Doç. Dr. Eyüp Altınöz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Türk Dili I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11:20-12:05</w:t>
            </w:r>
          </w:p>
          <w:p w:rsidR="00856022" w:rsidRPr="00BD757A" w:rsidRDefault="00856022" w:rsidP="0085602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2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Gametogenezis ve Genital siklus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color w:val="8496B0" w:themeColor="text2" w:themeTint="99"/>
                <w:sz w:val="18"/>
                <w:szCs w:val="18"/>
                <w:lang w:val="tr-TR"/>
              </w:rPr>
              <w:t>Yrd. Doç. Dr. Feyza Başak</w:t>
            </w:r>
          </w:p>
        </w:tc>
      </w:tr>
      <w:tr w:rsidR="00856022" w:rsidRPr="00BD757A" w:rsidTr="00F72788">
        <w:trPr>
          <w:trHeight w:val="70"/>
          <w:jc w:val="center"/>
        </w:trPr>
        <w:tc>
          <w:tcPr>
            <w:tcW w:w="136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Tıbbi Mikrobiyolojiye Giriş ve Tarihçe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 Biyofiziği</w:t>
            </w:r>
          </w:p>
          <w:p w:rsidR="00856022" w:rsidRPr="00BD757A" w:rsidRDefault="00856022" w:rsidP="008560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AİK I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13:00-13:45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13:50-14:35</w:t>
            </w: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Fizyolojiye giriş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 Dr. Mehmet Demir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 Biyofiziği</w:t>
            </w:r>
          </w:p>
          <w:p w:rsidR="00856022" w:rsidRPr="00BD757A" w:rsidRDefault="00856022" w:rsidP="008560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AİK I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13:50-14:35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14:40-15:25</w:t>
            </w: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Fizyolojiye giriş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 Dr. Mehmet Demir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856022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Sıhhi El Yıkama Becerisi ve Steril Eldiven Giyme ve Çıkarma Becerisi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Yrd.Doç.Dr.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I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14:40-15:25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15:30-16:15</w:t>
            </w:r>
          </w:p>
          <w:p w:rsidR="00856022" w:rsidRPr="00BD757A" w:rsidRDefault="00856022" w:rsidP="008560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Bakteriyel Sınıflandırma, Yapı ve Çoğalma 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</w:tc>
      </w:tr>
      <w:tr w:rsidR="00856022" w:rsidRPr="00BD757A" w:rsidTr="00F72788">
        <w:trPr>
          <w:trHeight w:val="299"/>
          <w:jc w:val="center"/>
        </w:trPr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16:45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17:30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RESMİ TATİL</w:t>
            </w:r>
          </w:p>
        </w:tc>
        <w:tc>
          <w:tcPr>
            <w:tcW w:w="2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sz w:val="18"/>
                <w:szCs w:val="18"/>
                <w:lang w:val="tr-TR"/>
              </w:rPr>
              <w:t xml:space="preserve">Mikroteknik I (Alan içi seçmeli </w:t>
            </w:r>
            <w:r w:rsidRPr="00BD757A">
              <w:rPr>
                <w:bCs/>
                <w:sz w:val="18"/>
                <w:szCs w:val="18"/>
                <w:lang w:val="tr-TR"/>
              </w:rPr>
              <w:lastRenderedPageBreak/>
              <w:t>ders)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lastRenderedPageBreak/>
              <w:t>Klinik ve Mesleki Beceri I</w:t>
            </w:r>
          </w:p>
          <w:p w:rsidR="00856022" w:rsidRDefault="00856022" w:rsidP="008560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Sıhhi El Yıkama Becerisi ve Steril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lastRenderedPageBreak/>
              <w:t>Eldiven Giyme ve Çıkarma Becerisi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Yrd.Doç.Dr.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sz w:val="18"/>
                <w:szCs w:val="18"/>
                <w:lang w:val="tr-TR"/>
              </w:rPr>
              <w:lastRenderedPageBreak/>
              <w:t xml:space="preserve">Mikroteknik I (Alan içi seçmeli </w:t>
            </w:r>
            <w:r w:rsidRPr="00BD757A">
              <w:rPr>
                <w:bCs/>
                <w:sz w:val="18"/>
                <w:szCs w:val="18"/>
                <w:lang w:val="tr-TR"/>
              </w:rPr>
              <w:lastRenderedPageBreak/>
              <w:t>ders)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lastRenderedPageBreak/>
              <w:t>Tıbbi Mikrobiyoloji</w:t>
            </w:r>
          </w:p>
          <w:p w:rsidR="00856022" w:rsidRPr="00BD757A" w:rsidRDefault="00856022" w:rsidP="00856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Bakteriyel Sınıflandırma, Yapı </w:t>
            </w: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lastRenderedPageBreak/>
              <w:t xml:space="preserve">ve Çoğalma </w:t>
            </w:r>
          </w:p>
          <w:p w:rsidR="00856022" w:rsidRPr="00BD757A" w:rsidRDefault="00856022" w:rsidP="0085602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</w:p>
        </w:tc>
      </w:tr>
    </w:tbl>
    <w:p w:rsidR="00DF1B3D" w:rsidRPr="00BD757A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 xml:space="preserve">             </w:t>
      </w:r>
    </w:p>
    <w:p w:rsidR="00DF1B3D" w:rsidRPr="00BD757A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    HAFTA – 2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30"/>
        <w:gridCol w:w="2430"/>
        <w:gridCol w:w="2792"/>
        <w:gridCol w:w="2612"/>
        <w:gridCol w:w="2604"/>
      </w:tblGrid>
      <w:tr w:rsidR="00DF1B3D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8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9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10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11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12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08:45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Mendeliyen olmayan kalıtım 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Tek gen hastalıklarının moleküler temeli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Alan içi seçmeli ders I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II. haftası 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 Mendeliyen olmayan kalıtım 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Tek gen hastalıklarının moleküler temeli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Alan içi seçmeli ders I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III. haftası 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Pentoz Fosfat Yolu 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color w:val="7030A0"/>
                <w:sz w:val="18"/>
                <w:szCs w:val="18"/>
                <w:lang w:val="tr-TR"/>
              </w:rPr>
              <w:t>Doç. Dr. Tahir Kahraman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0938C8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Bone Giyme-Maske Takma ve Çıkarma Becerisi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Yrd.Doç.Dr.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Türk Dili I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10:30-11:15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Histoloji - Embriyoloji 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2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II. Ve III. haftası </w:t>
            </w:r>
          </w:p>
          <w:p w:rsidR="000938C8" w:rsidRPr="00BD757A" w:rsidRDefault="000938C8" w:rsidP="000938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0938C8" w:rsidRPr="00BD757A" w:rsidRDefault="000938C8" w:rsidP="000938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Biyoenerjetikler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color w:val="7030A0"/>
                <w:sz w:val="18"/>
                <w:szCs w:val="18"/>
                <w:lang w:val="tr-TR"/>
              </w:rPr>
              <w:t>Doç. Dr. Tahir Kahraman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0938C8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Bone Giyme-Maske Takma ve Çıkarma Becerisi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Yrd.Doç.Dr. </w:t>
            </w:r>
            <w:r w:rsidRPr="00BD757A"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Süleyman Ersoy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Türk Dili I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11:20-12:05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PRATIK Grup 1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Gelişimin II. Ve III. haftası 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color w:val="8496B0" w:themeColor="text2" w:themeTint="99"/>
                <w:sz w:val="18"/>
                <w:szCs w:val="18"/>
                <w:lang w:val="tr-TR"/>
              </w:rPr>
              <w:t>Yrd. Doç. Dr. Feyza Başak</w:t>
            </w:r>
          </w:p>
        </w:tc>
      </w:tr>
      <w:tr w:rsidR="000938C8" w:rsidRPr="00BD757A" w:rsidTr="00681530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Bakteri Metabolizması ve Genetiği 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Cüneyt Kuru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Radyoaktivite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AİK I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13:00-13:45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13:50-14:35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Bakteri Metabolizması ve Genetiği 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Cüneyt Kuru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sz w:val="18"/>
                <w:szCs w:val="18"/>
                <w:lang w:val="tr-TR"/>
              </w:rPr>
              <w:t>Mikroteknik I (Alan içi seçmeli ders)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AİK I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13:50-14:35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14:40-15:25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Homeostatik Mekanizmalar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 Dr. Mehmet Demir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sz w:val="18"/>
                <w:szCs w:val="18"/>
                <w:lang w:val="tr-TR"/>
              </w:rPr>
              <w:t>Mikroteknik I (Alan içi seçmeli ders)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I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14:40-15:25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15:30-16:15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(Uzaktan Eğitim)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Bağımsız öğrenme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Homeostatik Mekanizmalar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 Dr. Mehmet Demir</w:t>
            </w: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</w:tbl>
    <w:p w:rsidR="007A3EA7" w:rsidRPr="00BD757A" w:rsidRDefault="000141EC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 xml:space="preserve">         </w:t>
      </w:r>
    </w:p>
    <w:p w:rsidR="007A3EA7" w:rsidRPr="00BD757A" w:rsidRDefault="007A3EA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Pr="00BD757A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Pr="00BD757A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Pr="00BD757A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EF2827" w:rsidRPr="00BD757A" w:rsidRDefault="00EF282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3E3380" w:rsidRPr="00BD757A" w:rsidRDefault="003E3380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</w:p>
    <w:p w:rsidR="00DF1B3D" w:rsidRPr="00BD757A" w:rsidRDefault="000141EC">
      <w:pPr>
        <w:spacing w:after="0" w:line="240" w:lineRule="auto"/>
        <w:ind w:left="576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 xml:space="preserve">   HAFTA - 3</w:t>
      </w:r>
    </w:p>
    <w:tbl>
      <w:tblPr>
        <w:tblW w:w="138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9"/>
        <w:gridCol w:w="2428"/>
        <w:gridCol w:w="2430"/>
        <w:gridCol w:w="2790"/>
        <w:gridCol w:w="2700"/>
        <w:gridCol w:w="2523"/>
      </w:tblGrid>
      <w:tr w:rsidR="00DF1B3D" w:rsidRPr="00BD757A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15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16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17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18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19 Ocak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5D3F11" w:rsidRPr="00BD757A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08:45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Solunum Zinciri ve Oksidatif Fosforilasyon</w:t>
            </w:r>
          </w:p>
          <w:p w:rsidR="005D3F11" w:rsidRPr="00BD757A" w:rsidRDefault="005D3F11" w:rsidP="005D3F11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Yrd. Doç Dr. İsmail Haskul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Genetik Hastalıkların incelenmesinde moleküler tanı yöntemleri 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Dr.Emre Taşkın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Kanserin Genetik Temeli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Dr.Emre Taşkın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Alan içi seçmeli ders 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Pr="00BD757A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</w:t>
            </w:r>
            <w:r w:rsidR="009170E8"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rup 1</w:t>
            </w:r>
          </w:p>
          <w:p w:rsidR="005D3F11" w:rsidRPr="00BD757A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5D3F11" w:rsidRPr="00BD757A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5D3F11" w:rsidRPr="00BD757A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5D3F11" w:rsidRPr="00BD757A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09:45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 xml:space="preserve">Proteinlerin Sindirimi ve Emilimi </w:t>
            </w:r>
          </w:p>
          <w:p w:rsidR="005D3F11" w:rsidRPr="00BD757A" w:rsidRDefault="005D3F11" w:rsidP="005D3F11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Yrd. Doç Dr. İsmail Haskul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Genetik Hastalıkların incelenmesinde moleküler tanı yöntemleri 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Dr.Emre Taşkın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Kanserin Genetik Temeli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Dr.Emre Taşkın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Alan içi seçmeli ders I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</w:t>
            </w:r>
            <w:r w:rsidR="009170E8"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rup 1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 ve hücre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Hücrenin Organizasyonu Yrd.Doç. Dr. Mehmet Demir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0938C8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Mitokondri yapısı genomu ve mitokondriyal hastalıkların kalıtımı 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Türk Dili I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10:30-11:15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0938C8" w:rsidRPr="00BD757A" w:rsidTr="00681530">
        <w:trPr>
          <w:trHeight w:val="299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Epitel hücre yüzeyi özelleşmeleri   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</w:t>
            </w:r>
            <w:bookmarkStart w:id="0" w:name="_GoBack"/>
            <w:bookmarkEnd w:id="0"/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Mitokondri yapısı genomu ve mitokondriyal hastalıkların kalıtımı Yrd. Doç. Dr. Özlem Cesur Günay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Türk Dili I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11:20-12:05</w:t>
            </w:r>
          </w:p>
          <w:p w:rsidR="000938C8" w:rsidRPr="00BD757A" w:rsidRDefault="000938C8" w:rsidP="000938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Cs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Grup 2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Epitel doku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0938C8" w:rsidRPr="00BD757A" w:rsidTr="00681530">
        <w:trPr>
          <w:trHeight w:val="70"/>
          <w:jc w:val="center"/>
        </w:trPr>
        <w:tc>
          <w:tcPr>
            <w:tcW w:w="138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</w:tr>
      <w:tr w:rsidR="000938C8" w:rsidRPr="00BD757A" w:rsidTr="00681530">
        <w:trPr>
          <w:trHeight w:val="825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Viral Sınıflandırma Yapı ve Replikasyon 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sz w:val="18"/>
                <w:szCs w:val="18"/>
                <w:lang w:val="tr-TR"/>
              </w:rPr>
              <w:t>Mikroteknik I (Alan içi seçmeli ders)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Moleküler Biyofizik Yöntemler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AİK I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13:00-13:45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13:50-14:35</w:t>
            </w:r>
          </w:p>
        </w:tc>
      </w:tr>
      <w:tr w:rsidR="000938C8" w:rsidRPr="00BD757A" w:rsidTr="00681530">
        <w:trPr>
          <w:trHeight w:val="813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Viral Sınıflandırma Yapı ve Replikasyon 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bCs/>
                <w:sz w:val="18"/>
                <w:szCs w:val="18"/>
                <w:lang w:val="tr-TR"/>
              </w:rPr>
              <w:t>Mikroteknik I (Alan içi seçmeli ders)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AİK I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13:50-14:35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14:40-15:25</w:t>
            </w:r>
          </w:p>
        </w:tc>
      </w:tr>
      <w:tr w:rsidR="000938C8" w:rsidRPr="00BD757A" w:rsidTr="00681530">
        <w:trPr>
          <w:trHeight w:val="227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Yabancı Dil I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14:40-15:25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15:30-16:15</w:t>
            </w:r>
          </w:p>
          <w:p w:rsidR="000938C8" w:rsidRPr="00BD757A" w:rsidRDefault="000938C8" w:rsidP="000938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(Uzaktan Eğitim)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0938C8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Ağız Hijyeni, Diş Fırçası, Diş İpi Kullanma Becerisi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Yrd.Doç.Dr. Ahmet Taylan Çebi</w:t>
            </w:r>
          </w:p>
        </w:tc>
      </w:tr>
      <w:tr w:rsidR="000938C8" w:rsidRPr="00BD757A" w:rsidTr="00681530">
        <w:trPr>
          <w:trHeight w:val="567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lastRenderedPageBreak/>
              <w:t>16:45</w:t>
            </w:r>
          </w:p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17:30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938C8" w:rsidRPr="00BD757A" w:rsidRDefault="000938C8" w:rsidP="000938C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0938C8" w:rsidRDefault="000938C8" w:rsidP="00093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lang w:val="tr-TR"/>
              </w:rPr>
              <w:t>Ağız Hijyeni, Diş Fırçası, Diş İpi Kullanma Becerisi</w:t>
            </w:r>
          </w:p>
          <w:p w:rsidR="000938C8" w:rsidRPr="00BD757A" w:rsidRDefault="000938C8" w:rsidP="000938C8">
            <w:pPr>
              <w:widowControl w:val="0"/>
              <w:spacing w:after="0" w:line="240" w:lineRule="auto"/>
              <w:jc w:val="center"/>
              <w:rPr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Yrd.Doç.Dr. Ahmet Taylan Çebi</w:t>
            </w:r>
          </w:p>
        </w:tc>
      </w:tr>
    </w:tbl>
    <w:p w:rsidR="003E3380" w:rsidRPr="00BD757A" w:rsidRDefault="003E3380" w:rsidP="003E3380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tr-TR"/>
        </w:rPr>
      </w:pPr>
    </w:p>
    <w:p w:rsidR="003E3380" w:rsidRPr="00BD757A" w:rsidRDefault="003E3380" w:rsidP="003E3380">
      <w:pPr>
        <w:spacing w:after="0" w:line="240" w:lineRule="auto"/>
        <w:ind w:left="3672" w:firstLine="408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  <w:r w:rsidRPr="00BD757A">
        <w:rPr>
          <w:rFonts w:ascii="Times New Roman" w:hAnsi="Times New Roman" w:cs="Times New Roman"/>
          <w:sz w:val="32"/>
          <w:szCs w:val="32"/>
          <w:highlight w:val="yellow"/>
          <w:lang w:val="tr-TR"/>
        </w:rPr>
        <w:t xml:space="preserve">ŞUBAT TATİLİ </w:t>
      </w:r>
      <w:r w:rsidR="000141EC" w:rsidRPr="00BD757A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 xml:space="preserve"> </w:t>
      </w:r>
      <w:r w:rsidRPr="00BD757A">
        <w:rPr>
          <w:rFonts w:ascii="Times New Roman" w:eastAsia="Times New Roman" w:hAnsi="Times New Roman" w:cs="Times New Roman"/>
          <w:sz w:val="32"/>
          <w:szCs w:val="32"/>
          <w:highlight w:val="yellow"/>
          <w:lang w:val="tr-TR" w:eastAsia="tr-TR"/>
        </w:rPr>
        <w:t>22 OCAK- 2 ŞUBAT</w:t>
      </w:r>
      <w:r w:rsidRPr="00BD757A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</w:t>
      </w:r>
      <w:r w:rsidR="000141EC" w:rsidRPr="00BD757A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              </w:t>
      </w:r>
    </w:p>
    <w:p w:rsidR="003E3380" w:rsidRPr="00BD757A" w:rsidRDefault="003E3380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</w:p>
    <w:p w:rsidR="003E3380" w:rsidRPr="00BD757A" w:rsidRDefault="000141EC" w:rsidP="003E33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</w:pPr>
      <w:r w:rsidRPr="00BD757A">
        <w:rPr>
          <w:rFonts w:ascii="Times New Roman" w:eastAsia="Times New Roman" w:hAnsi="Times New Roman" w:cs="Times New Roman"/>
          <w:sz w:val="32"/>
          <w:szCs w:val="32"/>
          <w:lang w:val="tr-TR" w:eastAsia="tr-TR"/>
        </w:rPr>
        <w:t xml:space="preserve">                             </w:t>
      </w:r>
    </w:p>
    <w:p w:rsidR="003E3380" w:rsidRPr="00BD757A" w:rsidRDefault="000141EC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</w:t>
      </w:r>
      <w:r w:rsidR="003E3380" w:rsidRPr="00BD757A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                          </w:t>
      </w:r>
    </w:p>
    <w:p w:rsidR="00DF1B3D" w:rsidRPr="00BD757A" w:rsidRDefault="000141EC" w:rsidP="003E3380">
      <w:pPr>
        <w:spacing w:after="0" w:line="240" w:lineRule="auto"/>
        <w:ind w:left="5400" w:firstLine="720"/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</w:pP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- 4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15"/>
        <w:gridCol w:w="2445"/>
        <w:gridCol w:w="2792"/>
        <w:gridCol w:w="2702"/>
        <w:gridCol w:w="2514"/>
      </w:tblGrid>
      <w:tr w:rsidR="00DF1B3D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5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6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7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8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9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5D3F11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08:45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Amino Asit Metabolizması </w:t>
            </w:r>
          </w:p>
          <w:p w:rsidR="005D3F11" w:rsidRPr="00BD757A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color w:val="7030A0"/>
                <w:sz w:val="18"/>
                <w:szCs w:val="18"/>
                <w:lang w:val="tr-TR"/>
              </w:rPr>
              <w:t>Doç. Dr. Tahir Kahraman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Sirkadyen ritim ve kanser 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BD757A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Immunogenetik </w:t>
            </w:r>
          </w:p>
          <w:p w:rsidR="005D3F11" w:rsidRPr="00BD757A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6B7" w:rsidRDefault="002A26B7" w:rsidP="002A26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2A26B7" w:rsidRPr="00BD757A" w:rsidRDefault="002A26B7" w:rsidP="002A26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Aksiller Yolla Vücut Sıcaklığı Ölçme Becerisi ve Timpanik Termometreyle Beden Isısı Ölçme Becerisi</w:t>
            </w:r>
          </w:p>
          <w:p w:rsidR="00F02361" w:rsidRPr="00BD757A" w:rsidRDefault="002A26B7" w:rsidP="002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Yrd.Doç.Dr. Süleyman Ersoy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</w:t>
            </w:r>
            <w:r w:rsidR="009170E8"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rup </w:t>
            </w: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2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5D3F11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09:45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Üre Siklusu ve Amonyak Metabolizması </w:t>
            </w:r>
          </w:p>
          <w:p w:rsidR="005D3F11" w:rsidRPr="00BD757A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color w:val="7030A0"/>
                <w:sz w:val="18"/>
                <w:szCs w:val="18"/>
                <w:lang w:val="tr-TR"/>
              </w:rPr>
              <w:t>Doç. Dr. Tahir Kahraman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Sirkadyen ritim ve kanser 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D3F11" w:rsidRPr="00BD757A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Immunogenetik </w:t>
            </w:r>
          </w:p>
          <w:p w:rsidR="005D3F11" w:rsidRPr="00BD757A" w:rsidRDefault="005D3F11" w:rsidP="005D3F11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6B7" w:rsidRDefault="002A26B7" w:rsidP="002A26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2A26B7" w:rsidRPr="00BD757A" w:rsidRDefault="002A26B7" w:rsidP="002A26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Aksiller Yolla Vücut Sıcaklığı Ölçme Becerisi ve Timpanik Termometreyle Beden Isısı Ölçme Becerisi</w:t>
            </w:r>
          </w:p>
          <w:p w:rsidR="005D3F11" w:rsidRPr="00BD757A" w:rsidRDefault="002A26B7" w:rsidP="002A26B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Yrd.Doç.Dr. Süleyman Ersoy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</w:t>
            </w:r>
            <w:r w:rsidR="009170E8"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 xml:space="preserve">rup </w:t>
            </w: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2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5D3F11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10:45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 Örneklem Hipotez Testleri Doç. Dr. Seyit Ali Kayış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 ve tipleri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AE00B0" w:rsidRPr="00BD757A" w:rsidRDefault="00AE00B0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</w:p>
          <w:p w:rsidR="00437C9A" w:rsidRPr="00BD757A" w:rsidRDefault="00437C9A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6B7" w:rsidRDefault="002A26B7" w:rsidP="002A26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2A26B7" w:rsidRPr="00BD757A" w:rsidRDefault="002A26B7" w:rsidP="002A26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Karotis ve Radyal Nabız Muayenesi Becerisi</w:t>
            </w:r>
          </w:p>
          <w:p w:rsidR="00444187" w:rsidRPr="00BD757A" w:rsidRDefault="002A26B7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Yrd.Doç.Dr. Süleyman Ersoy</w:t>
            </w:r>
            <w:r w:rsidRPr="00BD757A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5D3F11" w:rsidRPr="00BD757A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10:30-11:15</w:t>
            </w:r>
          </w:p>
          <w:p w:rsidR="005D3F11" w:rsidRPr="00BD757A" w:rsidRDefault="005D3F11" w:rsidP="005D3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</w:t>
            </w:r>
            <w:r w:rsidR="009170E8"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rup 1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5D3F11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11:45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 Örneklem Hipotez Testleri Doç. Dr. Seyit Ali Kayış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Lifler, ara madde ve retiküler bağ dokusu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6B7" w:rsidRDefault="002A26B7" w:rsidP="002A26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2A26B7" w:rsidRPr="00BD757A" w:rsidRDefault="002A26B7" w:rsidP="002A26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Karotis ve Radyal Nabız Muayenesi Becerisi</w:t>
            </w:r>
          </w:p>
          <w:p w:rsidR="005D3F11" w:rsidRPr="00BD757A" w:rsidRDefault="002A26B7" w:rsidP="002A26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Yrd.Doç.Dr. Süleyman Ersoy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11:20-12:05</w:t>
            </w:r>
          </w:p>
          <w:p w:rsidR="005D3F11" w:rsidRPr="00BD757A" w:rsidRDefault="005D3F11" w:rsidP="005D3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Histoloji - Embriyoloji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PRATİK G</w:t>
            </w:r>
            <w:r w:rsidR="009170E8"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rup 1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Bağ doku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Yusuf Ersan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  <w:t>Yrd. Doç. Dr. Feyza Başak</w:t>
            </w:r>
          </w:p>
        </w:tc>
      </w:tr>
      <w:tr w:rsidR="005D3F11" w:rsidRPr="00BD757A" w:rsidTr="00E56111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</w:tr>
      <w:tr w:rsidR="005D3F11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13:45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Hücrenin İşlevsel Sistemleri </w:t>
            </w:r>
          </w:p>
          <w:p w:rsidR="005D3F11" w:rsidRPr="00BD757A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Yrd.Doç.Dr. Mehmet Demir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Tıbbi görüntüleme yöntemleri</w:t>
            </w:r>
          </w:p>
          <w:p w:rsidR="005D3F11" w:rsidRPr="00BD757A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13:00-13:45</w:t>
            </w:r>
          </w:p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13:50-14:35</w:t>
            </w:r>
          </w:p>
        </w:tc>
      </w:tr>
      <w:tr w:rsidR="005D3F11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14:45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Mantarların Sınıflandırılması Yapısı ve Çoğalması </w:t>
            </w:r>
          </w:p>
          <w:p w:rsidR="005D3F11" w:rsidRPr="00BD757A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lastRenderedPageBreak/>
              <w:t>Yrd. Doç. Dr. Elçin Çakmaklıoğulları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5D3F11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15:45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Mantarların Sınıflandırılması Yapısı ve Çoğalması </w:t>
            </w:r>
          </w:p>
          <w:p w:rsidR="005D3F11" w:rsidRPr="00BD757A" w:rsidRDefault="005D3F11" w:rsidP="005D3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496B0" w:themeColor="text2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Yabancı Dil II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15:30-16:15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5D3F11" w:rsidRPr="00BD757A" w:rsidTr="00552F23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16:45</w:t>
            </w:r>
          </w:p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17:30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F11" w:rsidRPr="00BD757A" w:rsidRDefault="005D3F11" w:rsidP="005D3F1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</w:tbl>
    <w:p w:rsidR="00DF1B3D" w:rsidRPr="00BD757A" w:rsidRDefault="000141E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BD757A">
        <w:rPr>
          <w:rFonts w:ascii="Times New Roman" w:hAnsi="Times New Roman" w:cs="Times New Roman"/>
          <w:lang w:val="tr-TR"/>
        </w:rPr>
        <w:br w:type="page"/>
      </w:r>
      <w:r w:rsidRPr="00BD757A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lastRenderedPageBreak/>
        <w:t xml:space="preserve">              </w:t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>HAFTA – 5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30"/>
        <w:gridCol w:w="2430"/>
        <w:gridCol w:w="2792"/>
        <w:gridCol w:w="2702"/>
        <w:gridCol w:w="2514"/>
      </w:tblGrid>
      <w:tr w:rsidR="00DF1B3D" w:rsidRPr="00BD757A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12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13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14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15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16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DF1B3D" w:rsidRPr="00BD757A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08:45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34CE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55F3B" w:rsidRPr="00BD757A" w:rsidRDefault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Popülasyon genetiği </w:t>
            </w:r>
          </w:p>
          <w:p w:rsidR="00DF1B3D" w:rsidRPr="00BD757A" w:rsidRDefault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F1B3D" w:rsidRPr="00BD757A" w:rsidRDefault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Bağlantı ve kromozom haritaları Yrd. Doç. Dr. M. Kamil Turan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6B7" w:rsidRDefault="002A26B7" w:rsidP="002A26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2A26B7" w:rsidRDefault="002A26B7" w:rsidP="002A26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Aile Soyağacı Çıkarma </w:t>
            </w:r>
          </w:p>
          <w:p w:rsidR="00113CAD" w:rsidRPr="002A26B7" w:rsidRDefault="002A26B7" w:rsidP="002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Yrd.Doç.Dr. </w:t>
            </w:r>
            <w:r w:rsidR="00113CAD"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Emre Taşkın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DF1B3D" w:rsidRPr="00BD757A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5F3B" w:rsidRPr="00BD757A" w:rsidRDefault="00555F3B" w:rsidP="00555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55F3B" w:rsidRPr="00BD757A" w:rsidRDefault="00555F3B" w:rsidP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Popülasyon genetiği </w:t>
            </w:r>
          </w:p>
          <w:p w:rsidR="00DF1B3D" w:rsidRPr="00BD757A" w:rsidRDefault="00555F3B" w:rsidP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M. Kamil Turan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5F3B" w:rsidRPr="00BD757A" w:rsidRDefault="00555F3B" w:rsidP="00555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F1B3D" w:rsidRPr="00BD757A" w:rsidRDefault="00555F3B" w:rsidP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Bağlantı ve kromozom haritaları Yrd. Doç. Dr. M. Kamil Turan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A26B7" w:rsidRDefault="002A26B7" w:rsidP="002A26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2A26B7" w:rsidRDefault="002A26B7" w:rsidP="002A26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 xml:space="preserve">Aile Soyağacı Çıkarma </w:t>
            </w:r>
          </w:p>
          <w:p w:rsidR="00DF1B3D" w:rsidRPr="002A26B7" w:rsidRDefault="002A26B7" w:rsidP="002A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 xml:space="preserve">Yrd.Doç.Dr. </w:t>
            </w: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Emre Taşkın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DF1B3D" w:rsidRPr="00BD757A">
        <w:trPr>
          <w:trHeight w:val="683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156E" w:rsidRPr="00BD757A" w:rsidRDefault="0029156E" w:rsidP="002915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DF1B3D" w:rsidRPr="00BD757A" w:rsidRDefault="00045733" w:rsidP="00291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Bağımsız Örneklem Ortalamasının Karşılaştırılması </w:t>
            </w:r>
            <w:r w:rsidR="0029156E"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Doç.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0E5E9B" w:rsidRPr="00BD757A" w:rsidRDefault="000E5E9B" w:rsidP="000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Parazitlerin Sınıflandırılması,Yapısı ve Çoğalması </w:t>
            </w:r>
          </w:p>
          <w:p w:rsidR="000E5E9B" w:rsidRPr="00BD757A" w:rsidRDefault="000141EC" w:rsidP="000E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Yrd. Doç. Dr. </w:t>
            </w:r>
            <w:r w:rsidR="000E5E9B"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Cüneyt Kuru</w:t>
            </w:r>
          </w:p>
          <w:p w:rsidR="00DF1B3D" w:rsidRPr="00BD757A" w:rsidRDefault="00DF1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Biyofizik</w:t>
            </w:r>
          </w:p>
          <w:p w:rsidR="00DF1B3D" w:rsidRPr="00BD757A" w:rsidRDefault="000141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Radyasyondan korunma</w:t>
            </w:r>
          </w:p>
          <w:p w:rsidR="00DF1B3D" w:rsidRPr="00BD757A" w:rsidRDefault="000141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1F4E79" w:themeColor="accent1" w:themeShade="80"/>
                <w:sz w:val="18"/>
                <w:szCs w:val="18"/>
                <w:lang w:val="tr-TR" w:eastAsia="tr-TR"/>
              </w:rPr>
              <w:t>Doç. Dr. Necla Çakmak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DF1B3D" w:rsidRPr="00BD757A" w:rsidRDefault="000141E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10:30-11:15</w:t>
            </w:r>
          </w:p>
          <w:p w:rsidR="00DF1B3D" w:rsidRPr="00BD757A" w:rsidRDefault="000141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DF1B3D" w:rsidRPr="00BD757A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733" w:rsidRPr="00BD757A" w:rsidRDefault="00045733" w:rsidP="00045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bookmarkStart w:id="1" w:name="__DdeLink__7715_160526895"/>
            <w:bookmarkEnd w:id="1"/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DF1B3D" w:rsidRPr="00BD757A" w:rsidRDefault="00045733" w:rsidP="000457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İki Bağımsız Örneklem Ortalamasının Karşılaştırılması Doç.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E5E9B" w:rsidRPr="00BD757A" w:rsidRDefault="000E5E9B" w:rsidP="000E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0E5E9B" w:rsidRPr="00BD757A" w:rsidRDefault="000E5E9B" w:rsidP="000E5E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 xml:space="preserve">Parazitlerin Sınıflandırılması,Yapısı ve Çoğalması </w:t>
            </w:r>
          </w:p>
          <w:p w:rsidR="000E5E9B" w:rsidRPr="00BD757A" w:rsidRDefault="000E5E9B" w:rsidP="000E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Cüneyt Kuru</w:t>
            </w:r>
          </w:p>
          <w:p w:rsidR="00DF1B3D" w:rsidRPr="00BD757A" w:rsidRDefault="00DF1B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11:20-12:05</w:t>
            </w:r>
          </w:p>
          <w:p w:rsidR="00DF1B3D" w:rsidRPr="00BD757A" w:rsidRDefault="000141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DF1B3D" w:rsidRPr="00BD757A">
        <w:trPr>
          <w:trHeight w:val="70"/>
          <w:jc w:val="center"/>
        </w:trPr>
        <w:tc>
          <w:tcPr>
            <w:tcW w:w="138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</w:tr>
      <w:tr w:rsidR="00DF1B3D" w:rsidRPr="00BD757A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233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="000141EC"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DF1B3D" w:rsidRPr="00BD757A" w:rsidRDefault="000141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Amino Asitlerden Spesifik Ürünlerin Sentezi </w:t>
            </w:r>
          </w:p>
          <w:p w:rsidR="00DF1B3D" w:rsidRPr="00BD757A" w:rsidRDefault="006568F5" w:rsidP="00EF28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Yrd. Doç Dr. İsmail Haskul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B0B02" w:rsidRPr="00BD757A" w:rsidRDefault="006B0B02" w:rsidP="006B0B0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6B0B02" w:rsidRPr="00BD757A" w:rsidRDefault="006B0B02" w:rsidP="006B0B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Membran Fizyolojisi</w:t>
            </w:r>
          </w:p>
          <w:p w:rsidR="00DF1B3D" w:rsidRPr="00BD757A" w:rsidRDefault="006B0B02" w:rsidP="006B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Yrd.Doç.Dr. Mehmet Demir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PRATIK</w:t>
            </w:r>
          </w:p>
          <w:p w:rsidR="00367A3A" w:rsidRPr="00BD757A" w:rsidRDefault="00367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Bakterilerin  boyanma özellikleri  ve mikroskobik görüntüleri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  <w:p w:rsidR="00DF1B3D" w:rsidRPr="00BD757A" w:rsidRDefault="000141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  <w:p w:rsidR="00367A3A" w:rsidRPr="00BD757A" w:rsidRDefault="00367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Cüneyt Kuru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13:00-13:45</w:t>
            </w:r>
          </w:p>
          <w:p w:rsidR="00DF1B3D" w:rsidRPr="00BD757A" w:rsidRDefault="000141E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F1B3D" w:rsidRPr="00BD757A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DF1B3D" w:rsidRPr="00BD757A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233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="000141EC"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DF1B3D" w:rsidRPr="00BD757A" w:rsidRDefault="000141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 xml:space="preserve">Diğer Heksozların Metabolizması ve Üronik Asit Yolu </w:t>
            </w:r>
          </w:p>
          <w:p w:rsidR="00DF1B3D" w:rsidRPr="00BD757A" w:rsidRDefault="006568F5" w:rsidP="00EF28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Yrd. Doç Dr. İsmail Haskul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DC2" w:rsidRPr="00BD757A" w:rsidRDefault="006A6DC2" w:rsidP="006A6D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6A6DC2" w:rsidRPr="00BD757A" w:rsidRDefault="006A6DC2" w:rsidP="006A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PRATIK</w:t>
            </w:r>
          </w:p>
          <w:p w:rsidR="006A6DC2" w:rsidRPr="00BD757A" w:rsidRDefault="006A6DC2" w:rsidP="006A6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Bakterilerin  boyanma özellikleri  ve mikroskobik görüntüleri</w:t>
            </w:r>
          </w:p>
          <w:p w:rsidR="006A6DC2" w:rsidRPr="00BD757A" w:rsidRDefault="006A6DC2" w:rsidP="006A6D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  <w:p w:rsidR="006A6DC2" w:rsidRPr="00BD757A" w:rsidRDefault="006A6DC2" w:rsidP="006A6D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  <w:p w:rsidR="00DF1B3D" w:rsidRPr="00BD757A" w:rsidRDefault="006A6DC2" w:rsidP="006A6DC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Cüneyt Kuru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F1B3D" w:rsidRPr="00BD757A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DF1B3D" w:rsidRPr="00BD757A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Yabancı Dil II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15:30-16:15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DF1B3D" w:rsidRPr="00BD757A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</w:tbl>
    <w:p w:rsidR="00DF1B3D" w:rsidRPr="00BD757A" w:rsidRDefault="000141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BD757A">
        <w:rPr>
          <w:rFonts w:ascii="Times New Roman" w:hAnsi="Times New Roman" w:cs="Times New Roman"/>
          <w:lang w:val="tr-TR"/>
        </w:rPr>
        <w:br w:type="page"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 xml:space="preserve">                             </w:t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tab/>
        <w:t xml:space="preserve">                                                  HAFTA – 6</w:t>
      </w:r>
    </w:p>
    <w:tbl>
      <w:tblPr>
        <w:tblW w:w="138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2430"/>
        <w:gridCol w:w="2430"/>
        <w:gridCol w:w="2792"/>
        <w:gridCol w:w="2702"/>
        <w:gridCol w:w="2514"/>
      </w:tblGrid>
      <w:tr w:rsidR="00DF1B3D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19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20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21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22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23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DF1B3D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08:45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233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="000141EC"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DF1B3D" w:rsidRPr="00BD757A" w:rsidRDefault="000141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DF1B3D" w:rsidRPr="00BD757A" w:rsidRDefault="00794990" w:rsidP="007949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color w:val="7030A0"/>
                <w:sz w:val="18"/>
                <w:szCs w:val="18"/>
                <w:lang w:val="tr-TR"/>
              </w:rPr>
              <w:t>Doç. Dr.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DF1B3D" w:rsidRPr="00BD757A" w:rsidRDefault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 Klonlaması ve uygulamaları</w:t>
            </w:r>
          </w:p>
          <w:p w:rsidR="00555F3B" w:rsidRPr="00BD757A" w:rsidRDefault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B81" w:rsidRPr="00BD757A" w:rsidRDefault="00BD6B81" w:rsidP="00BD6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D6B81" w:rsidRPr="00BD757A" w:rsidRDefault="00BD6B81" w:rsidP="00BD6B81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Gen Tedavisi ve uygulanan yöntemler </w:t>
            </w:r>
          </w:p>
          <w:p w:rsidR="00DF1B3D" w:rsidRPr="00BD757A" w:rsidRDefault="00BD6B81" w:rsidP="00BD6B81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73E5" w:rsidRDefault="00AD73E5" w:rsidP="00AD73E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1A71A5" w:rsidRPr="00BD757A" w:rsidRDefault="001A71A5" w:rsidP="001A7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DF1B3D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09:45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2331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7030A0"/>
                <w:sz w:val="18"/>
                <w:szCs w:val="18"/>
                <w:lang w:val="tr-TR"/>
              </w:rPr>
              <w:t xml:space="preserve">Tıbbi </w:t>
            </w:r>
            <w:r w:rsidR="000141EC" w:rsidRPr="00BD757A"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val="tr-TR" w:eastAsia="tr-TR"/>
              </w:rPr>
              <w:t>Biyokimya</w:t>
            </w:r>
          </w:p>
          <w:p w:rsidR="00DF1B3D" w:rsidRPr="00BD757A" w:rsidRDefault="000141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val="tr-TR" w:eastAsia="tr-TR"/>
              </w:rPr>
              <w:t>Lipidler; Tanımı ve Biyolojik Fonksiyonları</w:t>
            </w:r>
          </w:p>
          <w:p w:rsidR="00DF1B3D" w:rsidRPr="00BD757A" w:rsidRDefault="00794990" w:rsidP="0079499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  <w:lang w:val="tr-TR"/>
              </w:rPr>
            </w:pPr>
            <w:r w:rsidRPr="00BD757A">
              <w:rPr>
                <w:color w:val="7030A0"/>
                <w:sz w:val="18"/>
                <w:szCs w:val="18"/>
                <w:lang w:val="tr-TR"/>
              </w:rPr>
              <w:t>Doç. Dr.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5F3B" w:rsidRPr="00BD757A" w:rsidRDefault="00555F3B" w:rsidP="00555F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555F3B" w:rsidRPr="00BD757A" w:rsidRDefault="00555F3B" w:rsidP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Gen Klonlaması ve uygulamaları</w:t>
            </w:r>
          </w:p>
          <w:p w:rsidR="00DF1B3D" w:rsidRPr="00BD757A" w:rsidRDefault="00555F3B" w:rsidP="00555F3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Özlem Cesur Günay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B81" w:rsidRPr="00BD757A" w:rsidRDefault="00BD6B81" w:rsidP="00BD6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Tıbbi Biyoloji ve Genetik</w:t>
            </w:r>
          </w:p>
          <w:p w:rsidR="00BD6B81" w:rsidRPr="00BD757A" w:rsidRDefault="00BD6B81" w:rsidP="00BD6B81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 xml:space="preserve">Gen Tedavisi ve uygulanan yöntemler </w:t>
            </w:r>
          </w:p>
          <w:p w:rsidR="00DF1B3D" w:rsidRPr="00BD757A" w:rsidRDefault="00BD6B81" w:rsidP="00BD6B81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  <w:t>Yrd. Doç. Dr. Emre Taşkın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73E5" w:rsidRDefault="00AD73E5" w:rsidP="00AD73E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DF1B3D" w:rsidRPr="00BD757A" w:rsidRDefault="001A71A5" w:rsidP="001A71A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1.Grup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D05E2D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10:45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156E" w:rsidRPr="00BD757A" w:rsidRDefault="0029156E" w:rsidP="002915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D05E2D" w:rsidRPr="00BD757A" w:rsidRDefault="00045733" w:rsidP="0029156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İki Bağımlı Örneklem Ortalamasının Karşılaştırılması </w:t>
            </w:r>
            <w:r w:rsidR="0029156E"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Doç.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PRATIK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Mikroorganizmaların üretiminde kullanılan besiyerlerinin tanıtımı ve koloni morfolojileri 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  <w:p w:rsidR="00D05E2D" w:rsidRPr="00BD757A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  <w:p w:rsidR="00D05E2D" w:rsidRPr="00BD757A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Dr.Cüneyt Kuru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9C05B2" w:rsidP="009C05B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D05E2D" w:rsidP="00D05E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D05E2D" w:rsidRPr="00BD757A" w:rsidRDefault="00D05E2D" w:rsidP="00D05E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10:30-11:15</w:t>
            </w:r>
          </w:p>
          <w:p w:rsidR="00D05E2D" w:rsidRPr="00BD757A" w:rsidRDefault="00D05E2D" w:rsidP="00D05E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D05E2D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11:45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5733" w:rsidRPr="00BD757A" w:rsidRDefault="00045733" w:rsidP="000457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Biyoistatistik</w:t>
            </w:r>
          </w:p>
          <w:p w:rsidR="00D05E2D" w:rsidRPr="00BD757A" w:rsidRDefault="00045733" w:rsidP="00045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İki Bağımlı Örneklem Ortalamasının Karşılaştırılması Doç. Dr. Seyit Ali Kayış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  <w:t>PRATIK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Mikroorganizmaların üretiminde kullanılan besiyerlerinin tanıtımı ve koloni morfolojileri 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  <w:p w:rsidR="00D05E2D" w:rsidRPr="00BD757A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Elçin Çakmaklıoğulları</w:t>
            </w:r>
          </w:p>
          <w:p w:rsidR="00D05E2D" w:rsidRPr="00BD757A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Dr.Cüneyt Kuru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9C05B2" w:rsidP="009C05B2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D05E2D" w:rsidP="00D05E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11:20-12:05</w:t>
            </w:r>
          </w:p>
          <w:p w:rsidR="00D05E2D" w:rsidRPr="00BD757A" w:rsidRDefault="00D05E2D" w:rsidP="00D05E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D05E2D" w:rsidRPr="00BD757A" w:rsidTr="00D05E2D">
        <w:trPr>
          <w:trHeight w:val="70"/>
          <w:jc w:val="center"/>
        </w:trPr>
        <w:tc>
          <w:tcPr>
            <w:tcW w:w="1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</w:tr>
      <w:tr w:rsidR="00D05E2D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13:45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D05E2D" w:rsidP="00D05E2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Fizyoloji</w:t>
            </w:r>
          </w:p>
          <w:p w:rsidR="00D05E2D" w:rsidRPr="00BD757A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 xml:space="preserve">Membran Fizyolojisi </w:t>
            </w:r>
          </w:p>
          <w:p w:rsidR="00D05E2D" w:rsidRPr="00BD757A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8EAADB" w:themeColor="accent5" w:themeTint="99"/>
                <w:sz w:val="18"/>
                <w:szCs w:val="18"/>
                <w:lang w:val="tr-TR" w:eastAsia="tr-TR"/>
              </w:rPr>
              <w:t>Yrd.Doç.Dr. Mehmet Demir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İnsanda Normal ve Patojen Mikrobiyal Flora 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13:00-13:45</w:t>
            </w:r>
          </w:p>
          <w:p w:rsidR="00D05E2D" w:rsidRPr="00BD757A" w:rsidRDefault="00D05E2D" w:rsidP="00D05E2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D05E2D" w:rsidP="00D05E2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05E2D" w:rsidRPr="00BD757A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D05E2D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14:45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Sterilizasyon, Dezenfeksiyon ve Antisepsi </w:t>
            </w:r>
          </w:p>
          <w:p w:rsidR="00D05E2D" w:rsidRPr="00BD757A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D05E2D" w:rsidP="00D05E2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D05E2D" w:rsidRPr="00BD757A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D05E2D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15:45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Tıbbi Mikrobiyoloji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 xml:space="preserve">Sterilizasyon, Dezenfeksiyon ve </w:t>
            </w: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lastRenderedPageBreak/>
              <w:t xml:space="preserve">Antisepsi </w:t>
            </w:r>
          </w:p>
          <w:p w:rsidR="00D05E2D" w:rsidRPr="00BD757A" w:rsidRDefault="00D05E2D" w:rsidP="00D05E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Yrd. Doç. Dr. Nergis Aşgın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lastRenderedPageBreak/>
              <w:t>Yabancı Dil II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lastRenderedPageBreak/>
              <w:t>15:30-16:15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Bağımsız öğrenme</w:t>
            </w:r>
          </w:p>
        </w:tc>
      </w:tr>
      <w:tr w:rsidR="00D05E2D" w:rsidRPr="00BD757A" w:rsidTr="00D05E2D">
        <w:trPr>
          <w:trHeight w:val="299"/>
          <w:jc w:val="center"/>
        </w:trPr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16:45</w:t>
            </w:r>
          </w:p>
          <w:p w:rsidR="00D05E2D" w:rsidRPr="00BD757A" w:rsidRDefault="00D05E2D" w:rsidP="00D05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17:30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05E2D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</w:tbl>
    <w:p w:rsidR="00DF1B3D" w:rsidRPr="00BD757A" w:rsidRDefault="000141E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</w:pPr>
      <w:r w:rsidRPr="00BD757A">
        <w:rPr>
          <w:rFonts w:ascii="Times New Roman" w:hAnsi="Times New Roman" w:cs="Times New Roman"/>
          <w:lang w:val="tr-TR"/>
        </w:rPr>
        <w:br w:type="page"/>
      </w:r>
      <w:r w:rsidRPr="00BD757A">
        <w:rPr>
          <w:rFonts w:ascii="Times New Roman" w:eastAsia="Times New Roman" w:hAnsi="Times New Roman" w:cs="Times New Roman"/>
          <w:b/>
          <w:sz w:val="18"/>
          <w:szCs w:val="18"/>
          <w:lang w:val="tr-TR" w:eastAsia="tr-TR"/>
        </w:rPr>
        <w:lastRenderedPageBreak/>
        <w:t>7. Hafta</w:t>
      </w:r>
    </w:p>
    <w:tbl>
      <w:tblPr>
        <w:tblW w:w="139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95"/>
        <w:gridCol w:w="2438"/>
        <w:gridCol w:w="2274"/>
        <w:gridCol w:w="2863"/>
        <w:gridCol w:w="2770"/>
        <w:gridCol w:w="2589"/>
      </w:tblGrid>
      <w:tr w:rsidR="00DF1B3D" w:rsidRPr="00BD757A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F1B3D" w:rsidRPr="00BD757A" w:rsidRDefault="00D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26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27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28 Şubat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1 Mart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2 Mart 2018</w:t>
            </w:r>
          </w:p>
          <w:p w:rsidR="00DF1B3D" w:rsidRPr="00BD757A" w:rsidRDefault="0001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  <w:t>Cuma</w:t>
            </w:r>
          </w:p>
        </w:tc>
      </w:tr>
      <w:tr w:rsidR="005C0DC8" w:rsidRPr="00BD757A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08:45</w:t>
            </w:r>
          </w:p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09:30</w:t>
            </w:r>
          </w:p>
        </w:tc>
        <w:tc>
          <w:tcPr>
            <w:tcW w:w="2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  <w:t xml:space="preserve">PRATİK SINAV </w:t>
            </w:r>
          </w:p>
          <w:p w:rsidR="00CF0CE6" w:rsidRPr="00BD757A" w:rsidRDefault="00CF0CE6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  <w:t>(HİSTOLOJİ-EMBRİYOLOJİ)</w:t>
            </w:r>
          </w:p>
          <w:p w:rsidR="005C0DC8" w:rsidRPr="00BD757A" w:rsidRDefault="005C0DC8" w:rsidP="005C0D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73E5" w:rsidRDefault="00AD73E5" w:rsidP="00AD73E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5C0DC8" w:rsidRPr="00BD757A" w:rsidRDefault="001A71A5" w:rsidP="001A71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TEORİK SINAV</w:t>
            </w:r>
          </w:p>
        </w:tc>
      </w:tr>
      <w:tr w:rsidR="005C0DC8" w:rsidRPr="00BD757A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09:45</w:t>
            </w:r>
          </w:p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73E5" w:rsidRDefault="00AD73E5" w:rsidP="00AD73E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  <w:t>Klinik ve Mesleki Beceri I</w:t>
            </w:r>
          </w:p>
          <w:p w:rsidR="005C0DC8" w:rsidRPr="00BD757A" w:rsidRDefault="001A71A5" w:rsidP="001A71A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color w:val="ED7D31" w:themeColor="accent2"/>
                <w:sz w:val="18"/>
                <w:szCs w:val="18"/>
                <w:lang w:val="tr-TR" w:eastAsia="tr-TR"/>
              </w:rPr>
              <w:t>OSCE 2.Grup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5C0DC8" w:rsidRPr="00BD757A" w:rsidTr="009C05B2">
        <w:trPr>
          <w:trHeight w:hRule="exact" w:val="655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10:45</w:t>
            </w:r>
          </w:p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5C0DC8" w:rsidRPr="00BD757A" w:rsidRDefault="005C0DC8" w:rsidP="005C0D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10:30-11:15</w:t>
            </w:r>
          </w:p>
          <w:p w:rsidR="005C0DC8" w:rsidRPr="00BD757A" w:rsidRDefault="005C0DC8" w:rsidP="005C0D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5C0DC8" w:rsidRPr="00BD757A" w:rsidTr="009C05B2">
        <w:trPr>
          <w:trHeight w:hRule="exact" w:val="649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11:45</w:t>
            </w:r>
          </w:p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12:30</w:t>
            </w:r>
          </w:p>
        </w:tc>
        <w:tc>
          <w:tcPr>
            <w:tcW w:w="2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9C05B2" w:rsidP="009C05B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Türk Dili II</w:t>
            </w:r>
          </w:p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11:20-12:05</w:t>
            </w:r>
          </w:p>
          <w:p w:rsidR="005C0DC8" w:rsidRPr="00BD757A" w:rsidRDefault="005C0DC8" w:rsidP="005C0D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C0DC8" w:rsidRPr="00BD757A" w:rsidRDefault="005C0DC8" w:rsidP="005C0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5C0DC8" w:rsidRPr="00BD757A" w:rsidTr="005C0DC8">
        <w:trPr>
          <w:trHeight w:hRule="exact" w:val="567"/>
          <w:jc w:val="center"/>
        </w:trPr>
        <w:tc>
          <w:tcPr>
            <w:tcW w:w="139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5C0DC8" w:rsidRPr="00BD757A" w:rsidRDefault="005C0DC8" w:rsidP="005C0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D7D31" w:themeColor="accent2"/>
                <w:sz w:val="18"/>
                <w:szCs w:val="18"/>
                <w:lang w:val="tr-TR"/>
              </w:rPr>
            </w:pPr>
          </w:p>
        </w:tc>
      </w:tr>
      <w:tr w:rsidR="004921F8" w:rsidRPr="00BD757A" w:rsidTr="009C05B2">
        <w:trPr>
          <w:trHeight w:hRule="exact" w:val="724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13:45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13:00-13:45</w:t>
            </w:r>
          </w:p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921F8" w:rsidRPr="00BD757A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</w:tc>
      </w:tr>
      <w:tr w:rsidR="004921F8" w:rsidRPr="00BD757A" w:rsidTr="009C05B2">
        <w:trPr>
          <w:trHeight w:hRule="exact" w:val="706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14:45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AİK II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13:50-14:35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921F8" w:rsidRPr="00BD757A" w:rsidRDefault="006448FE" w:rsidP="0064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</w:tc>
      </w:tr>
      <w:tr w:rsidR="004921F8" w:rsidRPr="00BD757A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15:45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Yabancı Dil II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14:40-15:25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15:30-16:15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(Uzaktan Eğitim)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  <w:tr w:rsidR="004921F8" w:rsidRPr="00BD757A" w:rsidTr="009C05B2">
        <w:trPr>
          <w:trHeight w:hRule="exact" w:val="567"/>
          <w:jc w:val="center"/>
        </w:trPr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16:45</w:t>
            </w:r>
          </w:p>
          <w:p w:rsidR="004921F8" w:rsidRPr="00BD757A" w:rsidRDefault="004921F8" w:rsidP="0049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D757A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17:30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921F8" w:rsidRPr="00BD757A" w:rsidRDefault="004921F8" w:rsidP="004921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BD757A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Bağımsız öğrenme</w:t>
            </w:r>
          </w:p>
        </w:tc>
      </w:tr>
    </w:tbl>
    <w:p w:rsidR="00DF1B3D" w:rsidRPr="00BD757A" w:rsidRDefault="00DF1B3D">
      <w:pPr>
        <w:rPr>
          <w:rFonts w:ascii="Times New Roman" w:hAnsi="Times New Roman" w:cs="Times New Roman"/>
          <w:lang w:val="tr-TR"/>
        </w:rPr>
      </w:pPr>
    </w:p>
    <w:sectPr w:rsidR="00DF1B3D" w:rsidRPr="00BD757A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3D"/>
    <w:rsid w:val="00010AFD"/>
    <w:rsid w:val="000141EC"/>
    <w:rsid w:val="0002331C"/>
    <w:rsid w:val="00045733"/>
    <w:rsid w:val="00050870"/>
    <w:rsid w:val="00055B0C"/>
    <w:rsid w:val="00076D5E"/>
    <w:rsid w:val="000938C8"/>
    <w:rsid w:val="000962E3"/>
    <w:rsid w:val="000E5E9B"/>
    <w:rsid w:val="00113CAD"/>
    <w:rsid w:val="00176D15"/>
    <w:rsid w:val="001A71A5"/>
    <w:rsid w:val="002841F9"/>
    <w:rsid w:val="0029156E"/>
    <w:rsid w:val="00297B48"/>
    <w:rsid w:val="002A26B7"/>
    <w:rsid w:val="003552D4"/>
    <w:rsid w:val="00367A3A"/>
    <w:rsid w:val="003A1069"/>
    <w:rsid w:val="003E3380"/>
    <w:rsid w:val="00437C9A"/>
    <w:rsid w:val="0044296A"/>
    <w:rsid w:val="00444187"/>
    <w:rsid w:val="00450FC5"/>
    <w:rsid w:val="004702D4"/>
    <w:rsid w:val="00485F02"/>
    <w:rsid w:val="004921F8"/>
    <w:rsid w:val="004B5701"/>
    <w:rsid w:val="004D7B52"/>
    <w:rsid w:val="00546AAD"/>
    <w:rsid w:val="00552F23"/>
    <w:rsid w:val="00555F3B"/>
    <w:rsid w:val="005C0DC8"/>
    <w:rsid w:val="005D3F11"/>
    <w:rsid w:val="00605751"/>
    <w:rsid w:val="00637EFC"/>
    <w:rsid w:val="006448FE"/>
    <w:rsid w:val="006568F5"/>
    <w:rsid w:val="00681530"/>
    <w:rsid w:val="006A6DC2"/>
    <w:rsid w:val="006B0B02"/>
    <w:rsid w:val="006B38E0"/>
    <w:rsid w:val="006B7AD2"/>
    <w:rsid w:val="006F5541"/>
    <w:rsid w:val="0072359E"/>
    <w:rsid w:val="007414B6"/>
    <w:rsid w:val="00750D07"/>
    <w:rsid w:val="00786947"/>
    <w:rsid w:val="00794990"/>
    <w:rsid w:val="007A3EA7"/>
    <w:rsid w:val="007E6C39"/>
    <w:rsid w:val="00856022"/>
    <w:rsid w:val="008611B8"/>
    <w:rsid w:val="0087742D"/>
    <w:rsid w:val="008A3517"/>
    <w:rsid w:val="008A4BA8"/>
    <w:rsid w:val="00914C71"/>
    <w:rsid w:val="009170E8"/>
    <w:rsid w:val="009C05B2"/>
    <w:rsid w:val="009D2496"/>
    <w:rsid w:val="00A64F7F"/>
    <w:rsid w:val="00A65D38"/>
    <w:rsid w:val="00AA34CE"/>
    <w:rsid w:val="00AB0B3F"/>
    <w:rsid w:val="00AD73E5"/>
    <w:rsid w:val="00AE00B0"/>
    <w:rsid w:val="00B54919"/>
    <w:rsid w:val="00BB1A1A"/>
    <w:rsid w:val="00BD6B81"/>
    <w:rsid w:val="00BD757A"/>
    <w:rsid w:val="00C10952"/>
    <w:rsid w:val="00C31E1E"/>
    <w:rsid w:val="00CB18FD"/>
    <w:rsid w:val="00CE5E40"/>
    <w:rsid w:val="00CF0CE6"/>
    <w:rsid w:val="00D05E2D"/>
    <w:rsid w:val="00D07D22"/>
    <w:rsid w:val="00D3195E"/>
    <w:rsid w:val="00DF1B3D"/>
    <w:rsid w:val="00DF4660"/>
    <w:rsid w:val="00E36F74"/>
    <w:rsid w:val="00E56111"/>
    <w:rsid w:val="00E936C6"/>
    <w:rsid w:val="00EF2827"/>
    <w:rsid w:val="00EF7C91"/>
    <w:rsid w:val="00F00025"/>
    <w:rsid w:val="00F02361"/>
    <w:rsid w:val="00F178E1"/>
    <w:rsid w:val="00F72788"/>
    <w:rsid w:val="00F87D6C"/>
    <w:rsid w:val="00FA3F75"/>
    <w:rsid w:val="00F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F7B5D3-C248-4BB4-9A98-2563451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E2D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9411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qFormat/>
    <w:rsid w:val="009411D0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numbering" w:customStyle="1" w:styleId="NoList1">
    <w:name w:val="No List1"/>
    <w:uiPriority w:val="99"/>
    <w:semiHidden/>
    <w:unhideWhenUsed/>
    <w:qFormat/>
    <w:rsid w:val="009411D0"/>
  </w:style>
  <w:style w:type="paragraph" w:styleId="BalloonText">
    <w:name w:val="Balloon Text"/>
    <w:basedOn w:val="Normal"/>
    <w:link w:val="BalloonTextChar"/>
    <w:uiPriority w:val="99"/>
    <w:semiHidden/>
    <w:unhideWhenUsed/>
    <w:rsid w:val="0005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0C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2A1D-11C2-47C1-B3EB-C820E950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Ozlem</cp:lastModifiedBy>
  <cp:revision>122</cp:revision>
  <cp:lastPrinted>2017-07-24T13:28:00Z</cp:lastPrinted>
  <dcterms:created xsi:type="dcterms:W3CDTF">2017-04-16T16:25:00Z</dcterms:created>
  <dcterms:modified xsi:type="dcterms:W3CDTF">2018-01-03T05:59:00Z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