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630"/>
        <w:gridCol w:w="5953"/>
        <w:gridCol w:w="1629"/>
      </w:tblGrid>
      <w:tr>
        <w:trPr>
          <w:trHeight w:val="1192" w:hRule="auto"/>
          <w:jc w:val="center"/>
        </w:trPr>
        <w:tc>
          <w:tcPr>
            <w:tcW w:w="16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1444" w:dyaOrig="1518">
                <v:rect xmlns:o="urn:schemas-microsoft-com:office:office" xmlns:v="urn:schemas-microsoft-com:vml" id="rectole0000000000" style="width:72.200000pt;height:75.9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T.C.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KARABÜK ÜN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İVERSİTESİ</w:t>
            </w:r>
          </w:p>
          <w:p>
            <w:pPr>
              <w:spacing w:before="0" w:after="0" w:line="240"/>
              <w:ind w:right="0" w:left="57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TIP FAKÜLTES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</w:t>
            </w:r>
          </w:p>
          <w:p>
            <w:pPr>
              <w:spacing w:before="0" w:after="0" w:line="240"/>
              <w:ind w:right="0" w:left="5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ĞRETİM YILI 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ÖNEM II PROGRAMI</w:t>
            </w:r>
          </w:p>
        </w:tc>
        <w:tc>
          <w:tcPr>
            <w:tcW w:w="16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IV. DERS KURULU (S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İNİR SİSTEMİ VE DUYU ORGANLARI)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04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Şubat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2019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Mart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2019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Hafta)</w:t>
      </w:r>
    </w:p>
    <w:p>
      <w:pPr>
        <w:tabs>
          <w:tab w:val="left" w:pos="3086" w:leader="none"/>
        </w:tabs>
        <w:spacing w:before="0" w:after="0" w:line="240"/>
        <w:ind w:right="5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436"/>
        <w:gridCol w:w="3669"/>
      </w:tblGrid>
      <w:tr>
        <w:trPr>
          <w:trHeight w:val="1" w:hRule="atLeast"/>
          <w:jc w:val="center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Dekan</w:t>
            </w:r>
          </w:p>
        </w:tc>
        <w:tc>
          <w:tcPr>
            <w:tcW w:w="3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ŞAHİN</w:t>
            </w:r>
          </w:p>
        </w:tc>
      </w:tr>
      <w:tr>
        <w:trPr>
          <w:trHeight w:val="1" w:hRule="atLeast"/>
          <w:jc w:val="center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Dekan Yard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ımcıları</w:t>
            </w:r>
          </w:p>
        </w:tc>
        <w:tc>
          <w:tcPr>
            <w:tcW w:w="3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Üyesi M. Kamil TURAN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Üyesi Zülal ÖNER</w:t>
            </w:r>
          </w:p>
        </w:tc>
      </w:tr>
      <w:tr>
        <w:trPr>
          <w:trHeight w:val="1" w:hRule="atLeast"/>
          <w:jc w:val="center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Dönem Koordinatörü</w:t>
            </w:r>
          </w:p>
        </w:tc>
        <w:tc>
          <w:tcPr>
            <w:tcW w:w="3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Üyesi Zülal ÖNER</w:t>
            </w:r>
          </w:p>
        </w:tc>
      </w:tr>
      <w:tr>
        <w:trPr>
          <w:trHeight w:val="1" w:hRule="atLeast"/>
          <w:jc w:val="center"/>
        </w:trPr>
        <w:tc>
          <w:tcPr>
            <w:tcW w:w="2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Ders Kurulu Ba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şkanı</w:t>
            </w:r>
          </w:p>
        </w:tc>
        <w:tc>
          <w:tcPr>
            <w:tcW w:w="3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Üyesi Feyza BA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ŞAK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536"/>
        <w:gridCol w:w="1097"/>
        <w:gridCol w:w="910"/>
        <w:gridCol w:w="870"/>
        <w:gridCol w:w="1270"/>
        <w:gridCol w:w="870"/>
      </w:tblGrid>
      <w:tr>
        <w:trPr>
          <w:trHeight w:val="1" w:hRule="atLeast"/>
          <w:jc w:val="center"/>
        </w:trPr>
        <w:tc>
          <w:tcPr>
            <w:tcW w:w="2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İSİPLİN/B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ÖLÜM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Kodu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Teorik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Pratik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TOPLAM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AKTS</w:t>
            </w:r>
          </w:p>
        </w:tc>
      </w:tr>
      <w:tr>
        <w:trPr>
          <w:trHeight w:val="1" w:hRule="atLeast"/>
          <w:jc w:val="center"/>
        </w:trPr>
        <w:tc>
          <w:tcPr>
            <w:tcW w:w="2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Anatomi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Histoloji - Embriyoloji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HST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Fizyoloji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FZY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ıbbi Biyokimya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240</w:t>
            </w: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TOPLAM</w:t>
            </w:r>
          </w:p>
        </w:tc>
        <w:tc>
          <w:tcPr>
            <w:tcW w:w="1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1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Ders Kurulu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ınavları: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Pratik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ınav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Anatomi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Mart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Histoloji-Embriyoloji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Mart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Teorik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ınav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Mart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467"/>
        <w:gridCol w:w="4181"/>
      </w:tblGrid>
      <w:tr>
        <w:trPr>
          <w:trHeight w:val="224" w:hRule="auto"/>
          <w:jc w:val="center"/>
        </w:trPr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keepNext w:val="true"/>
              <w:keepLines w:val="true"/>
              <w:spacing w:before="200" w:after="0" w:line="240"/>
              <w:ind w:right="57" w:left="4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İSİPLİN/B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ÖLÜM</w:t>
            </w:r>
          </w:p>
        </w:tc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57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ĞRETİM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ÜYELER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</w:t>
            </w:r>
          </w:p>
        </w:tc>
      </w:tr>
      <w:tr>
        <w:trPr>
          <w:trHeight w:val="547" w:hRule="auto"/>
          <w:jc w:val="center"/>
        </w:trPr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57" w:left="4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Anatomi</w:t>
            </w:r>
          </w:p>
        </w:tc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57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57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Üyesi Zülal ÖNER</w:t>
            </w:r>
          </w:p>
        </w:tc>
      </w:tr>
      <w:tr>
        <w:trPr>
          <w:trHeight w:val="569" w:hRule="auto"/>
          <w:jc w:val="center"/>
        </w:trPr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Histoloji - Embriyoloji</w:t>
            </w:r>
          </w:p>
        </w:tc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57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Üyesi Yusuf ERSAN</w:t>
            </w:r>
          </w:p>
          <w:p>
            <w:pPr>
              <w:spacing w:before="0" w:after="0" w:line="240"/>
              <w:ind w:right="57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Üyesi Feyza BA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ŞAK</w:t>
            </w:r>
          </w:p>
          <w:p>
            <w:pPr>
              <w:spacing w:before="0" w:after="0" w:line="240"/>
              <w:ind w:right="5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Üyesi Ahmed YAHYAZADEH</w:t>
            </w:r>
          </w:p>
        </w:tc>
      </w:tr>
      <w:tr>
        <w:trPr>
          <w:trHeight w:val="461" w:hRule="auto"/>
          <w:jc w:val="center"/>
        </w:trPr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57" w:left="4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Fizyoloji</w:t>
            </w:r>
          </w:p>
        </w:tc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İR</w:t>
            </w:r>
          </w:p>
        </w:tc>
      </w:tr>
      <w:tr>
        <w:trPr>
          <w:trHeight w:val="357" w:hRule="auto"/>
          <w:jc w:val="center"/>
        </w:trPr>
        <w:tc>
          <w:tcPr>
            <w:tcW w:w="2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57" w:left="4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ıbbi Biyokimya</w:t>
            </w:r>
          </w:p>
        </w:tc>
        <w:tc>
          <w:tcPr>
            <w:tcW w:w="4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Doç. Dr. Eyüp ALTINÖZ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Doç. Dr. Tahir KAHRAMAN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Üyesi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İsmail HASKUL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                   HAFTA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1</w:t>
      </w:r>
    </w:p>
    <w:tbl>
      <w:tblPr/>
      <w:tblGrid>
        <w:gridCol w:w="805"/>
        <w:gridCol w:w="2610"/>
        <w:gridCol w:w="2610"/>
        <w:gridCol w:w="2790"/>
        <w:gridCol w:w="3060"/>
        <w:gridCol w:w="2615"/>
      </w:tblGrid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Pazartesi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Salı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Çar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şamba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Perşembe</w:t>
            </w:r>
          </w:p>
        </w:tc>
        <w:tc>
          <w:tcPr>
            <w:tcW w:w="26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Cuma</w:t>
            </w:r>
          </w:p>
        </w:tc>
      </w:tr>
      <w:tr>
        <w:trPr>
          <w:trHeight w:val="985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08:45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3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Medulla Spinalis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6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760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18"/>
                <w:shd w:fill="auto" w:val="clear"/>
              </w:rPr>
              <w:t xml:space="preserve">KURUL TANITIMI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30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Medulla Spinalis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6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705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Merkezi Sinir Sistemine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Giriş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: Genel Bilgiler</w:t>
            </w:r>
            <w:r>
              <w:rPr>
                <w:rFonts w:ascii="MS Mincho" w:hAnsi="MS Mincho" w:cs="MS Mincho" w:eastAsia="MS Mincho"/>
                <w:color w:val="auto"/>
                <w:spacing w:val="0"/>
                <w:position w:val="0"/>
                <w:sz w:val="18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Medulla Spinalis Anatomisi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Beyin Sap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 Anatomisi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Medulla Spinalis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6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Merkezi Sinir Sistemine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Giriş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: Genel Bilgiler</w:t>
            </w:r>
            <w:r>
              <w:rPr>
                <w:rFonts w:ascii="MS Mincho" w:hAnsi="MS Mincho" w:cs="MS Mincho" w:eastAsia="MS Mincho"/>
                <w:color w:val="auto"/>
                <w:spacing w:val="0"/>
                <w:position w:val="0"/>
                <w:sz w:val="18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Medulla Spinalis Anatomisi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Beyin Sap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 Anatomisi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Medulla Spinalis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6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8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84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70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10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10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MSS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nin Organizasyonu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7" w:left="0" w:firstLine="0"/>
              <w:jc w:val="left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Nasogastrik Sonda Takma ve Ç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ıkarma Becerisi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Müge ARIKAN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MSS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nin Organizasyonu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Nasogastrik Sonda Takma ve Ç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ıkarma Becerisi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Müge ARIKAN</w:t>
            </w:r>
          </w:p>
        </w:tc>
      </w:tr>
      <w:tr>
        <w:trPr>
          <w:trHeight w:val="471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HAFTA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2</w:t>
      </w: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05"/>
        <w:gridCol w:w="2610"/>
        <w:gridCol w:w="2610"/>
        <w:gridCol w:w="2790"/>
        <w:gridCol w:w="2880"/>
        <w:gridCol w:w="2790"/>
      </w:tblGrid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Pazartesi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Salı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Çar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şamba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Perşembe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Cuma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08:45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PDÖ I. Oturum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59"/>
              <w:ind w:right="65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Cerebellum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Sap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 ve Serebellum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PDÖ II. Oturum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PDÖ I. Oturum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59"/>
              <w:ind w:right="65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Cerebellum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Serebellumun Fonksiyonlar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ı</w:t>
            </w:r>
          </w:p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Sap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 ve Serebellum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PDÖ II. Oturum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PDÖ I. Oturum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Histoloji ve Embriyoloji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Sinir Sistemi Histolojisi II</w:t>
            </w:r>
          </w:p>
          <w:p>
            <w:pPr>
              <w:spacing w:before="0" w:after="0" w:line="259"/>
              <w:ind w:right="6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Üyesi Yusuf ERSAN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Kranial Sinirler I-VI</w:t>
            </w:r>
          </w:p>
          <w:p>
            <w:pPr>
              <w:spacing w:before="0" w:after="0" w:line="240"/>
              <w:ind w:right="0" w:left="0" w:firstLine="46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Sap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 ve Serebellum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5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5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PDÖ II. Oturum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PDÖ I. Oturum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Bazal Gangliyonlar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ın Fonksiyonları</w:t>
            </w:r>
          </w:p>
          <w:p>
            <w:pPr>
              <w:spacing w:before="0" w:after="0" w:line="259"/>
              <w:ind w:right="6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Kranial Sinirler VII-XII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 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Sap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 ve Serebellum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5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5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PDÖ II. Oturum</w:t>
            </w:r>
          </w:p>
        </w:tc>
      </w:tr>
      <w:tr>
        <w:trPr>
          <w:trHeight w:val="134" w:hRule="auto"/>
          <w:jc w:val="center"/>
        </w:trPr>
        <w:tc>
          <w:tcPr>
            <w:tcW w:w="14485" w:type="dxa"/>
            <w:gridSpan w:val="6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Histoloji ve Embriyoloji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Sinir Sistemi Embriyolojisi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Üyesi Yusuf ERSAN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4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6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Apse Açma ve Kültür Alma Becerisi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Serap B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İBEROĞLU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Histoloji ve Embriyoloji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Sinir Sistemi Histolojisi I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Üyesi Yusuf ERSAN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6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Apse Açma ve Kültür Alma Becerisi</w:t>
            </w:r>
          </w:p>
          <w:p>
            <w:pPr>
              <w:spacing w:before="0" w:after="0" w:line="259"/>
              <w:ind w:right="5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Serap B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İBEROĞLU</w:t>
            </w:r>
          </w:p>
        </w:tc>
      </w:tr>
      <w:tr>
        <w:trPr>
          <w:trHeight w:val="471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55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5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476" w:firstLine="10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476" w:firstLine="10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HAFTA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3</w:t>
      </w:r>
    </w:p>
    <w:tbl>
      <w:tblPr/>
      <w:tblGrid>
        <w:gridCol w:w="805"/>
        <w:gridCol w:w="2610"/>
        <w:gridCol w:w="2610"/>
        <w:gridCol w:w="2790"/>
        <w:gridCol w:w="2880"/>
        <w:gridCol w:w="2790"/>
      </w:tblGrid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Pazartesi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Salı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Çar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şamba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Perşembe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Cuma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08:45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Kranial Sinirler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ıkan Yollar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nen ve 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ıkan Yolların Birlikte Değerlendirilmesi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br/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Zarlar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ı, Sin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üs, Ventrikül ve BOS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1336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Kranial Sinirler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nen Yollar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br/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59"/>
              <w:ind w:right="0" w:left="47" w:firstLine="46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Bazal Ganglionlar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Zarlar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ı, Sin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üs, Ventrikül ve BOS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Duyusal Kodlama</w:t>
            </w:r>
          </w:p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</w:tr>
      <w:tr>
        <w:trPr>
          <w:trHeight w:val="176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Kranial Sinirler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Kan Beyin Bariyeri ve BOS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84" w:left="0" w:firstLine="0"/>
              <w:jc w:val="center"/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T. Biyokimya</w:t>
            </w:r>
          </w:p>
          <w:p>
            <w:pPr>
              <w:spacing w:before="0" w:after="0" w:line="240"/>
              <w:ind w:right="84" w:left="0" w:firstLine="0"/>
              <w:jc w:val="center"/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Beyin metabolizmas</w:t>
            </w: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ı ve BOS biyokimyası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Üyesi </w:t>
            </w: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İsmail HASKUL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Zarlar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ı, Sin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üs, Ventrikül ve BOS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ğrı Duyusu ve İletimi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Kranial Sinirler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T. Biyokimya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Beyin metabolizmas</w:t>
            </w: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ı ve BOS biyokimyası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Üyesi </w:t>
            </w: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İsmail HASKUL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Zarlar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ı, Sin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üs, Ventrikül ve BOS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0" w:hRule="auto"/>
          <w:jc w:val="center"/>
        </w:trPr>
        <w:tc>
          <w:tcPr>
            <w:tcW w:w="14485" w:type="dxa"/>
            <w:gridSpan w:val="6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MSS zarlar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ı, Beyin Ventrik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ülleri, BOS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Dolaş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ımı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5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Kopan Uzuvun Transportu ve Kanama Kontrolü Becerisi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Serap B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İBEROĞLU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MSS zarlar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ı, Beyin Ventrik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ülleri, BOS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Dolaş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ımı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Kopan Uzuvun Transportu ve Kanama Kontrolü Becerisi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Serap B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İBEROĞLU</w:t>
            </w:r>
          </w:p>
        </w:tc>
      </w:tr>
      <w:tr>
        <w:trPr>
          <w:trHeight w:val="694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5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8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7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 </w:t>
      </w: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HAFTA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4</w:t>
      </w:r>
    </w:p>
    <w:tbl>
      <w:tblPr/>
      <w:tblGrid>
        <w:gridCol w:w="805"/>
        <w:gridCol w:w="2610"/>
        <w:gridCol w:w="2610"/>
        <w:gridCol w:w="2790"/>
        <w:gridCol w:w="2970"/>
        <w:gridCol w:w="2700"/>
      </w:tblGrid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Pazartesi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Salı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Çar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şamba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Per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şembe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Cuma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08:45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6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Diencephalon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Diensefalon, Bazal Ganglionlar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715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Diencephalon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Diensefalon, Bazal Ganglionlar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6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46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4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805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Beyin Sap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ının Fonksiyonları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Diensefalon, Bazal Ganglionlar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733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Beyin Sap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ının Fonksiyonları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Diensefalon, Bazal Ganglionlar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134" w:hRule="auto"/>
          <w:jc w:val="center"/>
        </w:trPr>
        <w:tc>
          <w:tcPr>
            <w:tcW w:w="14485" w:type="dxa"/>
            <w:gridSpan w:val="6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1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Hemisfer morfolojisi, Motor ve Duyu Bölgeleri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İZE SINAVI I (OSCE)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Müge ARIKAN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Hemisfer morfolojisi, Motor ve Duyu Bölgeleri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br/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İZE SINAVI I (OSCE)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4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Müge ARIKAN</w:t>
            </w:r>
          </w:p>
        </w:tc>
      </w:tr>
      <w:tr>
        <w:trPr>
          <w:trHeight w:val="471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Somatik Duyu Korteksi</w:t>
            </w:r>
          </w:p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8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4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  <w:tr>
        <w:trPr>
          <w:trHeight w:val="597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134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9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4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</w:t>
      </w: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57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HAFTA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5</w:t>
      </w:r>
    </w:p>
    <w:tbl>
      <w:tblPr/>
      <w:tblGrid>
        <w:gridCol w:w="805"/>
        <w:gridCol w:w="2610"/>
        <w:gridCol w:w="2610"/>
        <w:gridCol w:w="2790"/>
        <w:gridCol w:w="2970"/>
        <w:gridCol w:w="2700"/>
      </w:tblGrid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Pazartesi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Sal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ı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Çar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şamba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Per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şembe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Cuma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08:45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loblar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ı, sulkus ve giruslar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59"/>
              <w:ind w:right="6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Beyin Hemisferlerinin Beyaz Cevheri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Orbita ve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çindeki Yap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ılar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Anatomi/Histoloji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Hemisferleri, Beyaz Cevher, MSS Damarlar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/N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öron, Beyin, Beyincik Histolojisi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Yusuf ERSAN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Feyza BA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ŞAK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Ahmed YAHYAZADEH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1010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loblar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ı, sulkus ve giruslar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Merkezi Sinir Sisteminin Damarlar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Orbita ve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çindeki Yap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ılar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Anatomi/Histoloji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Hemisferleri, Beyaz Cevher, MSS Damarlar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/N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öron, Beyin, Beyincik Histolojisi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Yusuf ERSAN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Feyza BA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ŞAK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Ahmed YAHYAZADEH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805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loblar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ı, sulkus ve giruslar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Beyin Korteksi ve Assosiyasyon Alanlar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Anatomi/Histoloji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Hemisferleri, Beyaz Cevher, MSS Damarlar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/N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öron, Beyin, Beyincik Histolojisi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Yusuf ERSAN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Feyza BA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ŞAK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Ahmed YAHYAZADEH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66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66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66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733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loblar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ı, sulkus ve giruslar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Anatomi/Histoloji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Beyin Hemisferleri, Beyaz Cevher, MSS Damarlar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ı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/N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öron, Beyin, Beyincik Histolojisi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Yusuf ERSAN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Feyza BA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ŞAK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Ahmed YAHYAZADEH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134" w:hRule="auto"/>
          <w:jc w:val="center"/>
        </w:trPr>
        <w:tc>
          <w:tcPr>
            <w:tcW w:w="14485" w:type="dxa"/>
            <w:gridSpan w:val="6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1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 </w:t>
            </w:r>
          </w:p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İnhaler İla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 Kullan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ımı - Neb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ülizatör Kullanma Becerisi</w:t>
            </w:r>
          </w:p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Nurhayat ÖZKAN SEVENCAN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İnhaler İla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 Kullan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ımı - Neb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ülizatör Kullanma Becerisi</w:t>
            </w:r>
          </w:p>
          <w:p>
            <w:pPr>
              <w:spacing w:before="0" w:after="0" w:line="259"/>
              <w:ind w:right="4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Nurhayat ÖZKAN SEVENCAN</w:t>
            </w:r>
          </w:p>
        </w:tc>
      </w:tr>
      <w:tr>
        <w:trPr>
          <w:trHeight w:val="471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47" w:firstLine="46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8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4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  <w:tr>
        <w:trPr>
          <w:trHeight w:val="597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134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HAFTA-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6</w:t>
      </w:r>
    </w:p>
    <w:tbl>
      <w:tblPr/>
      <w:tblGrid>
        <w:gridCol w:w="805"/>
        <w:gridCol w:w="2610"/>
        <w:gridCol w:w="2610"/>
        <w:gridCol w:w="2721"/>
        <w:gridCol w:w="3039"/>
        <w:gridCol w:w="2700"/>
      </w:tblGrid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Pazartesi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Sal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ı</w:t>
            </w:r>
          </w:p>
        </w:tc>
        <w:tc>
          <w:tcPr>
            <w:tcW w:w="272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Çar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şamba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Per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şembe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Cuma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08:45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6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47" w:firstLine="46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59"/>
              <w:ind w:right="0" w:left="47" w:firstLine="46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Görme Fizyolojisi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Anatomi/Histoloji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Göz Anatomisi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/Med. Spinalis ve Ganglion, Periferik Sinir Histolojisi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Yusuf ERSAN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Feyza BA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ŞAK</w:t>
            </w:r>
          </w:p>
          <w:p>
            <w:pPr>
              <w:spacing w:before="0" w:after="0" w:line="259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Ahmed YAHYAZADEH</w:t>
            </w:r>
          </w:p>
        </w:tc>
        <w:tc>
          <w:tcPr>
            <w:tcW w:w="30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T. Biyokimya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Görme biyokimyas</w:t>
            </w: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ı</w:t>
            </w:r>
          </w:p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0066"/>
                <w:spacing w:val="0"/>
                <w:position w:val="0"/>
                <w:sz w:val="18"/>
                <w:shd w:fill="auto" w:val="clear"/>
              </w:rPr>
              <w:t xml:space="preserve">Doç. Dr. Tahir KAHRAMAN</w:t>
            </w:r>
          </w:p>
        </w:tc>
      </w:tr>
      <w:tr>
        <w:trPr>
          <w:trHeight w:val="715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Göz Anatomisi, Görme Yollar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 ve Refleksler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Kulak Anatomisi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Anatomi/Histoloji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Göz Anatomisi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/Med. Spinalis ve Ganglion, Periferik Sinir Histolojisi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Yusuf ERSAN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Feyza BA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ŞAK</w:t>
            </w:r>
          </w:p>
          <w:p>
            <w:pPr>
              <w:spacing w:before="0" w:after="0" w:line="259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Ahmed YAHYAZADEH</w:t>
            </w:r>
          </w:p>
        </w:tc>
        <w:tc>
          <w:tcPr>
            <w:tcW w:w="303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İşitme Fizyolojisi</w:t>
            </w:r>
          </w:p>
          <w:p>
            <w:pPr>
              <w:spacing w:before="0" w:after="0" w:line="259"/>
              <w:ind w:right="4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</w:tr>
      <w:tr>
        <w:trPr>
          <w:trHeight w:val="805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Uyku Fizyolojisi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Kulak Anatomisi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Anatomi/Histoloji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Göz Anatomisi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/Med. Spinalis ve Ganglion, Periferik Sinir Histolojisi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Yusuf ERSAN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Feyza BA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ŞAK</w:t>
            </w:r>
          </w:p>
          <w:p>
            <w:pPr>
              <w:spacing w:before="0" w:after="0" w:line="259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Ahmed YAHYAZADEH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Vestibüler Sistem ve Denge Duyusu</w:t>
            </w:r>
          </w:p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</w:tr>
      <w:tr>
        <w:trPr>
          <w:trHeight w:val="733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Histoloji ve Embriyoloji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Göz Histoloji ve Embriyolojisi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Üyesi Ahmed YAHYAZADEH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47" w:firstLine="46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Histoloji ve Embriyoloji</w:t>
            </w:r>
          </w:p>
          <w:p>
            <w:pPr>
              <w:spacing w:before="0" w:after="0" w:line="240"/>
              <w:ind w:right="57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Kulak Histoloji ve Embriyolojisi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Üyesi Ahmed YAHYAZADEH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Anatomi/Histoloji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Göz Anatomisi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/Med. Spinalis ve Ganglion, Periferik Sinir Histolojisi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ÜyesiZülal ÖNER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ÜyesiYusuf ERSAN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ÜyesiFeyza BA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ŞAK</w:t>
            </w:r>
          </w:p>
          <w:p>
            <w:pPr>
              <w:spacing w:before="0" w:after="0" w:line="259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ÜyesiAhmed YAHYAZADEH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52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178" w:hRule="auto"/>
          <w:jc w:val="center"/>
        </w:trPr>
        <w:tc>
          <w:tcPr>
            <w:tcW w:w="14485" w:type="dxa"/>
            <w:gridSpan w:val="6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1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İş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itme ve Denge Yollar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</w:t>
            </w:r>
          </w:p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Bebek Vücut 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ğırlığı-Boy- Baş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Çevresi Ölçme Becerisi</w:t>
            </w:r>
          </w:p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Sadrettin EKMEN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Bebek Vücut 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ğırlığı-Boy- Baş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Çevresi Ölçme Becerisi</w:t>
            </w:r>
          </w:p>
          <w:p>
            <w:pPr>
              <w:spacing w:before="0" w:after="0" w:line="259"/>
              <w:ind w:right="4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Sadrettin EKMEN</w:t>
            </w:r>
          </w:p>
        </w:tc>
      </w:tr>
      <w:tr>
        <w:trPr>
          <w:trHeight w:val="471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47" w:firstLine="46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8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4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  <w:tr>
        <w:trPr>
          <w:trHeight w:val="597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47" w:firstLine="46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2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134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303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134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9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4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</w:tbl>
    <w:p>
      <w:pPr>
        <w:spacing w:before="0" w:after="0" w:line="240"/>
        <w:ind w:right="0" w:left="0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hanging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HAFTA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7</w:t>
      </w:r>
    </w:p>
    <w:tbl>
      <w:tblPr/>
      <w:tblGrid>
        <w:gridCol w:w="805"/>
        <w:gridCol w:w="2610"/>
        <w:gridCol w:w="2610"/>
        <w:gridCol w:w="2790"/>
        <w:gridCol w:w="2970"/>
        <w:gridCol w:w="2700"/>
      </w:tblGrid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Pazartesi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Sal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ı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Çar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şamba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Per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şembe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Cuma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08:45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65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65" w:left="0" w:firstLine="0"/>
              <w:jc w:val="left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Histoloji ve Embriyoloji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Deri ve Eklerinin Histoloji ve Embriyolojisi</w:t>
            </w:r>
          </w:p>
          <w:p>
            <w:pPr>
              <w:spacing w:before="0" w:after="0" w:line="259"/>
              <w:ind w:right="65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18"/>
                <w:shd w:fill="auto" w:val="clear"/>
              </w:rPr>
              <w:t xml:space="preserve">Üyesi Ahmed YAHYAZADEH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Anatomi/Histoloji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Kulak Anatomisi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/Göz, Deri ve Ekleri, Kulak Histolojisi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Yusuf ERSAN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Feyza BA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ŞAK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Ahmed YAHYAZADEH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715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Koku Yollar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ı ve Limbik Sistem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Sinir Sistemi Klinik Anatomisi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5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Anatomi/Histoloji pratik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Kulak Anatomisi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/Göz, Deri ve Ekleri, Kulak Histolojisi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Yusuf ERSAN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Feyza BA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ŞAK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Ahmed YAHYAZADEH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805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Sempatik ve Parasempatik Sinir Sistemi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ğrenme ve Hafıza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Anatomi/Histoloji pratik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Kulak Anatomisi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/Göz, Deri ve Ekleri, Kulak Histolojisi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Yusuf ERSAN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Feyza BA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ŞAK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Ahmed YAHYAZADEH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Tad ve Koku Duyular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ı</w:t>
            </w:r>
          </w:p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</w:tr>
      <w:tr>
        <w:trPr>
          <w:trHeight w:val="733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Limbik Sistem: Hipotalamusun Fonksiyonlar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Fizyoloji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ğrenme ve Hafıza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Üyesi Mehmet DEM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İR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Anatomi/Histoloji pratik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Kulak Anatomisi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/Göz, Deri ve Ekleri, Kulak Histolojisi G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İbrahim K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ÜRTÜL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Prof. Dr. Bünyamin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ŞAHİN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8000"/>
                <w:spacing w:val="0"/>
                <w:position w:val="0"/>
                <w:sz w:val="18"/>
                <w:shd w:fill="auto" w:val="clear"/>
              </w:rPr>
              <w:t xml:space="preserve">Üyesi Zülal ÖNER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Yusuf ERSAN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Feyza BA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ŞAK</w:t>
            </w:r>
          </w:p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Ahmed YAHYAZADEH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</w:tr>
      <w:tr>
        <w:trPr>
          <w:trHeight w:val="178" w:hRule="auto"/>
          <w:jc w:val="center"/>
        </w:trPr>
        <w:tc>
          <w:tcPr>
            <w:tcW w:w="14485" w:type="dxa"/>
            <w:gridSpan w:val="6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1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İZE SINAVI II (OSCE)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Müge ARIKAN</w:t>
            </w:r>
          </w:p>
        </w:tc>
      </w:tr>
      <w:tr>
        <w:trPr>
          <w:trHeight w:val="299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75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75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İZE SINAVI II (OSCE)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46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Müge ARIKAN</w:t>
            </w:r>
          </w:p>
        </w:tc>
      </w:tr>
      <w:tr>
        <w:trPr>
          <w:trHeight w:val="471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  <w:tr>
        <w:trPr>
          <w:trHeight w:val="597" w:hRule="auto"/>
          <w:jc w:val="center"/>
        </w:trPr>
        <w:tc>
          <w:tcPr>
            <w:tcW w:w="8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17:30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47" w:firstLine="46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97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9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</w:tbl>
    <w:p>
      <w:pPr>
        <w:spacing w:before="0" w:after="0" w:line="240"/>
        <w:ind w:right="0" w:left="0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                HAFTA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8</w:t>
      </w:r>
    </w:p>
    <w:tbl>
      <w:tblPr/>
      <w:tblGrid>
        <w:gridCol w:w="805"/>
        <w:gridCol w:w="2610"/>
        <w:gridCol w:w="2610"/>
        <w:gridCol w:w="2790"/>
        <w:gridCol w:w="3060"/>
        <w:gridCol w:w="2610"/>
      </w:tblGrid>
      <w:tr>
        <w:trPr>
          <w:trHeight w:val="567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Pazartesi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Sal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ı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Çar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şamba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Per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şembe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Mart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Cuma</w:t>
            </w:r>
          </w:p>
        </w:tc>
      </w:tr>
      <w:tr>
        <w:trPr>
          <w:trHeight w:val="567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08:45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09:30</w:t>
            </w:r>
          </w:p>
        </w:tc>
        <w:tc>
          <w:tcPr>
            <w:tcW w:w="26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PRAT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İK SINAV </w:t>
            </w:r>
          </w:p>
          <w:p>
            <w:pPr>
              <w:spacing w:before="0" w:after="0" w:line="240"/>
              <w:ind w:right="0" w:left="46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Anatomi</w:t>
            </w:r>
          </w:p>
          <w:p>
            <w:pPr>
              <w:spacing w:before="0" w:after="0" w:line="240"/>
              <w:ind w:right="0" w:left="4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10.30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PRAT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İK SINAV 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Histoloji-Embriyoloji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10.30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TEOR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İK SINAV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09.00</w:t>
            </w:r>
          </w:p>
        </w:tc>
      </w:tr>
      <w:tr>
        <w:trPr>
          <w:trHeight w:val="567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09:45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10:30</w:t>
            </w:r>
          </w:p>
        </w:tc>
        <w:tc>
          <w:tcPr>
            <w:tcW w:w="26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3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11:30</w:t>
            </w:r>
          </w:p>
        </w:tc>
        <w:tc>
          <w:tcPr>
            <w:tcW w:w="26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3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12:30</w:t>
            </w:r>
          </w:p>
        </w:tc>
        <w:tc>
          <w:tcPr>
            <w:tcW w:w="26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46" w:firstLine="23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     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1735" w:leader="none"/>
                <w:tab w:val="left" w:pos="3456" w:leader="none"/>
                <w:tab w:val="left" w:pos="5193" w:leader="none"/>
                <w:tab w:val="left" w:pos="693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7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10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14:30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Yenido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ğan Muayenesi ve Canlandırma Becerisi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Erkan DO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ĞAN</w:t>
            </w:r>
          </w:p>
        </w:tc>
      </w:tr>
      <w:tr>
        <w:trPr>
          <w:trHeight w:val="567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15:30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3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31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Klinik ve Mesleki Beceri III</w:t>
            </w:r>
          </w:p>
          <w:p>
            <w:pPr>
              <w:spacing w:before="0" w:after="0" w:line="259"/>
              <w:ind w:right="47" w:left="0" w:firstLine="0"/>
              <w:jc w:val="center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Yenido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ğan Muayenesi ve Canlandırma Becerisi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Dr. Ö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ğr. 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Üyesi Erkan DO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ĞAN</w:t>
            </w:r>
          </w:p>
        </w:tc>
      </w:tr>
      <w:tr>
        <w:trPr>
          <w:trHeight w:val="567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16:30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24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32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26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  <w:tr>
        <w:trPr>
          <w:trHeight w:val="567" w:hRule="auto"/>
          <w:jc w:val="center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16:45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17:30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84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46" w:firstLine="23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     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48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Ba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ğımsız 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BF8F00"/>
                <w:spacing w:val="0"/>
                <w:position w:val="0"/>
                <w:sz w:val="18"/>
                <w:shd w:fill="auto" w:val="clear"/>
              </w:rPr>
              <w:t xml:space="preserve">ğrenme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Alan d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ışı se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18"/>
                <w:shd w:fill="auto" w:val="clear"/>
              </w:rPr>
              <w:t xml:space="preserve">çmeli ders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