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490C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34A70908" w14:textId="77777777" w:rsidR="00385472" w:rsidRDefault="00385472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DÖNEM </w:t>
      </w:r>
      <w:r w:rsidR="00AB4238">
        <w:rPr>
          <w:rFonts w:ascii="Times New Roman" w:hAnsi="Times New Roman"/>
          <w:b/>
          <w:sz w:val="24"/>
          <w:szCs w:val="24"/>
        </w:rPr>
        <w:t>5</w:t>
      </w:r>
    </w:p>
    <w:p w14:paraId="0712502D" w14:textId="3AC476E9" w:rsidR="00385472" w:rsidRDefault="00385472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 </w:t>
      </w:r>
      <w:r w:rsidR="00473614">
        <w:rPr>
          <w:rFonts w:ascii="Times New Roman" w:hAnsi="Times New Roman"/>
          <w:b/>
          <w:sz w:val="24"/>
          <w:szCs w:val="24"/>
        </w:rPr>
        <w:t>2</w:t>
      </w:r>
    </w:p>
    <w:p w14:paraId="649A80C6" w14:textId="77777777" w:rsidR="00385472" w:rsidRPr="00876F20" w:rsidRDefault="00C74699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385472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11</w:t>
      </w:r>
      <w:r w:rsidR="00385472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0-11/12/220</w:t>
      </w:r>
    </w:p>
    <w:p w14:paraId="164B0F23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07812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SÜRE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395B39E2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sz w:val="24"/>
          <w:szCs w:val="24"/>
        </w:rPr>
        <w:t>2 HAFTA</w:t>
      </w:r>
    </w:p>
    <w:p w14:paraId="7BC869CA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F70A7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BAŞKAN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63E1A3B0" w14:textId="77777777" w:rsidR="00AC7F90" w:rsidRPr="00876F20" w:rsidRDefault="00481124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Murat ACAT</w:t>
      </w:r>
    </w:p>
    <w:p w14:paraId="62517BCA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6E0F4" w14:textId="77777777" w:rsidR="00481124" w:rsidRDefault="00AC7F90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STAJ SORUMLUSU</w:t>
      </w:r>
      <w:r w:rsidRPr="00876F20">
        <w:rPr>
          <w:rFonts w:ascii="Times New Roman" w:hAnsi="Times New Roman"/>
          <w:sz w:val="24"/>
          <w:szCs w:val="24"/>
        </w:rPr>
        <w:t xml:space="preserve"> </w:t>
      </w:r>
    </w:p>
    <w:p w14:paraId="01F0D20D" w14:textId="77777777" w:rsidR="00481124" w:rsidRPr="00876F20" w:rsidRDefault="00481124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 Murat ACAT</w:t>
      </w:r>
    </w:p>
    <w:p w14:paraId="0EB6F54C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ED1D69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ÖĞRETİM ÜYELERİ</w:t>
      </w:r>
    </w:p>
    <w:p w14:paraId="728E037B" w14:textId="77777777" w:rsidR="00481124" w:rsidRPr="00876F20" w:rsidRDefault="00481124" w:rsidP="004811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 Murat ACAT</w:t>
      </w:r>
    </w:p>
    <w:p w14:paraId="4D288AAE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5D1EF0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89BFA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04A7E7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DAA19D8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AE2D8A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15D835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143143" w14:textId="77777777" w:rsidR="00AC7F90" w:rsidRDefault="00AC7F90" w:rsidP="00AC7F90">
      <w:pPr>
        <w:ind w:left="317"/>
        <w:rPr>
          <w:rFonts w:ascii="Times New Roman" w:hAnsi="Times New Roman"/>
          <w:sz w:val="24"/>
          <w:szCs w:val="24"/>
        </w:rPr>
      </w:pPr>
    </w:p>
    <w:p w14:paraId="10B2A02C" w14:textId="77777777" w:rsidR="00AC7F90" w:rsidRPr="00876F2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2FB780BE" w14:textId="77777777" w:rsidR="00AC7F90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</w:p>
    <w:p w14:paraId="2DD2BAD0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  <w:r w:rsidRPr="00A167DF">
        <w:rPr>
          <w:rFonts w:ascii="Times New Roman" w:hAnsi="Times New Roman" w:cs="Times New Roman"/>
          <w:b/>
        </w:rPr>
        <w:t>AMAÇ:</w:t>
      </w:r>
    </w:p>
    <w:p w14:paraId="08558379" w14:textId="77777777" w:rsidR="00AC7F90" w:rsidRDefault="00AC7F90" w:rsidP="00AC7F90">
      <w:pPr>
        <w:spacing w:after="0" w:line="360" w:lineRule="auto"/>
        <w:rPr>
          <w:rFonts w:ascii="Times New Roman" w:hAnsi="Times New Roman" w:cs="Times New Roman"/>
        </w:rPr>
      </w:pPr>
      <w:r w:rsidRPr="00A167DF">
        <w:rPr>
          <w:rFonts w:ascii="Times New Roman" w:hAnsi="Times New Roman" w:cs="Times New Roman"/>
        </w:rPr>
        <w:t>“Göğüs Hastalıkları” stajının sonunda dönem IV öğrencileri; sık görülen solunum sistemi hastalıklarının ve uykuda solunum bozukluklarını tanısını koyabilecek ve acil solunum sistemi hastalıklarına müdahalede bulunup birinci basamak düzeyinde solunum sistemi hastalıklarının tedavisini yapabileceklerdir.</w:t>
      </w:r>
    </w:p>
    <w:p w14:paraId="53A17E7D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</w:rPr>
      </w:pPr>
    </w:p>
    <w:p w14:paraId="757E70D3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b/>
        </w:rPr>
      </w:pPr>
      <w:r w:rsidRPr="00A167DF">
        <w:rPr>
          <w:rFonts w:ascii="Times New Roman" w:hAnsi="Times New Roman" w:cs="Times New Roman"/>
          <w:b/>
        </w:rPr>
        <w:t>ÖĞRENİM HEDEFLERİ:</w:t>
      </w:r>
    </w:p>
    <w:p w14:paraId="0EBB52AE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A167DF">
        <w:rPr>
          <w:rFonts w:ascii="Times New Roman" w:hAnsi="Times New Roman" w:cs="Times New Roman"/>
          <w:b/>
          <w:color w:val="FF0000"/>
        </w:rPr>
        <w:t xml:space="preserve">       </w:t>
      </w:r>
      <w:r w:rsidRPr="00A167DF">
        <w:rPr>
          <w:rFonts w:ascii="Times New Roman" w:hAnsi="Times New Roman" w:cs="Times New Roman"/>
        </w:rPr>
        <w:t>“Göğüs Hastalıkları” Stajının sonunda dönem IV öğrencileri,</w:t>
      </w:r>
    </w:p>
    <w:p w14:paraId="435F92C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sisteminin yapı ve fonksiyonunu; anatomisi, hücre biyolojisi, savunma mekanizmaları ve immünolojisi, solunum fizyolojisi, histolojisi, temel inflamatuar mekanizmaları ve solunum farmakolojisi esaslarına göre tanımlayabilecek,</w:t>
      </w:r>
    </w:p>
    <w:p w14:paraId="448EFDF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hastasından anamnez alacak,  solunumsal semptomları sorgulayacak, fizik muayenesini yapabilecek, patolojik durumları ayırt edip patolojik muayene bulgularını ayırıcı tanı esaslarına göre yorumlayabilecek,</w:t>
      </w:r>
    </w:p>
    <w:p w14:paraId="3CB2AC0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görüntülemesini; konvansiyonel akciğer radyolojisi, toraks tomografisi ve magnetik rezonans görüntüleme, toraks ultrasonografisi ve nükleer tıp görüntüleme yöntemlerine göre tanımlayabilecek,</w:t>
      </w:r>
    </w:p>
    <w:p w14:paraId="2D7D54B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grafisinin farklı tekniklerini bilip, hangi durumlarda hangi tetkiklerin istenmesi gerektiğine karar verip bu grafileri radyolojik bulgularına göre yorumlayabilecek,</w:t>
      </w:r>
    </w:p>
    <w:p w14:paraId="3C27CCB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fonksiyon testlerini ve nasıl uygulandıklarını tanımlayabilecek, hangi hastalıklarda hangi testlerin istenmesi gerektiğine karar verecek ve sft sonuçlarını yorumlayabilecek,</w:t>
      </w:r>
    </w:p>
    <w:p w14:paraId="5DE5795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Arter kan gazı örneklemesini yapabilecek, sonuçlarını değerlendirebilecek, hastalıklara göre yorumlayabilecek,</w:t>
      </w:r>
    </w:p>
    <w:p w14:paraId="476C2DC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Solunum yollarından elde edilen örneklerin sonuçlarını hastalıklara göre yorumlayacak, patolojik olanları belirleyecek ve hastalıklara hangi tetkiklerin istenmesi gerektiğine karar verecek,</w:t>
      </w:r>
    </w:p>
    <w:p w14:paraId="1C2445B1" w14:textId="77777777" w:rsidR="00AC7F90" w:rsidRPr="00A167DF" w:rsidRDefault="00AC7F90" w:rsidP="00AC7F90">
      <w:pPr>
        <w:spacing w:after="0" w:line="360" w:lineRule="auto"/>
        <w:rPr>
          <w:rFonts w:ascii="Times New Roman" w:hAnsi="Times New Roman" w:cs="Times New Roman"/>
        </w:rPr>
      </w:pPr>
      <w:r w:rsidRPr="00A167DF">
        <w:rPr>
          <w:rFonts w:ascii="Times New Roman" w:hAnsi="Times New Roman" w:cs="Times New Roman"/>
        </w:rPr>
        <w:t xml:space="preserve">                    </w:t>
      </w:r>
    </w:p>
    <w:p w14:paraId="36926574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Girişimsel pulmonolojiyi; Bronkoskopi yöntemleri ve işlemleri, görüntüleme eşliğinde biyopsi ve aspirasyon, torasentez, plevra biyopsisi ve medikal torakoskopi uygulamalarına göre tanımlayacak, hasta başı pratik gözlemi yapacak,</w:t>
      </w:r>
    </w:p>
    <w:p w14:paraId="294AD7E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Havayolu hastalıklarını; astım, koah, üst havayolu obstrüksiyonları, kistik fibrozis, bronşit, bronşiyolit ve bronşektezi  olarak tanımlayacak, patogenezi, kliniği ve tedavilerini yapabilecek,</w:t>
      </w:r>
    </w:p>
    <w:p w14:paraId="374A6F3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Astım, KOAH gibi hava yollarında daralma ile giden hastalıkların tanısını koyabilecek, stabil dönem ve atak dönemlerindeki hastaları tedavi edebilecek,</w:t>
      </w:r>
    </w:p>
    <w:p w14:paraId="3D98B1A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hastalıklarında sık kullanılan inhaler yöntemleri tanımlayacak ve uygulayabilecek,</w:t>
      </w:r>
    </w:p>
    <w:p w14:paraId="25E4EB8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 enfeksiyonlarını üst solunum yolu enfeksiyonları, pnömoniler, akciğer absesi, parapnömonik sıvılar ve ampiyem olarak tanılayabilecek ve tedavileri düzenleyebilecek</w:t>
      </w:r>
    </w:p>
    <w:p w14:paraId="5A2C5DE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Pnömonileri toplum kaynaklı, hastane kaynaklı, ventilatör ile ilişkili, bağışıklığı baskılanmış ve yaşlı kişilerde gelişen tiplerine göre tanısını koyabilecek, tedavisi yapabilecek, komplikasyonları açıklayabilecek, </w:t>
      </w:r>
    </w:p>
    <w:p w14:paraId="731C3CA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Paraziter ve fungal akciğer hastalıklarını tanıyabilecek,</w:t>
      </w:r>
    </w:p>
    <w:p w14:paraId="1D50315B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Tüberküloz hastalığının teşhisini koyabilecek ve tedavisini yapabilecek, tedavi komplikasyonlarını tanımlayacak ve yönetecek, tüberküloz ile savaşta toplum bilincinin oluşumunda katkıda bulunabilecek, </w:t>
      </w:r>
    </w:p>
    <w:p w14:paraId="2882439B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PPD yapabilecek ve yorumlayabilecek,</w:t>
      </w:r>
    </w:p>
    <w:p w14:paraId="28685917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Tüberküloz dışı mikobakteri hastalıklarını tanımlayacak, </w:t>
      </w:r>
    </w:p>
    <w:p w14:paraId="462EA1A5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kanserlerinden şüphelenip tanı ve tedavisi için yönlendirme yapabilecek,</w:t>
      </w:r>
    </w:p>
    <w:p w14:paraId="05FC0C1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Soliter pulmoner nodülü tanımlayacak, tedavi ve takip sürecini belirleyecek,</w:t>
      </w:r>
    </w:p>
    <w:p w14:paraId="3167827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Venöz tromboembolizmin risk faktörlerini sayabilecek, venöz tromboembolinin tanı ve tedavisini yapabilecek,</w:t>
      </w:r>
    </w:p>
    <w:p w14:paraId="6B0552C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Pulmoner hipertansiyonu tanıyıp, ayırıcı tanısını ve buna göre tedavisini yapabilecek,</w:t>
      </w:r>
    </w:p>
    <w:p w14:paraId="464612BB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Diğer emboli nedenleri tanımlayacak ve tedavisini yapabilecek,</w:t>
      </w:r>
    </w:p>
    <w:p w14:paraId="094979D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Kor pulmonaleyi tanıyıp, ayırıcı tanısını ve tedavisini yapabilecek,</w:t>
      </w:r>
    </w:p>
    <w:p w14:paraId="62D2C6E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Pulmoner vaskulitler ve arteriovenöz malformasyonları tanımlayacak, tedavilerini yönetebilecek,</w:t>
      </w:r>
    </w:p>
    <w:p w14:paraId="4B264BF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İnterstisyel akciğer hastalıklarının semptom ve fizik muayene bulgularını öğrenip, bu hastalıkları tanıyabilecek,</w:t>
      </w:r>
    </w:p>
    <w:p w14:paraId="173C07DD" w14:textId="77777777" w:rsidR="00AC7F90" w:rsidRPr="00A167DF" w:rsidRDefault="00AC7F90" w:rsidP="00AC7F90">
      <w:pPr>
        <w:pStyle w:val="ListeParagraf"/>
        <w:spacing w:after="0" w:line="360" w:lineRule="auto"/>
        <w:ind w:left="0"/>
        <w:rPr>
          <w:rFonts w:ascii="Times New Roman" w:hAnsi="Times New Roman"/>
        </w:rPr>
      </w:pPr>
    </w:p>
    <w:p w14:paraId="75065C4F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Akciğerin parankimal hastalıklarını tanımlayabilecek, interstisyel akciğer hastalıklarının sınıflamasını yapabilecek, semptom ve fizik muayene bulgularını öğrenip, bu hastalıkları tanıyabilecek,</w:t>
      </w:r>
    </w:p>
    <w:p w14:paraId="1010374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Sarkoidozu klinik ve radyolojik olarak tanıyacak, tedavi sürecini ve komplikasyonlarını yönetebilecek,</w:t>
      </w:r>
    </w:p>
    <w:p w14:paraId="5925DDA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Eozinofilik akciğer hastalıklarını ve diğer nadir görülen parankimal hastalıkları klinik ve radyolojik yorumunu yapabilecek,</w:t>
      </w:r>
    </w:p>
    <w:p w14:paraId="1CB48232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Çevresel ve mesleki akciğer hastalıklarını tanıyıp, tedavi edebilecek, çevresel ve mesleki akciğer hastalıklarından korunmada toplumda bilinç oluşturulmasını sağlayacak,</w:t>
      </w:r>
    </w:p>
    <w:p w14:paraId="53F372AF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Yükseklik ve dalışla ilgili akciğer hastalıklarını tanıyacak ve tedavi sürecini tanımlayacak,</w:t>
      </w:r>
    </w:p>
    <w:p w14:paraId="3D83781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Plevral sıvısı olan bir hastanın fizik muayene ve ayırıcı tanı özelliklerini bilip, değerlendirmeyi ve tanısal yaklaşımı bilecek</w:t>
      </w:r>
    </w:p>
    <w:p w14:paraId="77A3065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 Mezotelyoma ve diğer plevral patolojileri tanımlayacak ve tedavi sürecini yönetecek,</w:t>
      </w:r>
    </w:p>
    <w:p w14:paraId="4437E8D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Sistemik hastalıklarda ve özel durumlarda ortaya çıkan akciğer hastalıklarını tanımlayacak ve tedavi sürecine katkıda bulunmayı sağlayabilecek</w:t>
      </w:r>
    </w:p>
    <w:p w14:paraId="2FED406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Pulmoner rehabilitasyon kavramını ve uygulama alanlarını tanımlayabilecek, </w:t>
      </w:r>
    </w:p>
    <w:p w14:paraId="3BCD5CC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hastasının kronik bakım sürecinin gerektiren durumları tanımlayacak,</w:t>
      </w:r>
    </w:p>
    <w:p w14:paraId="506D2D90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Solunum yetmezliğini tanımlayacak, tiplerine göre ayrımını ve tedavisini yapabilecek, </w:t>
      </w:r>
    </w:p>
    <w:p w14:paraId="0779BD0A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 xml:space="preserve">Noninvazive ve invaziv mekanik ventilasyon  modlarını ve tedavi prensiplerini tanımlayacak, </w:t>
      </w:r>
    </w:p>
    <w:p w14:paraId="6455E64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ARDS’yi tanıyıp, acil müdahalesini bilecek ve yönlendirebileceklerdir,</w:t>
      </w:r>
    </w:p>
    <w:p w14:paraId="4E70DE41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ARDS dışı akut akciğer ödemini tanıyacak ve tedavisini yönetecek,</w:t>
      </w:r>
    </w:p>
    <w:p w14:paraId="5B0B4BF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Solunum sisteminin acil servisde sıkça karşılaşılan hastalıklarını tanımlayacak, tedavilerini düzenleyecek,</w:t>
      </w:r>
    </w:p>
    <w:p w14:paraId="5B6F03B9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İlaçlara bağlı gelişen akciğer hastalıklarını tanımlayacak,</w:t>
      </w:r>
    </w:p>
    <w:p w14:paraId="4CEEAFBD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Uykuda solunum bozukluklarını tanımlayacak, tıkayıcı uyku apne sendromunun tanısı ve tedavisi yönetecek, diğer uyku bozuklukluklarını tanımlayacak,</w:t>
      </w:r>
    </w:p>
    <w:p w14:paraId="7BD8D633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Tütün ve tütün ürünlerinin akciğer sağlığı üzerinde ki etkilerini tanımlayacak ve bıraktırılması tedavilerini öğrenecek ve uygulayabilecek,</w:t>
      </w:r>
    </w:p>
    <w:p w14:paraId="489E5BFC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Akciğer nakli endikasyonlarını ve tedavi sürecini tanımlayabilecek,</w:t>
      </w:r>
    </w:p>
    <w:p w14:paraId="7E3BBD51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lastRenderedPageBreak/>
        <w:t>Hasta klinik özelliklerinin özetleyebilecek, yorumlayabilecek ve tartışabilecek,</w:t>
      </w:r>
    </w:p>
    <w:p w14:paraId="54DAC668" w14:textId="77777777" w:rsidR="00AC7F90" w:rsidRPr="00A167DF" w:rsidRDefault="00AC7F90" w:rsidP="00AC7F90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A167DF">
        <w:rPr>
          <w:rFonts w:ascii="Times New Roman" w:hAnsi="Times New Roman"/>
        </w:rPr>
        <w:t>Farklı hastalıklarda örnek reçeteler yazabilecektirler.</w:t>
      </w:r>
    </w:p>
    <w:p w14:paraId="67FA78E4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FCBF5D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20">
        <w:rPr>
          <w:rFonts w:ascii="Times New Roman" w:hAnsi="Times New Roman"/>
          <w:b/>
          <w:sz w:val="24"/>
          <w:szCs w:val="24"/>
        </w:rPr>
        <w:t>GÖĞÜS HASTALIKLARI STAJI</w:t>
      </w:r>
    </w:p>
    <w:p w14:paraId="114601EB" w14:textId="77777777" w:rsidR="00AC7F90" w:rsidRDefault="00AC7F90" w:rsidP="00AC7F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260"/>
        <w:gridCol w:w="1985"/>
      </w:tblGrid>
      <w:tr w:rsidR="00AC7F90" w14:paraId="2527CC89" w14:textId="77777777" w:rsidTr="00083EA3">
        <w:tc>
          <w:tcPr>
            <w:tcW w:w="1384" w:type="dxa"/>
          </w:tcPr>
          <w:p w14:paraId="45C45183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Süre (Saat)</w:t>
            </w:r>
          </w:p>
        </w:tc>
        <w:tc>
          <w:tcPr>
            <w:tcW w:w="4111" w:type="dxa"/>
          </w:tcPr>
          <w:p w14:paraId="1777F0D3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14:paraId="6F5E8725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Dersi Anlatacak Öğretim Üyesi</w:t>
            </w:r>
          </w:p>
        </w:tc>
        <w:tc>
          <w:tcPr>
            <w:tcW w:w="1985" w:type="dxa"/>
          </w:tcPr>
          <w:p w14:paraId="187394FF" w14:textId="77777777" w:rsidR="00AC7F90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  <w:b/>
              </w:rPr>
              <w:t>Teorik/Uygulama</w:t>
            </w:r>
          </w:p>
        </w:tc>
      </w:tr>
      <w:tr w:rsidR="00AC7F90" w14:paraId="714C0629" w14:textId="77777777" w:rsidTr="00083EA3">
        <w:tc>
          <w:tcPr>
            <w:tcW w:w="1384" w:type="dxa"/>
          </w:tcPr>
          <w:p w14:paraId="02DE6BB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29D69A41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Sisteminin Yapı ve Fonksiyonu</w:t>
            </w:r>
          </w:p>
        </w:tc>
        <w:tc>
          <w:tcPr>
            <w:tcW w:w="3260" w:type="dxa"/>
          </w:tcPr>
          <w:p w14:paraId="28E87C7E" w14:textId="77777777" w:rsidR="00AC7F90" w:rsidRPr="000B5420" w:rsidRDefault="00481124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9FCC630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2FA5FB37" w14:textId="77777777" w:rsidTr="00083EA3">
        <w:tc>
          <w:tcPr>
            <w:tcW w:w="1384" w:type="dxa"/>
          </w:tcPr>
          <w:p w14:paraId="0C95544D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7CFB5C2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Hastalıklarında Anamnez, Solunumsal Semptomlar ve Fizik muayene</w:t>
            </w:r>
          </w:p>
        </w:tc>
        <w:tc>
          <w:tcPr>
            <w:tcW w:w="3260" w:type="dxa"/>
          </w:tcPr>
          <w:p w14:paraId="567CBE9F" w14:textId="77777777" w:rsidR="00AC7F90" w:rsidRPr="000B5420" w:rsidRDefault="00AC7F90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 w:rsidR="00481124"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0AA9D03A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484B6D49" w14:textId="77777777" w:rsidTr="00083EA3">
        <w:tc>
          <w:tcPr>
            <w:tcW w:w="1384" w:type="dxa"/>
          </w:tcPr>
          <w:p w14:paraId="0DA34506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B9BBB10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Sisteminin Görüntülenmesi</w:t>
            </w:r>
          </w:p>
        </w:tc>
        <w:tc>
          <w:tcPr>
            <w:tcW w:w="3260" w:type="dxa"/>
          </w:tcPr>
          <w:p w14:paraId="30644462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1A028D7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56CF6DCE" w14:textId="77777777" w:rsidTr="00083EA3">
        <w:tc>
          <w:tcPr>
            <w:tcW w:w="1384" w:type="dxa"/>
          </w:tcPr>
          <w:p w14:paraId="10AC77AB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3778F0C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Solunum Fonksiyon T</w:t>
            </w:r>
            <w:r w:rsidRPr="001C329F">
              <w:rPr>
                <w:rFonts w:ascii="Times New Roman" w:hAnsi="Times New Roman" w:cs="Times New Roman"/>
              </w:rPr>
              <w:t>estleri</w:t>
            </w:r>
          </w:p>
        </w:tc>
        <w:tc>
          <w:tcPr>
            <w:tcW w:w="3260" w:type="dxa"/>
          </w:tcPr>
          <w:p w14:paraId="5CB7947A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09C7F35A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8EAED6F" w14:textId="77777777" w:rsidTr="00083EA3">
        <w:tc>
          <w:tcPr>
            <w:tcW w:w="1384" w:type="dxa"/>
          </w:tcPr>
          <w:p w14:paraId="6EB454D2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1726E617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Arter Kan G</w:t>
            </w:r>
            <w:r w:rsidRPr="001C329F">
              <w:rPr>
                <w:rFonts w:ascii="Times New Roman" w:hAnsi="Times New Roman" w:cs="Times New Roman"/>
              </w:rPr>
              <w:t>azları</w:t>
            </w:r>
          </w:p>
        </w:tc>
        <w:tc>
          <w:tcPr>
            <w:tcW w:w="3260" w:type="dxa"/>
          </w:tcPr>
          <w:p w14:paraId="4A55C61D" w14:textId="77777777" w:rsidR="00AC7F90" w:rsidRPr="000B5420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579E247E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7ED39EE" w14:textId="77777777" w:rsidTr="00083EA3">
        <w:tc>
          <w:tcPr>
            <w:tcW w:w="1384" w:type="dxa"/>
          </w:tcPr>
          <w:p w14:paraId="17A3983D" w14:textId="77777777" w:rsidR="00AC7F90" w:rsidRPr="001C329F" w:rsidRDefault="00DE26FB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A1418A0" w14:textId="77777777" w:rsidR="00AC7F90" w:rsidRPr="00DE26FB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6FB">
              <w:rPr>
                <w:rFonts w:ascii="Times New Roman" w:hAnsi="Times New Roman" w:cs="Times New Roman"/>
                <w:color w:val="000000" w:themeColor="text1"/>
              </w:rPr>
              <w:t>Girişimsel Pulmonoloji</w:t>
            </w:r>
          </w:p>
        </w:tc>
        <w:tc>
          <w:tcPr>
            <w:tcW w:w="3260" w:type="dxa"/>
          </w:tcPr>
          <w:p w14:paraId="7001A25D" w14:textId="77777777" w:rsidR="00AC7F90" w:rsidRPr="00DE26FB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09BECDE3" w14:textId="77777777" w:rsidR="00AC7F90" w:rsidRPr="00DE26FB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6FB">
              <w:rPr>
                <w:rFonts w:ascii="Times New Roman" w:hAnsi="Times New Roman" w:cs="Times New Roman"/>
                <w:color w:val="000000" w:themeColor="text1"/>
              </w:rPr>
              <w:t>Teorik</w:t>
            </w:r>
          </w:p>
        </w:tc>
      </w:tr>
      <w:tr w:rsidR="00AC7F90" w14:paraId="7F393D4B" w14:textId="77777777" w:rsidTr="00083EA3">
        <w:tc>
          <w:tcPr>
            <w:tcW w:w="1384" w:type="dxa"/>
          </w:tcPr>
          <w:p w14:paraId="62D44FB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6028A21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Astım</w:t>
            </w:r>
          </w:p>
        </w:tc>
        <w:tc>
          <w:tcPr>
            <w:tcW w:w="3260" w:type="dxa"/>
          </w:tcPr>
          <w:p w14:paraId="2A79D062" w14:textId="77777777" w:rsidR="00AC7F90" w:rsidRPr="000B5420" w:rsidRDefault="00900139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E3C028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1C90F539" w14:textId="77777777" w:rsidTr="00083EA3">
        <w:tc>
          <w:tcPr>
            <w:tcW w:w="1384" w:type="dxa"/>
          </w:tcPr>
          <w:p w14:paraId="51F1610E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42524D6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KOAH</w:t>
            </w:r>
            <w:r w:rsidR="008A0704">
              <w:rPr>
                <w:rFonts w:ascii="Times New Roman" w:hAnsi="Times New Roman" w:cs="Times New Roman"/>
              </w:rPr>
              <w:t>, Pulmoner</w:t>
            </w:r>
            <w:r w:rsidR="00C72229">
              <w:rPr>
                <w:rFonts w:ascii="Times New Roman" w:hAnsi="Times New Roman" w:cs="Times New Roman"/>
              </w:rPr>
              <w:t xml:space="preserve"> </w:t>
            </w:r>
            <w:r w:rsidR="008A0704">
              <w:rPr>
                <w:rFonts w:ascii="Times New Roman" w:hAnsi="Times New Roman" w:cs="Times New Roman"/>
              </w:rPr>
              <w:t xml:space="preserve"> Hipertansiyon,</w:t>
            </w:r>
            <w:r w:rsidR="00C72229">
              <w:rPr>
                <w:rFonts w:ascii="Times New Roman" w:hAnsi="Times New Roman" w:cs="Times New Roman"/>
              </w:rPr>
              <w:t xml:space="preserve"> </w:t>
            </w:r>
            <w:r w:rsidR="008A0704" w:rsidRPr="001C329F">
              <w:rPr>
                <w:rFonts w:ascii="Times New Roman" w:hAnsi="Times New Roman" w:cs="Times New Roman"/>
              </w:rPr>
              <w:t>Kor Pulmonale</w:t>
            </w:r>
          </w:p>
        </w:tc>
        <w:tc>
          <w:tcPr>
            <w:tcW w:w="3260" w:type="dxa"/>
          </w:tcPr>
          <w:p w14:paraId="1002FBEA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5D86EF23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2B5ED90" w14:textId="77777777" w:rsidTr="00083EA3">
        <w:tc>
          <w:tcPr>
            <w:tcW w:w="1384" w:type="dxa"/>
          </w:tcPr>
          <w:p w14:paraId="001C4794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7F2B143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Diğer Obstrüktif Hastalıklar</w:t>
            </w:r>
            <w:r w:rsidR="008A0704">
              <w:rPr>
                <w:rFonts w:ascii="Times New Roman" w:hAnsi="Times New Roman" w:cs="Times New Roman"/>
              </w:rPr>
              <w:t>,</w:t>
            </w:r>
            <w:r w:rsidR="008A0704" w:rsidRPr="001C329F">
              <w:rPr>
                <w:rFonts w:ascii="Times New Roman" w:hAnsi="Times New Roman" w:cs="Times New Roman"/>
              </w:rPr>
              <w:t xml:space="preserve"> Pulmoner Rehabilitasyon</w:t>
            </w:r>
            <w:r w:rsidR="008A0704">
              <w:rPr>
                <w:rFonts w:ascii="Times New Roman" w:hAnsi="Times New Roman" w:cs="Times New Roman"/>
              </w:rPr>
              <w:t>,</w:t>
            </w:r>
            <w:r w:rsidR="008A0704" w:rsidRPr="001C329F">
              <w:rPr>
                <w:rFonts w:ascii="Times New Roman" w:hAnsi="Times New Roman" w:cs="Times New Roman"/>
              </w:rPr>
              <w:t xml:space="preserve"> Akciğer Transplantasyonu</w:t>
            </w:r>
          </w:p>
        </w:tc>
        <w:tc>
          <w:tcPr>
            <w:tcW w:w="3260" w:type="dxa"/>
          </w:tcPr>
          <w:p w14:paraId="14872F89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2137549E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00B2136D" w14:textId="77777777" w:rsidTr="00083EA3">
        <w:tc>
          <w:tcPr>
            <w:tcW w:w="1384" w:type="dxa"/>
          </w:tcPr>
          <w:p w14:paraId="7867A80B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3BA69C11" w14:textId="77777777" w:rsidR="00AC7F90" w:rsidRPr="001C329F" w:rsidRDefault="00AC7F90" w:rsidP="00083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Solunum Sistemi Enfeksiyonları</w:t>
            </w:r>
          </w:p>
        </w:tc>
        <w:tc>
          <w:tcPr>
            <w:tcW w:w="3260" w:type="dxa"/>
          </w:tcPr>
          <w:p w14:paraId="01BE0B93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72CEC03F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6FCA5BE6" w14:textId="77777777" w:rsidTr="00083EA3">
        <w:tc>
          <w:tcPr>
            <w:tcW w:w="1384" w:type="dxa"/>
          </w:tcPr>
          <w:p w14:paraId="4A9FDB3E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71AABE86" w14:textId="77777777" w:rsidR="00AC7F90" w:rsidRPr="001C329F" w:rsidRDefault="00AC7F90" w:rsidP="00083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Tüberküloz</w:t>
            </w:r>
          </w:p>
        </w:tc>
        <w:tc>
          <w:tcPr>
            <w:tcW w:w="3260" w:type="dxa"/>
          </w:tcPr>
          <w:p w14:paraId="3E5C20A7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6F5D77D0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2B0F21F7" w14:textId="77777777" w:rsidTr="00083EA3">
        <w:tc>
          <w:tcPr>
            <w:tcW w:w="1384" w:type="dxa"/>
          </w:tcPr>
          <w:p w14:paraId="413471C7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3FDB670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Akciğer Maligniteleri</w:t>
            </w:r>
          </w:p>
        </w:tc>
        <w:tc>
          <w:tcPr>
            <w:tcW w:w="3260" w:type="dxa"/>
          </w:tcPr>
          <w:p w14:paraId="074CA3AF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22301E82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F2245BC" w14:textId="77777777" w:rsidTr="00083EA3">
        <w:tc>
          <w:tcPr>
            <w:tcW w:w="1384" w:type="dxa"/>
          </w:tcPr>
          <w:p w14:paraId="7E96D82B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BEFE8D9" w14:textId="77777777" w:rsidR="00AC7F90" w:rsidRPr="001C329F" w:rsidRDefault="00AC7F90" w:rsidP="00083EA3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Pulmoner Tromboemboli ve Diğer E</w:t>
            </w:r>
            <w:r w:rsidRPr="001C329F">
              <w:rPr>
                <w:rFonts w:ascii="Times New Roman" w:hAnsi="Times New Roman" w:cs="Times New Roman"/>
              </w:rPr>
              <w:t>mboliler</w:t>
            </w:r>
          </w:p>
        </w:tc>
        <w:tc>
          <w:tcPr>
            <w:tcW w:w="3260" w:type="dxa"/>
          </w:tcPr>
          <w:p w14:paraId="3DC4B728" w14:textId="77777777" w:rsidR="00AC7F90" w:rsidRPr="000B5420" w:rsidRDefault="00C65A5E" w:rsidP="00083EA3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3EB349C8" w14:textId="77777777" w:rsidR="00AC7F90" w:rsidRPr="001C329F" w:rsidRDefault="00AC7F90" w:rsidP="00083E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7C5A98F4" w14:textId="77777777" w:rsidTr="00083EA3">
        <w:tc>
          <w:tcPr>
            <w:tcW w:w="1384" w:type="dxa"/>
          </w:tcPr>
          <w:p w14:paraId="60DA3375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2DF4FA94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Akciğerin Parankimal Hastalıkları</w:t>
            </w:r>
          </w:p>
        </w:tc>
        <w:tc>
          <w:tcPr>
            <w:tcW w:w="3260" w:type="dxa"/>
          </w:tcPr>
          <w:p w14:paraId="2A3DC8E6" w14:textId="77777777" w:rsidR="00AC7F90" w:rsidRPr="000B5420" w:rsidRDefault="00A779A8" w:rsidP="00083EA3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1F50DDD3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AC7F90" w14:paraId="284E8A79" w14:textId="77777777" w:rsidTr="00083EA3">
        <w:tc>
          <w:tcPr>
            <w:tcW w:w="1384" w:type="dxa"/>
          </w:tcPr>
          <w:p w14:paraId="3AAAB669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224B808" w14:textId="77777777" w:rsidR="00AC7F90" w:rsidRPr="001C329F" w:rsidRDefault="00AC7F90" w:rsidP="00083EA3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Plevra Hastalıkları</w:t>
            </w:r>
          </w:p>
        </w:tc>
        <w:tc>
          <w:tcPr>
            <w:tcW w:w="3260" w:type="dxa"/>
          </w:tcPr>
          <w:p w14:paraId="15B4D53D" w14:textId="77777777" w:rsidR="00AC7F90" w:rsidRPr="000B5420" w:rsidRDefault="00C65A5E" w:rsidP="00083EA3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55653FD4" w14:textId="77777777" w:rsidR="00AC7F90" w:rsidRPr="001C329F" w:rsidRDefault="00AC7F90" w:rsidP="00083EA3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39310EFE" w14:textId="77777777" w:rsidTr="00083EA3">
        <w:tc>
          <w:tcPr>
            <w:tcW w:w="1384" w:type="dxa"/>
          </w:tcPr>
          <w:p w14:paraId="6823115B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45DC240" w14:textId="77777777" w:rsidR="00C65A5E" w:rsidRPr="001C329F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Solunum Yetmezliği ve T</w:t>
            </w:r>
            <w:r w:rsidRPr="001C329F">
              <w:rPr>
                <w:rFonts w:ascii="Times New Roman" w:hAnsi="Times New Roman" w:cs="Times New Roman"/>
              </w:rPr>
              <w:t>edavisi</w:t>
            </w:r>
          </w:p>
        </w:tc>
        <w:tc>
          <w:tcPr>
            <w:tcW w:w="3260" w:type="dxa"/>
          </w:tcPr>
          <w:p w14:paraId="3BF1E432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49CC2EED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2D326A5E" w14:textId="77777777" w:rsidTr="00C72229">
        <w:trPr>
          <w:trHeight w:val="195"/>
        </w:trPr>
        <w:tc>
          <w:tcPr>
            <w:tcW w:w="1384" w:type="dxa"/>
          </w:tcPr>
          <w:p w14:paraId="2A18F866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AFE1788" w14:textId="77777777" w:rsidR="00C65A5E" w:rsidRPr="001C329F" w:rsidRDefault="00C65A5E" w:rsidP="00C65A5E">
            <w:pPr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Uykuda Solunum Yolu Hastalıkları</w:t>
            </w:r>
          </w:p>
        </w:tc>
        <w:tc>
          <w:tcPr>
            <w:tcW w:w="3260" w:type="dxa"/>
          </w:tcPr>
          <w:p w14:paraId="20D971E8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50F39F48" w14:textId="77777777" w:rsidR="00C65A5E" w:rsidRPr="001C329F" w:rsidRDefault="00C65A5E" w:rsidP="00C65A5E">
            <w:pPr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3666CE2B" w14:textId="77777777" w:rsidTr="00083EA3">
        <w:tc>
          <w:tcPr>
            <w:tcW w:w="1384" w:type="dxa"/>
          </w:tcPr>
          <w:p w14:paraId="0227707E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E134B2B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Fonks</w:t>
            </w:r>
            <w:r>
              <w:rPr>
                <w:rFonts w:ascii="Times New Roman" w:hAnsi="Times New Roman" w:cs="Times New Roman"/>
              </w:rPr>
              <w:t>iyon Testleri Y</w:t>
            </w:r>
            <w:r w:rsidRPr="001C329F">
              <w:rPr>
                <w:rFonts w:ascii="Times New Roman" w:hAnsi="Times New Roman" w:cs="Times New Roman"/>
              </w:rPr>
              <w:t>orumlama</w:t>
            </w:r>
          </w:p>
        </w:tc>
        <w:tc>
          <w:tcPr>
            <w:tcW w:w="3260" w:type="dxa"/>
          </w:tcPr>
          <w:p w14:paraId="05378FB6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3F90F07D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2C64AB1F" w14:textId="77777777" w:rsidTr="00083EA3">
        <w:tc>
          <w:tcPr>
            <w:tcW w:w="1384" w:type="dxa"/>
          </w:tcPr>
          <w:p w14:paraId="21000A89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9A0E51E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Arter Kan G</w:t>
            </w:r>
            <w:r w:rsidRPr="001C329F">
              <w:rPr>
                <w:rFonts w:ascii="Times New Roman" w:hAnsi="Times New Roman" w:cs="Times New Roman"/>
              </w:rPr>
              <w:t>azları Yorumlama</w:t>
            </w:r>
          </w:p>
        </w:tc>
        <w:tc>
          <w:tcPr>
            <w:tcW w:w="3260" w:type="dxa"/>
          </w:tcPr>
          <w:p w14:paraId="4C825DFB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405C34DC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50E451D1" w14:textId="77777777" w:rsidTr="00083EA3">
        <w:tc>
          <w:tcPr>
            <w:tcW w:w="1384" w:type="dxa"/>
          </w:tcPr>
          <w:p w14:paraId="2D059DE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B867D81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Girişimsel Pulmonoloji Bronkoskopi</w:t>
            </w:r>
          </w:p>
        </w:tc>
        <w:tc>
          <w:tcPr>
            <w:tcW w:w="3260" w:type="dxa"/>
          </w:tcPr>
          <w:p w14:paraId="0189A39F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856B18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77DDDD2F" w14:textId="77777777" w:rsidTr="00083EA3">
        <w:tc>
          <w:tcPr>
            <w:tcW w:w="1384" w:type="dxa"/>
          </w:tcPr>
          <w:p w14:paraId="6223ADDB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DD19483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Girişimsel Pulmonoloji Torasentez</w:t>
            </w:r>
          </w:p>
        </w:tc>
        <w:tc>
          <w:tcPr>
            <w:tcW w:w="3260" w:type="dxa"/>
          </w:tcPr>
          <w:p w14:paraId="3C3B12EC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4151BD74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4498B783" w14:textId="77777777" w:rsidTr="00384EA3">
        <w:trPr>
          <w:trHeight w:val="211"/>
        </w:trPr>
        <w:tc>
          <w:tcPr>
            <w:tcW w:w="1384" w:type="dxa"/>
          </w:tcPr>
          <w:p w14:paraId="157B504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6C4A078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Polisomnografi</w:t>
            </w:r>
          </w:p>
        </w:tc>
        <w:tc>
          <w:tcPr>
            <w:tcW w:w="3260" w:type="dxa"/>
          </w:tcPr>
          <w:p w14:paraId="304CF728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3B29206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4CE8F99D" w14:textId="77777777" w:rsidTr="00384EA3">
        <w:trPr>
          <w:trHeight w:val="240"/>
        </w:trPr>
        <w:tc>
          <w:tcPr>
            <w:tcW w:w="1384" w:type="dxa"/>
          </w:tcPr>
          <w:p w14:paraId="31C4F36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14:paraId="6BBBB0CE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Poliklinik</w:t>
            </w:r>
          </w:p>
        </w:tc>
        <w:tc>
          <w:tcPr>
            <w:tcW w:w="3260" w:type="dxa"/>
          </w:tcPr>
          <w:p w14:paraId="1A7AB39E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704973B6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3592C587" w14:textId="77777777" w:rsidTr="00083EA3">
        <w:tc>
          <w:tcPr>
            <w:tcW w:w="1384" w:type="dxa"/>
          </w:tcPr>
          <w:p w14:paraId="20BCD67A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77CC304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Akciğer Radyolojisi</w:t>
            </w:r>
          </w:p>
        </w:tc>
        <w:tc>
          <w:tcPr>
            <w:tcW w:w="3260" w:type="dxa"/>
          </w:tcPr>
          <w:p w14:paraId="585228DF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62F6EA98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60CE26ED" w14:textId="77777777" w:rsidTr="00083EA3">
        <w:tc>
          <w:tcPr>
            <w:tcW w:w="1384" w:type="dxa"/>
          </w:tcPr>
          <w:p w14:paraId="5AB08CA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420FEC5B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Hasta Başı V</w:t>
            </w:r>
            <w:r w:rsidRPr="001C329F">
              <w:rPr>
                <w:rFonts w:ascii="Times New Roman" w:hAnsi="Times New Roman" w:cs="Times New Roman"/>
              </w:rPr>
              <w:t>izit</w:t>
            </w:r>
          </w:p>
        </w:tc>
        <w:tc>
          <w:tcPr>
            <w:tcW w:w="3260" w:type="dxa"/>
          </w:tcPr>
          <w:p w14:paraId="77EB402A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14:paraId="170974A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Uygulama</w:t>
            </w:r>
          </w:p>
        </w:tc>
      </w:tr>
      <w:tr w:rsidR="00C65A5E" w14:paraId="49219AB8" w14:textId="77777777" w:rsidTr="00083EA3">
        <w:tc>
          <w:tcPr>
            <w:tcW w:w="1384" w:type="dxa"/>
          </w:tcPr>
          <w:p w14:paraId="5FB84BA1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C3A5128" w14:textId="77777777" w:rsidR="00C65A5E" w:rsidRPr="001C329F" w:rsidRDefault="00C65A5E" w:rsidP="00C65A5E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Diğer Etyolojik nedenlere bağlı akciğer hastalıkları; </w:t>
            </w:r>
            <w:r w:rsidRPr="001C329F">
              <w:rPr>
                <w:rFonts w:ascii="Times New Roman" w:hAnsi="Times New Roman" w:cs="Times New Roman"/>
              </w:rPr>
              <w:t>Sistemik Hastalıklarda Akciğer</w:t>
            </w:r>
            <w:r>
              <w:rPr>
                <w:rFonts w:ascii="Times New Roman" w:hAnsi="Times New Roman" w:cs="Times New Roman"/>
              </w:rPr>
              <w:t>, Çevresel ve Mesleksel Akciğer H</w:t>
            </w:r>
            <w:r w:rsidRPr="001C329F">
              <w:rPr>
                <w:rFonts w:ascii="Times New Roman" w:hAnsi="Times New Roman" w:cs="Times New Roman"/>
              </w:rPr>
              <w:t>astalıkları</w:t>
            </w:r>
            <w:r>
              <w:rPr>
                <w:rFonts w:ascii="Times New Roman" w:hAnsi="Times New Roman" w:cs="Times New Roman"/>
              </w:rPr>
              <w:t>, İlaçlara B</w:t>
            </w:r>
            <w:r w:rsidRPr="001C329F">
              <w:rPr>
                <w:rFonts w:ascii="Times New Roman" w:hAnsi="Times New Roman" w:cs="Times New Roman"/>
              </w:rPr>
              <w:t>ağlı Akciğer Hastalıkları</w:t>
            </w:r>
          </w:p>
        </w:tc>
        <w:tc>
          <w:tcPr>
            <w:tcW w:w="3260" w:type="dxa"/>
          </w:tcPr>
          <w:p w14:paraId="24483410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01021D10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453D150F" w14:textId="77777777" w:rsidTr="00083EA3">
        <w:tc>
          <w:tcPr>
            <w:tcW w:w="1384" w:type="dxa"/>
          </w:tcPr>
          <w:p w14:paraId="29396F9F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1B7BDF7C" w14:textId="77777777" w:rsidR="00C65A5E" w:rsidRPr="001C329F" w:rsidRDefault="00C65A5E" w:rsidP="00C6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Tütün ve Sağlık</w:t>
            </w:r>
          </w:p>
        </w:tc>
        <w:tc>
          <w:tcPr>
            <w:tcW w:w="3260" w:type="dxa"/>
          </w:tcPr>
          <w:p w14:paraId="7A395EC7" w14:textId="77777777" w:rsidR="00C65A5E" w:rsidRPr="000B5420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05F5E41E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6B14958A" w14:textId="77777777" w:rsidTr="00083EA3">
        <w:tc>
          <w:tcPr>
            <w:tcW w:w="1384" w:type="dxa"/>
          </w:tcPr>
          <w:p w14:paraId="535DC933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1C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FFC80D1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Solunum Sistemi Acilleri</w:t>
            </w:r>
          </w:p>
        </w:tc>
        <w:tc>
          <w:tcPr>
            <w:tcW w:w="3260" w:type="dxa"/>
          </w:tcPr>
          <w:p w14:paraId="24E6C338" w14:textId="77777777" w:rsidR="00C65A5E" w:rsidRPr="000B5420" w:rsidRDefault="00C65A5E" w:rsidP="00C65A5E">
            <w:pPr>
              <w:rPr>
                <w:rFonts w:ascii="Times New Roman" w:hAnsi="Times New Roman" w:cs="Times New Roman"/>
              </w:rPr>
            </w:pPr>
            <w:r w:rsidRPr="000B5420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Caner ÇINAR</w:t>
            </w:r>
          </w:p>
        </w:tc>
        <w:tc>
          <w:tcPr>
            <w:tcW w:w="1985" w:type="dxa"/>
          </w:tcPr>
          <w:p w14:paraId="43DC0765" w14:textId="77777777" w:rsidR="00C65A5E" w:rsidRPr="001C329F" w:rsidRDefault="00C65A5E" w:rsidP="00C65A5E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</w:rPr>
              <w:t>Teorik</w:t>
            </w:r>
          </w:p>
        </w:tc>
      </w:tr>
      <w:tr w:rsidR="00C65A5E" w14:paraId="096268A0" w14:textId="77777777" w:rsidTr="00083EA3">
        <w:tc>
          <w:tcPr>
            <w:tcW w:w="5495" w:type="dxa"/>
            <w:gridSpan w:val="2"/>
            <w:vMerge w:val="restart"/>
          </w:tcPr>
          <w:p w14:paraId="0FB9C5E6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4E9B848" w14:textId="77777777" w:rsidR="00C65A5E" w:rsidRPr="001C329F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Toplam Uygulama Ders Saati</w:t>
            </w:r>
          </w:p>
        </w:tc>
        <w:tc>
          <w:tcPr>
            <w:tcW w:w="1985" w:type="dxa"/>
          </w:tcPr>
          <w:p w14:paraId="754F970B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65A5E" w14:paraId="78D3AD81" w14:textId="77777777" w:rsidTr="00083EA3">
        <w:tc>
          <w:tcPr>
            <w:tcW w:w="5495" w:type="dxa"/>
            <w:gridSpan w:val="2"/>
            <w:vMerge/>
          </w:tcPr>
          <w:p w14:paraId="1F547DB2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766D8A7" w14:textId="77777777" w:rsidR="00C65A5E" w:rsidRPr="001C329F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C329F">
              <w:rPr>
                <w:rFonts w:ascii="Times New Roman" w:hAnsi="Times New Roman" w:cs="Times New Roman"/>
                <w:b/>
              </w:rPr>
              <w:t>Toplam Teorik Ders Saati</w:t>
            </w:r>
          </w:p>
        </w:tc>
        <w:tc>
          <w:tcPr>
            <w:tcW w:w="1985" w:type="dxa"/>
          </w:tcPr>
          <w:p w14:paraId="0F9240FC" w14:textId="77777777" w:rsidR="00C65A5E" w:rsidRPr="001C329F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65A5E" w14:paraId="0C0E9693" w14:textId="77777777" w:rsidTr="00083EA3">
        <w:tc>
          <w:tcPr>
            <w:tcW w:w="5495" w:type="dxa"/>
            <w:gridSpan w:val="2"/>
            <w:vMerge/>
          </w:tcPr>
          <w:p w14:paraId="6BB42346" w14:textId="77777777" w:rsidR="00C65A5E" w:rsidRDefault="00C65A5E" w:rsidP="00C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8BA268B" w14:textId="77777777" w:rsidR="00C65A5E" w:rsidRPr="00F30236" w:rsidRDefault="00C65A5E" w:rsidP="00C65A5E">
            <w:pPr>
              <w:tabs>
                <w:tab w:val="left" w:pos="23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30236">
              <w:rPr>
                <w:rFonts w:ascii="Times New Roman" w:hAnsi="Times New Roman" w:cs="Times New Roman"/>
                <w:b/>
              </w:rPr>
              <w:t>Serbest Çalışma Saati</w:t>
            </w:r>
          </w:p>
        </w:tc>
        <w:tc>
          <w:tcPr>
            <w:tcW w:w="1985" w:type="dxa"/>
          </w:tcPr>
          <w:p w14:paraId="186594EA" w14:textId="77777777" w:rsidR="00C65A5E" w:rsidRPr="00F30236" w:rsidRDefault="00C65A5E" w:rsidP="00C65A5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14:paraId="26B33668" w14:textId="77777777" w:rsidR="00710E25" w:rsidRDefault="00710E25"/>
    <w:p w14:paraId="443B05AE" w14:textId="77777777" w:rsidR="00AC7F90" w:rsidRDefault="00AC7F90"/>
    <w:p w14:paraId="2755AC25" w14:textId="77777777" w:rsidR="00AC7F90" w:rsidRDefault="00AC7F90"/>
    <w:p w14:paraId="1CB9C94E" w14:textId="77777777" w:rsidR="00964D52" w:rsidRDefault="00964D52"/>
    <w:p w14:paraId="1E6C8237" w14:textId="77777777" w:rsidR="00964D52" w:rsidRDefault="00964D52"/>
    <w:p w14:paraId="43CC3965" w14:textId="77777777" w:rsidR="00AC7F90" w:rsidRDefault="00AC7F90"/>
    <w:p w14:paraId="0CC2A120" w14:textId="77777777" w:rsidR="00AC7F90" w:rsidRDefault="00AC7F90"/>
    <w:p w14:paraId="21ABFC67" w14:textId="77777777" w:rsidR="00AC7F90" w:rsidRDefault="00AC7F90"/>
    <w:p w14:paraId="5DFEC299" w14:textId="77777777" w:rsidR="00CA271C" w:rsidRDefault="00CA271C"/>
    <w:p w14:paraId="117C56DB" w14:textId="77777777" w:rsidR="00BD3058" w:rsidRDefault="00BD3058"/>
    <w:p w14:paraId="6A1CB8EB" w14:textId="77777777" w:rsidR="00BD3058" w:rsidRDefault="00BD3058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12"/>
        <w:gridCol w:w="590"/>
        <w:gridCol w:w="2099"/>
        <w:gridCol w:w="2807"/>
        <w:gridCol w:w="841"/>
        <w:gridCol w:w="1815"/>
        <w:gridCol w:w="2692"/>
      </w:tblGrid>
      <w:tr w:rsidR="00BD3058" w:rsidRPr="00021FE8" w14:paraId="5F45C277" w14:textId="77777777" w:rsidTr="00CE051B">
        <w:trPr>
          <w:trHeight w:val="303"/>
        </w:trPr>
        <w:tc>
          <w:tcPr>
            <w:tcW w:w="984" w:type="dxa"/>
            <w:vMerge w:val="restart"/>
            <w:shd w:val="clear" w:color="auto" w:fill="auto"/>
          </w:tcPr>
          <w:p w14:paraId="6AEEF366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C7CB3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49" w:type="dxa"/>
            <w:gridSpan w:val="5"/>
            <w:shd w:val="clear" w:color="auto" w:fill="auto"/>
          </w:tcPr>
          <w:p w14:paraId="5048C78D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C550D" w14:textId="77777777" w:rsidR="00BD3058" w:rsidRPr="003B188D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88D">
              <w:rPr>
                <w:rFonts w:ascii="Times New Roman" w:hAnsi="Times New Roman" w:cs="Times New Roman"/>
                <w:b/>
                <w:sz w:val="20"/>
                <w:szCs w:val="20"/>
              </w:rPr>
              <w:t>GÖĞÜS HASTALIKLARI STAJI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0F78B9F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STAJ SORUMLUSU</w:t>
            </w:r>
          </w:p>
          <w:p w14:paraId="73B41991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29">
              <w:rPr>
                <w:rFonts w:ascii="Times New Roman" w:hAnsi="Times New Roman" w:cs="Times New Roman"/>
                <w:b/>
                <w:bCs/>
              </w:rPr>
              <w:t>Dr. Murat ACAT</w:t>
            </w:r>
          </w:p>
        </w:tc>
      </w:tr>
      <w:tr w:rsidR="00BD3058" w:rsidRPr="00021FE8" w14:paraId="5108FEB3" w14:textId="77777777" w:rsidTr="00CE051B">
        <w:trPr>
          <w:trHeight w:val="340"/>
        </w:trPr>
        <w:tc>
          <w:tcPr>
            <w:tcW w:w="984" w:type="dxa"/>
            <w:vMerge/>
            <w:shd w:val="clear" w:color="auto" w:fill="auto"/>
          </w:tcPr>
          <w:p w14:paraId="12423390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6" w:type="dxa"/>
            <w:gridSpan w:val="7"/>
            <w:shd w:val="clear" w:color="auto" w:fill="auto"/>
          </w:tcPr>
          <w:p w14:paraId="10C0D71C" w14:textId="77777777" w:rsidR="00BD3058" w:rsidRPr="0085077A" w:rsidRDefault="00BD3058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</w:tr>
      <w:tr w:rsidR="00BD3058" w:rsidRPr="00021FE8" w14:paraId="058B500E" w14:textId="77777777" w:rsidTr="00CE051B">
        <w:trPr>
          <w:trHeight w:val="570"/>
        </w:trPr>
        <w:tc>
          <w:tcPr>
            <w:tcW w:w="984" w:type="dxa"/>
            <w:vMerge/>
            <w:shd w:val="clear" w:color="auto" w:fill="auto"/>
          </w:tcPr>
          <w:p w14:paraId="611FF556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2213DC0E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19.11.2020</w:t>
            </w:r>
          </w:p>
          <w:p w14:paraId="6EEDC991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14:paraId="335AC0A1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20.11.2020</w:t>
            </w:r>
          </w:p>
          <w:p w14:paraId="3B9CAB31" w14:textId="77777777" w:rsidR="00BD3058" w:rsidRPr="0085077A" w:rsidRDefault="00BD3058" w:rsidP="00CE051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04605451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21.11.2020</w:t>
            </w:r>
          </w:p>
          <w:p w14:paraId="7E8F4EE9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14:paraId="5AD33648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22.11.2020</w:t>
            </w:r>
          </w:p>
          <w:p w14:paraId="73D648E3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7EB71968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23.11.2020</w:t>
            </w:r>
          </w:p>
          <w:p w14:paraId="5156AF2E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D3058" w:rsidRPr="00021FE8" w14:paraId="4ACEDE83" w14:textId="77777777" w:rsidTr="00CE051B">
        <w:trPr>
          <w:trHeight w:val="319"/>
        </w:trPr>
        <w:tc>
          <w:tcPr>
            <w:tcW w:w="984" w:type="dxa"/>
            <w:shd w:val="clear" w:color="auto" w:fill="auto"/>
          </w:tcPr>
          <w:p w14:paraId="4C8AE27B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7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12" w:type="dxa"/>
            <w:vMerge/>
            <w:shd w:val="clear" w:color="auto" w:fill="auto"/>
          </w:tcPr>
          <w:p w14:paraId="071F67C5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14:paraId="5ADCB74C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6070CA6E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6212C669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5528BEE" w14:textId="77777777" w:rsidR="00BD3058" w:rsidRPr="0085077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058" w:rsidRPr="00A92D6F" w14:paraId="7D2D64EC" w14:textId="77777777" w:rsidTr="00CE051B">
        <w:trPr>
          <w:trHeight w:val="561"/>
        </w:trPr>
        <w:tc>
          <w:tcPr>
            <w:tcW w:w="984" w:type="dxa"/>
            <w:shd w:val="clear" w:color="auto" w:fill="auto"/>
          </w:tcPr>
          <w:p w14:paraId="7D3B1224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</w:p>
          <w:p w14:paraId="5E33E50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12" w:type="dxa"/>
            <w:shd w:val="clear" w:color="auto" w:fill="auto"/>
          </w:tcPr>
          <w:p w14:paraId="07E5A0B3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2A92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Staj Tanıtımı ve Tanışma</w:t>
            </w:r>
          </w:p>
          <w:p w14:paraId="712F1002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3585FF55" w14:textId="77777777" w:rsidR="00BD3058" w:rsidRPr="0089772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0A13B3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746996E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Astım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11CFFC4F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730F201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Tüberküloz-1</w:t>
            </w:r>
          </w:p>
          <w:p w14:paraId="264DFCF3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2" w:type="dxa"/>
            <w:shd w:val="clear" w:color="auto" w:fill="auto"/>
          </w:tcPr>
          <w:p w14:paraId="18EDC8ED" w14:textId="77777777" w:rsidR="00BD3058" w:rsidRPr="001F6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61EE">
              <w:rPr>
                <w:rFonts w:ascii="Times New Roman" w:hAnsi="Times New Roman" w:cs="Times New Roman"/>
                <w:sz w:val="16"/>
                <w:szCs w:val="16"/>
              </w:rPr>
              <w:t>Uykuda Solunum Bozuklukları-1</w:t>
            </w:r>
          </w:p>
          <w:p w14:paraId="7541ECFC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1C6C3B5A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5185A8C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09:05</w:t>
            </w:r>
          </w:p>
          <w:p w14:paraId="0FA965B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12" w:type="dxa"/>
            <w:shd w:val="clear" w:color="auto" w:fill="auto"/>
          </w:tcPr>
          <w:p w14:paraId="70AFDB8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Sisteminin Yapı ve Fonksiyonu-1</w:t>
            </w:r>
          </w:p>
          <w:p w14:paraId="25856671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9B7D0E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6BD5C4D8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02ED82A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Astım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6CB97DE8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23200D3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Tüberküloz-2</w:t>
            </w:r>
          </w:p>
          <w:p w14:paraId="1FA6EE8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6219E086" w14:textId="77777777" w:rsidR="00BD3058" w:rsidRPr="001F6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Uykuda Solunum Bozuklukları-2</w:t>
            </w:r>
          </w:p>
          <w:p w14:paraId="15C75DF5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6DBD9C9E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7F2D99C6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09:40</w:t>
            </w:r>
          </w:p>
          <w:p w14:paraId="137135F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12" w:type="dxa"/>
            <w:shd w:val="clear" w:color="auto" w:fill="auto"/>
          </w:tcPr>
          <w:p w14:paraId="79303A7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Yapı ve Fonksiyonu-2</w:t>
            </w:r>
          </w:p>
          <w:p w14:paraId="4A3EE89A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A6E36F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21402FA0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366FCAF1" w14:textId="77777777" w:rsidR="00BD3058" w:rsidRPr="00D31EE1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KOAH-PULMONER HİPERTANSİYON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9C953C4" w14:textId="77777777" w:rsidR="00BD3058" w:rsidRPr="00C6201B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3B9F8CB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Tüberküloz -3</w:t>
            </w:r>
          </w:p>
          <w:p w14:paraId="72E58AA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B057B37" w14:textId="77777777" w:rsidR="00BD3058" w:rsidRPr="001F65B5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Uykuda Solunum Bozuklukları-3</w:t>
            </w:r>
          </w:p>
          <w:p w14:paraId="4C54D6B4" w14:textId="77777777" w:rsidR="00BD3058" w:rsidRPr="00C72229" w:rsidRDefault="00BD3058" w:rsidP="00CE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0122418F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1E2E4273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10:15</w:t>
            </w:r>
          </w:p>
          <w:p w14:paraId="6FB802B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12" w:type="dxa"/>
            <w:shd w:val="clear" w:color="auto" w:fill="auto"/>
          </w:tcPr>
          <w:p w14:paraId="014D885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Yapı ve Fonksiyonu-3</w:t>
            </w:r>
          </w:p>
          <w:p w14:paraId="167350E3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0F2D68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5F1DCC81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14:paraId="153B5AF7" w14:textId="77777777" w:rsidR="00BD3058" w:rsidRPr="00D31EE1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KOAH-PULMONER HİPERTANSİYON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211D7100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0184DA7B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Tütün ve Sağlık</w:t>
            </w:r>
          </w:p>
          <w:p w14:paraId="60BE4D1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FA146B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 Enfeksiyonları-1</w:t>
            </w:r>
          </w:p>
          <w:p w14:paraId="69230FCE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BD3058" w:rsidRPr="00A92D6F" w14:paraId="7146AF82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1A39B7C2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  <w:p w14:paraId="334B58C8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11:15</w:t>
            </w:r>
          </w:p>
        </w:tc>
        <w:tc>
          <w:tcPr>
            <w:tcW w:w="2912" w:type="dxa"/>
            <w:shd w:val="clear" w:color="auto" w:fill="auto"/>
          </w:tcPr>
          <w:p w14:paraId="6C99C4B0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621B75D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Girişimsel Pulmonoloji-1</w:t>
            </w:r>
          </w:p>
          <w:p w14:paraId="52843F2D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14:paraId="3678702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Diğer Obstrüktif Hastalıklar</w:t>
            </w:r>
          </w:p>
          <w:p w14:paraId="4574251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Rehabilitasyon</w:t>
            </w:r>
          </w:p>
          <w:p w14:paraId="13C0E7A3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Transplantasyonu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6A8315B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41E585A5" w14:textId="77777777" w:rsidR="00BD3058" w:rsidRPr="00313FDC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DC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1D44D533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74B3B93A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2DD5CCA6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E18C96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Solunum Sistemi Enfeksiyonları-2</w:t>
            </w:r>
          </w:p>
          <w:p w14:paraId="17F3711A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BD3058" w:rsidRPr="00A92D6F" w14:paraId="1D02128F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3FC80FDA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11:25</w:t>
            </w:r>
          </w:p>
          <w:p w14:paraId="79150153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12" w:type="dxa"/>
            <w:shd w:val="clear" w:color="auto" w:fill="auto"/>
          </w:tcPr>
          <w:p w14:paraId="35E0B2E8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083C3B8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Girişimsel Pulmonoloji-2</w:t>
            </w:r>
          </w:p>
          <w:p w14:paraId="09C4B4AA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14:paraId="5A53929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Diğer Obstrüktif Hastalıklar</w:t>
            </w:r>
          </w:p>
          <w:p w14:paraId="532B3A2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Rehabilitasyon</w:t>
            </w:r>
          </w:p>
          <w:p w14:paraId="3C625304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Transplantasyonu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2317956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5ACC2953" w14:textId="77777777" w:rsidR="00BD3058" w:rsidRPr="00313FDC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DC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655A2DDE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4F9E79E2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A7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0DB6C3F2" w14:textId="77777777" w:rsidR="00BD3058" w:rsidRPr="00D947A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787E38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Solunum Sistemi Enfeksiyonları-3</w:t>
            </w:r>
          </w:p>
          <w:p w14:paraId="73303F87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</w:tr>
      <w:tr w:rsidR="00BD3058" w:rsidRPr="00A92D6F" w14:paraId="71E92B82" w14:textId="77777777" w:rsidTr="00CE051B">
        <w:trPr>
          <w:trHeight w:val="164"/>
        </w:trPr>
        <w:tc>
          <w:tcPr>
            <w:tcW w:w="984" w:type="dxa"/>
            <w:shd w:val="clear" w:color="auto" w:fill="auto"/>
          </w:tcPr>
          <w:p w14:paraId="738EBCCE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  <w:p w14:paraId="45EE284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6" w:type="dxa"/>
            <w:gridSpan w:val="7"/>
            <w:shd w:val="clear" w:color="auto" w:fill="auto"/>
          </w:tcPr>
          <w:p w14:paraId="5C8B953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BD3058" w:rsidRPr="00A92D6F" w14:paraId="7FB5B6DF" w14:textId="77777777" w:rsidTr="00CE051B">
        <w:trPr>
          <w:trHeight w:val="366"/>
        </w:trPr>
        <w:tc>
          <w:tcPr>
            <w:tcW w:w="984" w:type="dxa"/>
            <w:shd w:val="clear" w:color="auto" w:fill="auto"/>
          </w:tcPr>
          <w:p w14:paraId="19371F1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72AFF7B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63BE085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Hastalıklarında Anamnez, Solunumsal Semptomlar ve Fizik Muayene-1</w:t>
            </w:r>
          </w:p>
          <w:p w14:paraId="0C52863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54F39D9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20F1406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6240C97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6A7DEBD0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Arter Kan Gazı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BCC87FD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7089F7A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77EEE6E2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231C59E0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11B09DE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3FA64AE2" w14:textId="77777777" w:rsidR="00BD3058" w:rsidRPr="001F6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6993A122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5F9977CE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1D960D9A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209498C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7AAE606A" w14:textId="77777777" w:rsidTr="00CE051B">
        <w:trPr>
          <w:trHeight w:val="366"/>
        </w:trPr>
        <w:tc>
          <w:tcPr>
            <w:tcW w:w="984" w:type="dxa"/>
            <w:shd w:val="clear" w:color="auto" w:fill="auto"/>
          </w:tcPr>
          <w:p w14:paraId="79358C22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13:35</w:t>
            </w:r>
          </w:p>
          <w:p w14:paraId="164DEFC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14:05</w:t>
            </w:r>
          </w:p>
        </w:tc>
        <w:tc>
          <w:tcPr>
            <w:tcW w:w="2912" w:type="dxa"/>
            <w:vMerge/>
            <w:shd w:val="clear" w:color="auto" w:fill="auto"/>
          </w:tcPr>
          <w:p w14:paraId="46F3C59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10F0CD3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00FE4F4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3734913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76B3C1D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691F8E99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058" w:rsidRPr="00A92D6F" w14:paraId="1AB6334C" w14:textId="77777777" w:rsidTr="00CE051B">
        <w:trPr>
          <w:trHeight w:val="366"/>
        </w:trPr>
        <w:tc>
          <w:tcPr>
            <w:tcW w:w="984" w:type="dxa"/>
            <w:shd w:val="clear" w:color="auto" w:fill="auto"/>
          </w:tcPr>
          <w:p w14:paraId="0EB5C4B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14:10</w:t>
            </w:r>
          </w:p>
          <w:p w14:paraId="6E492E7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0887B69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Hastalıklarında Anamnez, Solunumsal Semptomlar ve Fizik Muayene-2</w:t>
            </w:r>
          </w:p>
          <w:p w14:paraId="5973828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3F64966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  <w:p w14:paraId="10EA707E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0CEA566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1501BC4F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EA1E515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23DE544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23543F86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7215CAB3" w14:textId="77777777" w:rsidR="00BD3058" w:rsidRPr="0089772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490E18C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3CD89B53" w14:textId="77777777" w:rsidR="00BD3058" w:rsidRPr="001F6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5CCB989E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09AABA98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75C520D9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268A178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4C8D3DE6" w14:textId="77777777" w:rsidTr="00CE051B">
        <w:trPr>
          <w:trHeight w:val="366"/>
        </w:trPr>
        <w:tc>
          <w:tcPr>
            <w:tcW w:w="984" w:type="dxa"/>
            <w:shd w:val="clear" w:color="auto" w:fill="auto"/>
          </w:tcPr>
          <w:p w14:paraId="5ADAB17D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14:45</w:t>
            </w:r>
          </w:p>
          <w:p w14:paraId="12D8022C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15:15</w:t>
            </w:r>
          </w:p>
        </w:tc>
        <w:tc>
          <w:tcPr>
            <w:tcW w:w="2912" w:type="dxa"/>
            <w:vMerge/>
            <w:shd w:val="clear" w:color="auto" w:fill="auto"/>
          </w:tcPr>
          <w:p w14:paraId="03D80BD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124AA68D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54E41D3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4E42282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5B0AC06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683E24B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058" w:rsidRPr="00A92D6F" w14:paraId="2C0C03B9" w14:textId="77777777" w:rsidTr="00CE051B">
        <w:trPr>
          <w:trHeight w:val="462"/>
        </w:trPr>
        <w:tc>
          <w:tcPr>
            <w:tcW w:w="984" w:type="dxa"/>
            <w:shd w:val="clear" w:color="auto" w:fill="auto"/>
          </w:tcPr>
          <w:p w14:paraId="618C748C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15:20</w:t>
            </w:r>
          </w:p>
          <w:p w14:paraId="6460107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5463F3B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Sisteminin Görüntülenmesi-1</w:t>
            </w:r>
          </w:p>
          <w:p w14:paraId="198917C2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3B613F6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14:40</w:t>
            </w:r>
          </w:p>
          <w:p w14:paraId="1CC90DC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15:25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6823800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34F4B2B1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Akciğer 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 Yorumlama-1</w:t>
            </w:r>
          </w:p>
          <w:p w14:paraId="2A77F1B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Nodül, Kitle</w:t>
            </w:r>
          </w:p>
          <w:p w14:paraId="5680C2E9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24C23EC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4AEF6C3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5E16CFCB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14:paraId="2C2E94D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1210936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Grafisi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Yorumlama-3</w:t>
            </w:r>
          </w:p>
          <w:p w14:paraId="20F3E96E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Konsolidasyon, Atelektazi</w:t>
            </w:r>
          </w:p>
          <w:p w14:paraId="484EE2F9" w14:textId="77777777" w:rsidR="00BD3058" w:rsidRPr="00C72229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15664546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0F7C479A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52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2DD3A92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</w:tr>
      <w:tr w:rsidR="00BD3058" w:rsidRPr="00A92D6F" w14:paraId="064D3600" w14:textId="77777777" w:rsidTr="00CE051B">
        <w:trPr>
          <w:trHeight w:val="462"/>
        </w:trPr>
        <w:tc>
          <w:tcPr>
            <w:tcW w:w="984" w:type="dxa"/>
            <w:shd w:val="clear" w:color="auto" w:fill="auto"/>
          </w:tcPr>
          <w:p w14:paraId="63F7948A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15:55</w:t>
            </w:r>
          </w:p>
          <w:p w14:paraId="2C0A6526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16:25</w:t>
            </w:r>
          </w:p>
        </w:tc>
        <w:tc>
          <w:tcPr>
            <w:tcW w:w="2912" w:type="dxa"/>
            <w:vMerge/>
            <w:shd w:val="clear" w:color="auto" w:fill="auto"/>
          </w:tcPr>
          <w:p w14:paraId="25D735A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4C3303A4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5C1F839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40082FF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14:paraId="1524F71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627F776" w14:textId="77777777" w:rsidR="00BD3058" w:rsidRPr="00964D52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058" w:rsidRPr="00A92D6F" w14:paraId="259C3D17" w14:textId="77777777" w:rsidTr="00CE051B">
        <w:trPr>
          <w:trHeight w:val="605"/>
        </w:trPr>
        <w:tc>
          <w:tcPr>
            <w:tcW w:w="984" w:type="dxa"/>
            <w:shd w:val="clear" w:color="auto" w:fill="auto"/>
          </w:tcPr>
          <w:p w14:paraId="5B1D4017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16:30</w:t>
            </w:r>
          </w:p>
          <w:p w14:paraId="0C30A50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912" w:type="dxa"/>
            <w:shd w:val="clear" w:color="auto" w:fill="auto"/>
          </w:tcPr>
          <w:p w14:paraId="4136A10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D6F">
              <w:rPr>
                <w:rFonts w:ascii="Times New Roman" w:hAnsi="Times New Roman"/>
                <w:sz w:val="16"/>
                <w:szCs w:val="16"/>
              </w:rPr>
              <w:t>Solunum Sisteminin Görüntülenmesi-2</w:t>
            </w:r>
          </w:p>
          <w:p w14:paraId="67CC73F0" w14:textId="77777777" w:rsidR="00BD3058" w:rsidRPr="00C72229" w:rsidRDefault="00BD3058" w:rsidP="00CE05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shd w:val="clear" w:color="auto" w:fill="auto"/>
          </w:tcPr>
          <w:p w14:paraId="2988BBB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15:30</w:t>
            </w:r>
          </w:p>
          <w:p w14:paraId="7D9558A7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16:15</w:t>
            </w:r>
          </w:p>
        </w:tc>
        <w:tc>
          <w:tcPr>
            <w:tcW w:w="2099" w:type="dxa"/>
            <w:shd w:val="clear" w:color="auto" w:fill="auto"/>
          </w:tcPr>
          <w:p w14:paraId="6576F953" w14:textId="77777777" w:rsidR="00BD3058" w:rsidRPr="00F81207" w:rsidRDefault="00BD3058" w:rsidP="00CE05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807" w:type="dxa"/>
            <w:shd w:val="clear" w:color="auto" w:fill="auto"/>
          </w:tcPr>
          <w:p w14:paraId="2047CC5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7D7690E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Akciğer Grafisi Yorumlama-2</w:t>
            </w:r>
          </w:p>
          <w:p w14:paraId="48A2A8D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Kaviter,Kistik,Saydam Akciğer</w:t>
            </w:r>
          </w:p>
          <w:p w14:paraId="23342ABB" w14:textId="77777777" w:rsidR="00BD3058" w:rsidRPr="00C72229" w:rsidRDefault="00BD3058" w:rsidP="00CE05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2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23580D9E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F3D65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692" w:type="dxa"/>
            <w:shd w:val="clear" w:color="auto" w:fill="auto"/>
          </w:tcPr>
          <w:p w14:paraId="57B2FABF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A4DED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SERBEST ZAMAN</w:t>
            </w:r>
            <w:r w:rsidRPr="00F812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75E05379" w14:textId="77777777" w:rsidR="00BD3058" w:rsidRDefault="00BD3058"/>
    <w:p w14:paraId="39EF4B09" w14:textId="77777777" w:rsidR="00AC7F90" w:rsidRDefault="00AC7F90" w:rsidP="00D72D1F">
      <w:pPr>
        <w:spacing w:after="0" w:line="240" w:lineRule="auto"/>
        <w:rPr>
          <w:rFonts w:ascii="Times New Roman" w:hAnsi="Times New Roman" w:cs="Times New Roman"/>
          <w:b/>
        </w:rPr>
      </w:pPr>
    </w:p>
    <w:p w14:paraId="2C1E5856" w14:textId="77777777" w:rsidR="005A6B5A" w:rsidRPr="00A92D6F" w:rsidRDefault="005A6B5A" w:rsidP="005A6B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953"/>
        <w:gridCol w:w="2551"/>
        <w:gridCol w:w="2835"/>
        <w:gridCol w:w="851"/>
        <w:gridCol w:w="1842"/>
        <w:gridCol w:w="2725"/>
      </w:tblGrid>
      <w:tr w:rsidR="00BD3058" w:rsidRPr="00A92D6F" w14:paraId="0CEF1150" w14:textId="77777777" w:rsidTr="00CE051B">
        <w:trPr>
          <w:trHeight w:val="303"/>
        </w:trPr>
        <w:tc>
          <w:tcPr>
            <w:tcW w:w="983" w:type="dxa"/>
            <w:vMerge w:val="restart"/>
            <w:shd w:val="clear" w:color="auto" w:fill="auto"/>
          </w:tcPr>
          <w:p w14:paraId="232F9A5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40867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DÖNEM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0" w:type="dxa"/>
            <w:gridSpan w:val="4"/>
            <w:shd w:val="clear" w:color="auto" w:fill="auto"/>
          </w:tcPr>
          <w:p w14:paraId="6A73906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77549F" w14:textId="77777777" w:rsidR="00BD3058" w:rsidRPr="00FF484A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4A">
              <w:rPr>
                <w:rFonts w:ascii="Times New Roman" w:hAnsi="Times New Roman" w:cs="Times New Roman"/>
                <w:b/>
                <w:sz w:val="24"/>
                <w:szCs w:val="24"/>
              </w:rPr>
              <w:t>GÖĞÜS HASTALIKLARI STAJI- GRUP A</w:t>
            </w:r>
          </w:p>
        </w:tc>
        <w:tc>
          <w:tcPr>
            <w:tcW w:w="4567" w:type="dxa"/>
            <w:gridSpan w:val="2"/>
            <w:shd w:val="clear" w:color="auto" w:fill="auto"/>
          </w:tcPr>
          <w:p w14:paraId="72F6411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STAJ SORUMLUSU</w:t>
            </w:r>
          </w:p>
          <w:p w14:paraId="6C2CB7FF" w14:textId="77777777" w:rsidR="00BD3058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0A9B8FF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0BAE0DA5" w14:textId="77777777" w:rsidTr="00CE051B">
        <w:trPr>
          <w:trHeight w:val="340"/>
        </w:trPr>
        <w:tc>
          <w:tcPr>
            <w:tcW w:w="983" w:type="dxa"/>
            <w:vMerge/>
            <w:shd w:val="clear" w:color="auto" w:fill="auto"/>
          </w:tcPr>
          <w:p w14:paraId="4A77D2F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6"/>
            <w:shd w:val="clear" w:color="auto" w:fill="auto"/>
          </w:tcPr>
          <w:p w14:paraId="71E57B09" w14:textId="77777777" w:rsidR="00BD3058" w:rsidRPr="00A92D6F" w:rsidRDefault="00BD3058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2. HAFTA</w:t>
            </w:r>
          </w:p>
        </w:tc>
      </w:tr>
      <w:tr w:rsidR="00BD3058" w:rsidRPr="00A92D6F" w14:paraId="275D3FBD" w14:textId="77777777" w:rsidTr="00CE051B">
        <w:trPr>
          <w:trHeight w:val="570"/>
        </w:trPr>
        <w:tc>
          <w:tcPr>
            <w:tcW w:w="983" w:type="dxa"/>
            <w:vMerge/>
            <w:shd w:val="clear" w:color="auto" w:fill="auto"/>
          </w:tcPr>
          <w:p w14:paraId="2F4E32B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14:paraId="65FC1355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26.11.2020</w:t>
            </w:r>
          </w:p>
          <w:p w14:paraId="127E8BF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BCBF4F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27.11.2020</w:t>
            </w:r>
          </w:p>
          <w:p w14:paraId="7A80B191" w14:textId="77777777" w:rsidR="00BD3058" w:rsidRPr="00A92D6F" w:rsidRDefault="00BD3058" w:rsidP="00CE051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628F6B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28.11.2020</w:t>
            </w:r>
          </w:p>
          <w:p w14:paraId="5C8DD22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7C4E05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29.11.2020</w:t>
            </w:r>
          </w:p>
          <w:p w14:paraId="66DE405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77573D4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30.11.2020</w:t>
            </w:r>
          </w:p>
          <w:p w14:paraId="68D7517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D3058" w:rsidRPr="00A92D6F" w14:paraId="3AA8FA52" w14:textId="77777777" w:rsidTr="00CE051B">
        <w:trPr>
          <w:trHeight w:val="210"/>
        </w:trPr>
        <w:tc>
          <w:tcPr>
            <w:tcW w:w="983" w:type="dxa"/>
            <w:shd w:val="clear" w:color="auto" w:fill="auto"/>
          </w:tcPr>
          <w:p w14:paraId="3F62F2A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53" w:type="dxa"/>
            <w:vMerge/>
            <w:shd w:val="clear" w:color="auto" w:fill="auto"/>
          </w:tcPr>
          <w:p w14:paraId="5203C4F6" w14:textId="77777777" w:rsidR="00BD3058" w:rsidRPr="00A92D6F" w:rsidRDefault="00BD3058" w:rsidP="00CE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5A7F877" w14:textId="77777777" w:rsidR="00BD3058" w:rsidRPr="00A92D6F" w:rsidRDefault="00BD3058" w:rsidP="00CE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F3EB09" w14:textId="77777777" w:rsidR="00BD3058" w:rsidRPr="00A92D6F" w:rsidRDefault="00BD3058" w:rsidP="00CE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38C9135" w14:textId="77777777" w:rsidR="00BD3058" w:rsidRPr="00A92D6F" w:rsidRDefault="00BD3058" w:rsidP="00CE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72AB8F65" w14:textId="77777777" w:rsidR="00BD3058" w:rsidRPr="00A92D6F" w:rsidRDefault="00BD3058" w:rsidP="00CE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52209ECD" w14:textId="77777777" w:rsidTr="00CE051B">
        <w:trPr>
          <w:trHeight w:val="561"/>
        </w:trPr>
        <w:tc>
          <w:tcPr>
            <w:tcW w:w="983" w:type="dxa"/>
            <w:shd w:val="clear" w:color="auto" w:fill="auto"/>
          </w:tcPr>
          <w:p w14:paraId="7F97F387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08: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036676C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53" w:type="dxa"/>
            <w:shd w:val="clear" w:color="auto" w:fill="auto"/>
          </w:tcPr>
          <w:p w14:paraId="0CE7B080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Akciğerin Parankimal Hastalıkları-1</w:t>
            </w:r>
          </w:p>
          <w:p w14:paraId="2F6AC9CF" w14:textId="77777777" w:rsidR="00BD3058" w:rsidRPr="00A779A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2ECCE397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Plevra Hastalıkları-1</w:t>
            </w:r>
          </w:p>
          <w:p w14:paraId="0543E61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8DE7F62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Yetmezliği-1</w:t>
            </w:r>
          </w:p>
          <w:p w14:paraId="2AC99E95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13D574A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EE8D8D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Maligniteleri-1</w:t>
            </w:r>
          </w:p>
          <w:p w14:paraId="45D2EC4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 w:val="restart"/>
            <w:shd w:val="clear" w:color="auto" w:fill="auto"/>
          </w:tcPr>
          <w:p w14:paraId="47BFEAC3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9E1BCC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9D3C99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2A8B1B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275644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251EC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Teorik Sınav</w:t>
            </w:r>
          </w:p>
          <w:p w14:paraId="291BB634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Sözlü Sınav</w:t>
            </w:r>
          </w:p>
          <w:p w14:paraId="2729BBE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1ABD61" w14:textId="77777777" w:rsidR="00BD3058" w:rsidRPr="00A92D6F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DFDCA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431AB0CD" w14:textId="77777777" w:rsidTr="00CE051B">
        <w:trPr>
          <w:trHeight w:val="605"/>
        </w:trPr>
        <w:tc>
          <w:tcPr>
            <w:tcW w:w="983" w:type="dxa"/>
            <w:shd w:val="clear" w:color="auto" w:fill="auto"/>
          </w:tcPr>
          <w:p w14:paraId="4878F7C9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63C6C7A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53" w:type="dxa"/>
            <w:shd w:val="clear" w:color="auto" w:fill="auto"/>
          </w:tcPr>
          <w:p w14:paraId="5BE5AE73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iğerin Parankimal Hastalıkları-2</w:t>
            </w:r>
          </w:p>
          <w:p w14:paraId="156263B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7A99546D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Plevra Hastalıkları-2</w:t>
            </w:r>
          </w:p>
          <w:p w14:paraId="6748C2B8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6D63070D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Yetmezliği-2</w:t>
            </w:r>
          </w:p>
          <w:p w14:paraId="0B126161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5B2E903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45E8C5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Maligniteleri-2</w:t>
            </w:r>
          </w:p>
          <w:p w14:paraId="5A3B4FC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14:paraId="306F910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30D672A5" w14:textId="77777777" w:rsidTr="00CE051B">
        <w:trPr>
          <w:trHeight w:val="605"/>
        </w:trPr>
        <w:tc>
          <w:tcPr>
            <w:tcW w:w="983" w:type="dxa"/>
            <w:shd w:val="clear" w:color="auto" w:fill="auto"/>
          </w:tcPr>
          <w:p w14:paraId="71FD6F5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09:40</w:t>
            </w:r>
          </w:p>
          <w:p w14:paraId="22A5C97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53" w:type="dxa"/>
            <w:shd w:val="clear" w:color="auto" w:fill="auto"/>
          </w:tcPr>
          <w:p w14:paraId="4D2E476C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Akciğerin Parankimal Hastalıkla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rı-3</w:t>
            </w:r>
          </w:p>
          <w:p w14:paraId="0376E3BD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030B738D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Plevra Hastalıkları-3</w:t>
            </w:r>
          </w:p>
          <w:p w14:paraId="695C89F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1E24B25B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unum Yetmezliği-3</w:t>
            </w:r>
          </w:p>
          <w:p w14:paraId="00DB0256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  <w:p w14:paraId="6CF5565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AFE0AD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 xml:space="preserve">Akciğer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Maligniteleri-3</w:t>
            </w:r>
          </w:p>
          <w:p w14:paraId="1EF1D6C2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3EC89A5B" w14:textId="77777777" w:rsidR="00BD3058" w:rsidRPr="00A92D6F" w:rsidRDefault="00BD3058" w:rsidP="00CE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3588740E" w14:textId="77777777" w:rsidTr="00CE051B">
        <w:trPr>
          <w:trHeight w:val="556"/>
        </w:trPr>
        <w:tc>
          <w:tcPr>
            <w:tcW w:w="983" w:type="dxa"/>
            <w:shd w:val="clear" w:color="auto" w:fill="auto"/>
          </w:tcPr>
          <w:p w14:paraId="2DF8F8C3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10:15</w:t>
            </w:r>
          </w:p>
          <w:p w14:paraId="436C1BFE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53" w:type="dxa"/>
            <w:shd w:val="clear" w:color="auto" w:fill="auto"/>
          </w:tcPr>
          <w:p w14:paraId="257AC03C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Akc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iğerin Parankimal Hastalıkları-4</w:t>
            </w:r>
          </w:p>
          <w:p w14:paraId="712D72E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551" w:type="dxa"/>
            <w:shd w:val="clear" w:color="auto" w:fill="auto"/>
          </w:tcPr>
          <w:p w14:paraId="779E9941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14:paraId="1A6A446F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79D00680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Yetmezliği-1</w:t>
            </w:r>
          </w:p>
          <w:p w14:paraId="3C9654D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4164C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Tromboemboli ve Diğer Emboliler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14:paraId="5DC48B6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582599C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1BE9AAE7" w14:textId="77777777" w:rsidTr="00CE051B">
        <w:trPr>
          <w:trHeight w:val="556"/>
        </w:trPr>
        <w:tc>
          <w:tcPr>
            <w:tcW w:w="983" w:type="dxa"/>
            <w:shd w:val="clear" w:color="auto" w:fill="auto"/>
          </w:tcPr>
          <w:p w14:paraId="4ED908FD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10:50</w:t>
            </w:r>
          </w:p>
          <w:p w14:paraId="773AABD2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11:20</w:t>
            </w:r>
          </w:p>
        </w:tc>
        <w:tc>
          <w:tcPr>
            <w:tcW w:w="2953" w:type="dxa"/>
            <w:shd w:val="clear" w:color="auto" w:fill="auto"/>
          </w:tcPr>
          <w:p w14:paraId="20DE964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6389098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14:paraId="130FC66D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835" w:type="dxa"/>
            <w:shd w:val="clear" w:color="auto" w:fill="auto"/>
          </w:tcPr>
          <w:p w14:paraId="5F3C07B5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Sistemi Acilleri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1D0088DE" w14:textId="77777777" w:rsidR="00BD3058" w:rsidRPr="00F81207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8F6585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sz w:val="16"/>
                <w:szCs w:val="16"/>
              </w:rPr>
              <w:t>Pulmoner Tromboemboli ve Diğer Emboliler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703673FC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40C6E20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3D165584" w14:textId="77777777" w:rsidTr="00CE051B">
        <w:trPr>
          <w:trHeight w:val="556"/>
        </w:trPr>
        <w:tc>
          <w:tcPr>
            <w:tcW w:w="983" w:type="dxa"/>
            <w:shd w:val="clear" w:color="auto" w:fill="auto"/>
          </w:tcPr>
          <w:p w14:paraId="6E4E1B55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11:25</w:t>
            </w:r>
          </w:p>
          <w:p w14:paraId="457B8DA8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53" w:type="dxa"/>
            <w:shd w:val="clear" w:color="auto" w:fill="auto"/>
          </w:tcPr>
          <w:p w14:paraId="2FF63096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2B2BA12" w14:textId="77777777" w:rsidR="00BD3058" w:rsidRPr="00F81207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D98F444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Solunum Sistemi Acilleri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14:paraId="1FDFC998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7458D7B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251898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630D8D40" w14:textId="77777777" w:rsidTr="00CE051B">
        <w:trPr>
          <w:trHeight w:val="484"/>
        </w:trPr>
        <w:tc>
          <w:tcPr>
            <w:tcW w:w="983" w:type="dxa"/>
            <w:shd w:val="clear" w:color="auto" w:fill="auto"/>
          </w:tcPr>
          <w:p w14:paraId="1CDB6F7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  <w:p w14:paraId="294FD8C9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7" w:type="dxa"/>
            <w:gridSpan w:val="6"/>
            <w:shd w:val="clear" w:color="auto" w:fill="auto"/>
          </w:tcPr>
          <w:p w14:paraId="773C6577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BD3058" w:rsidRPr="00A92D6F" w14:paraId="186DA41B" w14:textId="77777777" w:rsidTr="00CE051B">
        <w:trPr>
          <w:trHeight w:val="763"/>
        </w:trPr>
        <w:tc>
          <w:tcPr>
            <w:tcW w:w="983" w:type="dxa"/>
            <w:shd w:val="clear" w:color="auto" w:fill="auto"/>
          </w:tcPr>
          <w:p w14:paraId="19F0B66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14:paraId="429170D1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953" w:type="dxa"/>
            <w:shd w:val="clear" w:color="auto" w:fill="auto"/>
          </w:tcPr>
          <w:p w14:paraId="60A1EA00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Pratik</w:t>
            </w:r>
          </w:p>
          <w:p w14:paraId="3E9AE74E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Solunum Fonksiyon Testi Yorumlama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</w:t>
            </w:r>
          </w:p>
          <w:p w14:paraId="57A864FD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551" w:type="dxa"/>
            <w:shd w:val="clear" w:color="auto" w:fill="auto"/>
          </w:tcPr>
          <w:p w14:paraId="72372CF3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49C46DD3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0FB601C2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sz w:val="16"/>
                <w:szCs w:val="16"/>
              </w:rPr>
              <w:t>Torasentez-Plevra Biyopsi</w:t>
            </w:r>
          </w:p>
          <w:p w14:paraId="546E3B9A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14:paraId="23F171C4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00A6387C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03D19D14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1B83CC4E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41889D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Pratik</w:t>
            </w:r>
          </w:p>
          <w:p w14:paraId="2F22B309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Polisomnografi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613B20BE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3464119F" w14:textId="77777777" w:rsidR="00BD3058" w:rsidRPr="00091D36" w:rsidRDefault="00BD3058" w:rsidP="00CE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04D4D4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65C194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C00848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0A90DD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645EE6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999E10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Pratik Sınav</w:t>
            </w:r>
          </w:p>
          <w:p w14:paraId="37516CB5" w14:textId="77777777" w:rsidR="00BD3058" w:rsidRPr="00091D36" w:rsidRDefault="00BD3058" w:rsidP="00CE0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1. SFT</w:t>
            </w:r>
          </w:p>
          <w:p w14:paraId="49C42BA1" w14:textId="77777777" w:rsidR="00BD3058" w:rsidRPr="00091D36" w:rsidRDefault="00BD3058" w:rsidP="00CE0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 AKG</w:t>
            </w:r>
          </w:p>
          <w:p w14:paraId="05CA8B18" w14:textId="77777777" w:rsidR="00BD3058" w:rsidRPr="00091D36" w:rsidRDefault="00BD3058" w:rsidP="00CE0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/>
                <w:b/>
                <w:sz w:val="16"/>
                <w:szCs w:val="16"/>
              </w:rPr>
              <w:t>3. PA AKC Yorumlama</w:t>
            </w:r>
          </w:p>
          <w:p w14:paraId="4646D5C2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835C9A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8453B8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78C702B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B7EF8C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A92D6F" w14:paraId="1E879F03" w14:textId="77777777" w:rsidTr="00CE051B">
        <w:trPr>
          <w:trHeight w:val="605"/>
        </w:trPr>
        <w:tc>
          <w:tcPr>
            <w:tcW w:w="983" w:type="dxa"/>
            <w:shd w:val="clear" w:color="auto" w:fill="auto"/>
          </w:tcPr>
          <w:p w14:paraId="413D55E8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  <w:p w14:paraId="691584AA" w14:textId="77777777" w:rsidR="00BD3058" w:rsidRPr="00A92D6F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953" w:type="dxa"/>
            <w:shd w:val="clear" w:color="auto" w:fill="auto"/>
          </w:tcPr>
          <w:p w14:paraId="798F505C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0A0ADB20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5D851E49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551" w:type="dxa"/>
            <w:shd w:val="clear" w:color="auto" w:fill="auto"/>
          </w:tcPr>
          <w:p w14:paraId="56E7B12F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118529AD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3C9C7DE8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835" w:type="dxa"/>
            <w:shd w:val="clear" w:color="auto" w:fill="auto"/>
          </w:tcPr>
          <w:p w14:paraId="5A96FFA0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6DD98EDD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4E4AAA26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16E4302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>PRATİK</w:t>
            </w:r>
          </w:p>
          <w:p w14:paraId="1E0D56FB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Poliklinik</w:t>
            </w:r>
          </w:p>
          <w:p w14:paraId="00CE97F4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shd w:val="clear" w:color="auto" w:fill="auto"/>
          </w:tcPr>
          <w:p w14:paraId="10A82B08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2A0748" w14:paraId="0BD9FE9E" w14:textId="77777777" w:rsidTr="00CE051B">
        <w:trPr>
          <w:trHeight w:val="605"/>
        </w:trPr>
        <w:tc>
          <w:tcPr>
            <w:tcW w:w="983" w:type="dxa"/>
            <w:shd w:val="clear" w:color="auto" w:fill="auto"/>
          </w:tcPr>
          <w:p w14:paraId="53EBF18B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14:40</w:t>
            </w:r>
          </w:p>
          <w:p w14:paraId="1D9E5394" w14:textId="77777777" w:rsidR="00BD3058" w:rsidRPr="002A074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2953" w:type="dxa"/>
            <w:shd w:val="clear" w:color="auto" w:fill="auto"/>
          </w:tcPr>
          <w:p w14:paraId="5DF90A1D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3605E0F7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Girişimsel Pulmonoloji</w:t>
            </w:r>
          </w:p>
          <w:p w14:paraId="1A9422D3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14:paraId="4008A9E1" w14:textId="77777777" w:rsidR="00BD3058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276A038B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916A711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6513FA29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Yorumlama-4</w:t>
            </w:r>
          </w:p>
          <w:p w14:paraId="4A70DF92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Göğüs Duvarı, Plevra, Diyafragma</w:t>
            </w:r>
          </w:p>
          <w:p w14:paraId="673DB45C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14:paraId="453D22D6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556E376B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Yorumlama-5</w:t>
            </w:r>
          </w:p>
          <w:p w14:paraId="0050EF3F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Pulmoner Opasiteler</w:t>
            </w:r>
          </w:p>
          <w:p w14:paraId="3BF70287" w14:textId="77777777" w:rsidR="00BD3058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0E28C931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DBB1DFD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b/>
                <w:sz w:val="16"/>
                <w:szCs w:val="16"/>
              </w:rPr>
              <w:t>Pratik</w:t>
            </w:r>
          </w:p>
          <w:p w14:paraId="1E7A4DCD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Akciğer Grafisi Yorumlama-6</w:t>
            </w:r>
          </w:p>
          <w:p w14:paraId="5507719C" w14:textId="77777777" w:rsidR="00BD3058" w:rsidRPr="00DB41EE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>Mediasten, Hilus</w:t>
            </w:r>
          </w:p>
          <w:p w14:paraId="199E5A19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shd w:val="clear" w:color="auto" w:fill="auto"/>
          </w:tcPr>
          <w:p w14:paraId="6AF31E30" w14:textId="77777777" w:rsidR="00BD3058" w:rsidRPr="00091D36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058" w:rsidRPr="002A0748" w14:paraId="0A71CAF7" w14:textId="77777777" w:rsidTr="00CE051B">
        <w:trPr>
          <w:trHeight w:val="605"/>
        </w:trPr>
        <w:tc>
          <w:tcPr>
            <w:tcW w:w="983" w:type="dxa"/>
            <w:shd w:val="clear" w:color="auto" w:fill="auto"/>
          </w:tcPr>
          <w:p w14:paraId="4509AB85" w14:textId="77777777" w:rsidR="00BD305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  <w:p w14:paraId="1F05E908" w14:textId="77777777" w:rsidR="00BD3058" w:rsidRPr="002A074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953" w:type="dxa"/>
            <w:shd w:val="clear" w:color="auto" w:fill="auto"/>
          </w:tcPr>
          <w:p w14:paraId="40C997F8" w14:textId="77777777" w:rsidR="00BD3058" w:rsidRPr="00DB41EE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SERBEST ZAMAN </w:t>
            </w:r>
          </w:p>
        </w:tc>
        <w:tc>
          <w:tcPr>
            <w:tcW w:w="2551" w:type="dxa"/>
            <w:shd w:val="clear" w:color="auto" w:fill="auto"/>
          </w:tcPr>
          <w:p w14:paraId="10D7EA8D" w14:textId="77777777" w:rsidR="00BD3058" w:rsidRPr="00DB41EE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   SERBEST ZAMAN</w:t>
            </w:r>
          </w:p>
        </w:tc>
        <w:tc>
          <w:tcPr>
            <w:tcW w:w="2835" w:type="dxa"/>
            <w:shd w:val="clear" w:color="auto" w:fill="auto"/>
          </w:tcPr>
          <w:p w14:paraId="464DD473" w14:textId="77777777" w:rsidR="00BD3058" w:rsidRPr="00091D36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1D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91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Pratik</w:t>
            </w:r>
          </w:p>
          <w:p w14:paraId="32DC2695" w14:textId="77777777" w:rsidR="00BD3058" w:rsidRPr="00F81207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2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Arter Kan Gazı Yorumlama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</w:t>
            </w:r>
          </w:p>
          <w:p w14:paraId="42C0DDB2" w14:textId="77777777" w:rsidR="00BD3058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779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Murat ACAT</w:t>
            </w:r>
          </w:p>
          <w:p w14:paraId="7C05DF03" w14:textId="77777777" w:rsidR="00BD3058" w:rsidRPr="00DB41EE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495EC5" w14:textId="77777777" w:rsidR="00BD3058" w:rsidRPr="00DB41EE" w:rsidRDefault="00BD3058" w:rsidP="00CE0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1EE">
              <w:rPr>
                <w:rFonts w:ascii="Times New Roman" w:hAnsi="Times New Roman" w:cs="Times New Roman"/>
                <w:sz w:val="16"/>
                <w:szCs w:val="16"/>
              </w:rPr>
              <w:t xml:space="preserve">     SERBEST ZAMAN</w:t>
            </w:r>
          </w:p>
        </w:tc>
        <w:tc>
          <w:tcPr>
            <w:tcW w:w="2725" w:type="dxa"/>
            <w:vMerge/>
            <w:shd w:val="clear" w:color="auto" w:fill="auto"/>
          </w:tcPr>
          <w:p w14:paraId="01C5559B" w14:textId="77777777" w:rsidR="00BD3058" w:rsidRPr="002A0748" w:rsidRDefault="00BD3058" w:rsidP="00CE0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842D4A" w14:textId="77777777" w:rsidR="005A6B5A" w:rsidRDefault="005A6B5A" w:rsidP="005A6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CA4C42" w14:textId="77777777" w:rsidR="005A6B5A" w:rsidRPr="003B188D" w:rsidRDefault="005A6B5A" w:rsidP="00D72D1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A6B5A" w:rsidRPr="003B188D" w:rsidSect="00AC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65488"/>
    <w:multiLevelType w:val="hybridMultilevel"/>
    <w:tmpl w:val="564AB8A2"/>
    <w:lvl w:ilvl="0" w:tplc="82E07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0"/>
    <w:rsid w:val="0000248E"/>
    <w:rsid w:val="000373E4"/>
    <w:rsid w:val="000613D2"/>
    <w:rsid w:val="00083EA3"/>
    <w:rsid w:val="00091D36"/>
    <w:rsid w:val="000A5038"/>
    <w:rsid w:val="000D6CCA"/>
    <w:rsid w:val="001856D4"/>
    <w:rsid w:val="001F61EE"/>
    <w:rsid w:val="001F65B5"/>
    <w:rsid w:val="0028526C"/>
    <w:rsid w:val="002A0748"/>
    <w:rsid w:val="002C1963"/>
    <w:rsid w:val="00313FDC"/>
    <w:rsid w:val="00384EA3"/>
    <w:rsid w:val="00385472"/>
    <w:rsid w:val="00435EB9"/>
    <w:rsid w:val="004519F7"/>
    <w:rsid w:val="00473614"/>
    <w:rsid w:val="00481124"/>
    <w:rsid w:val="00510BD7"/>
    <w:rsid w:val="00552E0E"/>
    <w:rsid w:val="005A6B5A"/>
    <w:rsid w:val="005D03CE"/>
    <w:rsid w:val="00710E25"/>
    <w:rsid w:val="007D7461"/>
    <w:rsid w:val="007F04DA"/>
    <w:rsid w:val="008576B0"/>
    <w:rsid w:val="008A0704"/>
    <w:rsid w:val="008D7FB6"/>
    <w:rsid w:val="008F4702"/>
    <w:rsid w:val="00900139"/>
    <w:rsid w:val="009059D9"/>
    <w:rsid w:val="00920106"/>
    <w:rsid w:val="00964D52"/>
    <w:rsid w:val="009E0985"/>
    <w:rsid w:val="009E4D83"/>
    <w:rsid w:val="00A779A8"/>
    <w:rsid w:val="00A92D6F"/>
    <w:rsid w:val="00AB4238"/>
    <w:rsid w:val="00AC7F90"/>
    <w:rsid w:val="00AF3778"/>
    <w:rsid w:val="00B565A5"/>
    <w:rsid w:val="00B6413D"/>
    <w:rsid w:val="00BA71D2"/>
    <w:rsid w:val="00BD3058"/>
    <w:rsid w:val="00BE6826"/>
    <w:rsid w:val="00C6201B"/>
    <w:rsid w:val="00C65A5E"/>
    <w:rsid w:val="00C72229"/>
    <w:rsid w:val="00C74699"/>
    <w:rsid w:val="00CA271C"/>
    <w:rsid w:val="00CF5A14"/>
    <w:rsid w:val="00D31CC9"/>
    <w:rsid w:val="00D31EE1"/>
    <w:rsid w:val="00D47D38"/>
    <w:rsid w:val="00D72D1F"/>
    <w:rsid w:val="00D81C98"/>
    <w:rsid w:val="00D862F6"/>
    <w:rsid w:val="00D933FC"/>
    <w:rsid w:val="00D947A7"/>
    <w:rsid w:val="00DB41EE"/>
    <w:rsid w:val="00DD328A"/>
    <w:rsid w:val="00DE26FB"/>
    <w:rsid w:val="00E22A9D"/>
    <w:rsid w:val="00E2430B"/>
    <w:rsid w:val="00E972A0"/>
    <w:rsid w:val="00ED3A7F"/>
    <w:rsid w:val="00EE2AD3"/>
    <w:rsid w:val="00F05D2E"/>
    <w:rsid w:val="00F81207"/>
    <w:rsid w:val="00FB024A"/>
    <w:rsid w:val="00FC4B64"/>
    <w:rsid w:val="00FE2EEE"/>
    <w:rsid w:val="00FE4C9C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338"/>
  <w15:docId w15:val="{81CE1307-ECE7-4904-ABDB-D8A4FA9B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7F90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dr_eminehoca</dc:creator>
  <cp:lastModifiedBy>İrfan SENCAR</cp:lastModifiedBy>
  <cp:revision>5</cp:revision>
  <cp:lastPrinted>2020-01-24T07:46:00Z</cp:lastPrinted>
  <dcterms:created xsi:type="dcterms:W3CDTF">2020-10-26T08:35:00Z</dcterms:created>
  <dcterms:modified xsi:type="dcterms:W3CDTF">2020-11-12T07:58:00Z</dcterms:modified>
</cp:coreProperties>
</file>