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Layout w:type="fixed"/>
        <w:tblCellMar>
          <w:left w:w="10" w:type="dxa"/>
          <w:right w:w="10" w:type="dxa"/>
        </w:tblCellMar>
        <w:tblLook w:val="0000" w:firstRow="0" w:lastRow="0" w:firstColumn="0" w:lastColumn="0" w:noHBand="0" w:noVBand="0"/>
      </w:tblPr>
      <w:tblGrid>
        <w:gridCol w:w="1339"/>
        <w:gridCol w:w="1976"/>
        <w:gridCol w:w="1283"/>
        <w:gridCol w:w="588"/>
        <w:gridCol w:w="1157"/>
        <w:gridCol w:w="809"/>
        <w:gridCol w:w="779"/>
        <w:gridCol w:w="834"/>
        <w:gridCol w:w="762"/>
        <w:gridCol w:w="929"/>
      </w:tblGrid>
      <w:tr w:rsidR="00D64D5A" w14:paraId="67323415" w14:textId="77777777">
        <w:tblPrEx>
          <w:tblCellMar>
            <w:top w:w="0" w:type="dxa"/>
            <w:bottom w:w="0" w:type="dxa"/>
          </w:tblCellMar>
        </w:tblPrEx>
        <w:trPr>
          <w:trHeight w:val="300"/>
          <w:jc w:val="center"/>
        </w:trPr>
        <w:tc>
          <w:tcPr>
            <w:tcW w:w="634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4B21A5" w14:textId="77777777" w:rsidR="00D64D5A" w:rsidRDefault="00000000">
            <w:pPr>
              <w:pStyle w:val="Standard"/>
              <w:spacing w:after="0"/>
              <w:jc w:val="center"/>
            </w:pPr>
            <w:r>
              <w:rPr>
                <w:rFonts w:ascii="Arial" w:eastAsia="Times New Roman" w:hAnsi="Arial" w:cs="Arial"/>
                <w:b/>
                <w:bCs/>
                <w:color w:val="000000"/>
                <w:sz w:val="18"/>
                <w:szCs w:val="18"/>
                <w:lang w:eastAsia="tr-TR"/>
              </w:rPr>
              <w:t xml:space="preserve">Dersin Adı-Kodu: TIP310 – </w:t>
            </w:r>
            <w:proofErr w:type="spellStart"/>
            <w:r>
              <w:rPr>
                <w:rFonts w:ascii="Arial" w:eastAsia="Times New Roman" w:hAnsi="Arial" w:cs="Arial"/>
                <w:b/>
                <w:bCs/>
                <w:color w:val="000000"/>
                <w:sz w:val="18"/>
                <w:szCs w:val="18"/>
                <w:lang w:eastAsia="tr-TR"/>
              </w:rPr>
              <w:t>Gastrointestinal</w:t>
            </w:r>
            <w:proofErr w:type="spellEnd"/>
            <w:r>
              <w:rPr>
                <w:rFonts w:ascii="Arial" w:eastAsia="Times New Roman" w:hAnsi="Arial" w:cs="Arial"/>
                <w:b/>
                <w:bCs/>
                <w:color w:val="000000"/>
                <w:sz w:val="18"/>
                <w:szCs w:val="18"/>
                <w:lang w:eastAsia="tr-TR"/>
              </w:rPr>
              <w:t xml:space="preserve"> sistem Kurulu</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565CC8" w14:textId="77777777" w:rsidR="00D64D5A" w:rsidRDefault="00000000">
            <w:pPr>
              <w:pStyle w:val="Standard"/>
              <w:spacing w:after="0"/>
              <w:jc w:val="center"/>
            </w:pPr>
            <w:r>
              <w:rPr>
                <w:rFonts w:ascii="Arial" w:eastAsia="Times New Roman" w:hAnsi="Arial" w:cs="Arial"/>
                <w:b/>
                <w:bCs/>
                <w:color w:val="000000"/>
                <w:sz w:val="18"/>
                <w:szCs w:val="18"/>
                <w:lang w:eastAsia="tr-TR"/>
              </w:rPr>
              <w:t>Programın Adı: Tıp Fakültesi</w:t>
            </w:r>
          </w:p>
        </w:tc>
      </w:tr>
      <w:tr w:rsidR="00D64D5A" w14:paraId="6A0DAB57"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04E8CB" w14:textId="77777777" w:rsidR="00D64D5A" w:rsidRDefault="00000000">
            <w:pPr>
              <w:pStyle w:val="Standard"/>
              <w:spacing w:after="0"/>
              <w:jc w:val="center"/>
            </w:pPr>
            <w:r>
              <w:rPr>
                <w:rFonts w:ascii="Arial" w:eastAsia="Times New Roman" w:hAnsi="Arial" w:cs="Arial"/>
                <w:b/>
                <w:bCs/>
                <w:color w:val="000000"/>
                <w:sz w:val="18"/>
                <w:szCs w:val="18"/>
                <w:lang w:eastAsia="tr-TR"/>
              </w:rPr>
              <w:t>Yıl</w:t>
            </w:r>
          </w:p>
        </w:tc>
        <w:tc>
          <w:tcPr>
            <w:tcW w:w="7426"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635B16" w14:textId="77777777" w:rsidR="00D64D5A" w:rsidRDefault="00000000">
            <w:pPr>
              <w:pStyle w:val="Standard"/>
              <w:spacing w:after="0"/>
              <w:jc w:val="center"/>
            </w:pPr>
            <w:r>
              <w:rPr>
                <w:rFonts w:ascii="Arial" w:eastAsia="Times New Roman" w:hAnsi="Arial" w:cs="Arial"/>
                <w:b/>
                <w:bCs/>
                <w:color w:val="000000"/>
                <w:sz w:val="18"/>
                <w:szCs w:val="18"/>
                <w:lang w:eastAsia="tr-TR"/>
              </w:rPr>
              <w:t>Eğitim ve Öğretim Yöntemleri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AA1C55" w14:textId="77777777" w:rsidR="00D64D5A" w:rsidRDefault="00000000">
            <w:pPr>
              <w:pStyle w:val="Standard"/>
              <w:spacing w:after="0"/>
              <w:jc w:val="center"/>
            </w:pPr>
            <w:r>
              <w:rPr>
                <w:rFonts w:ascii="Arial" w:eastAsia="Times New Roman" w:hAnsi="Arial" w:cs="Arial"/>
                <w:b/>
                <w:bCs/>
                <w:color w:val="000000"/>
                <w:sz w:val="18"/>
                <w:szCs w:val="18"/>
                <w:lang w:eastAsia="tr-TR"/>
              </w:rPr>
              <w:t>Krediler</w:t>
            </w:r>
          </w:p>
        </w:tc>
      </w:tr>
      <w:tr w:rsidR="00D64D5A" w14:paraId="0C942C88" w14:textId="77777777">
        <w:tblPrEx>
          <w:tblCellMar>
            <w:top w:w="0" w:type="dxa"/>
            <w:bottom w:w="0" w:type="dxa"/>
          </w:tblCellMar>
        </w:tblPrEx>
        <w:trPr>
          <w:trHeight w:val="48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7306DE" w14:textId="77777777" w:rsidR="00D64D5A" w:rsidRDefault="00D64D5A">
            <w:pPr>
              <w:suppressAutoHyphens w:val="0"/>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DB3975" w14:textId="77777777" w:rsidR="00D64D5A" w:rsidRDefault="00000000">
            <w:pPr>
              <w:pStyle w:val="Standard"/>
              <w:spacing w:after="0"/>
              <w:jc w:val="center"/>
            </w:pPr>
            <w:r>
              <w:rPr>
                <w:rFonts w:ascii="Arial" w:eastAsia="Times New Roman" w:hAnsi="Arial" w:cs="Arial"/>
                <w:b/>
                <w:bCs/>
                <w:color w:val="000000"/>
                <w:sz w:val="18"/>
                <w:szCs w:val="18"/>
                <w:lang w:eastAsia="tr-TR"/>
              </w:rPr>
              <w:t>Teori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3809EE" w14:textId="77777777" w:rsidR="00D64D5A" w:rsidRDefault="00000000">
            <w:pPr>
              <w:pStyle w:val="Standard"/>
              <w:spacing w:after="0"/>
              <w:jc w:val="center"/>
            </w:pPr>
            <w:r>
              <w:rPr>
                <w:rFonts w:ascii="Arial" w:eastAsia="Times New Roman" w:hAnsi="Arial" w:cs="Arial"/>
                <w:b/>
                <w:bCs/>
                <w:color w:val="000000"/>
                <w:sz w:val="18"/>
                <w:szCs w:val="18"/>
                <w:lang w:eastAsia="tr-TR"/>
              </w:rPr>
              <w:t>Uygulama</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E1D3CB" w14:textId="77777777" w:rsidR="00D64D5A" w:rsidRDefault="00000000">
            <w:pPr>
              <w:pStyle w:val="Standard"/>
              <w:spacing w:after="0"/>
              <w:jc w:val="center"/>
            </w:pPr>
            <w:proofErr w:type="spellStart"/>
            <w:r>
              <w:rPr>
                <w:rFonts w:ascii="Arial" w:eastAsia="Times New Roman" w:hAnsi="Arial" w:cs="Arial"/>
                <w:b/>
                <w:bCs/>
                <w:color w:val="000000"/>
                <w:sz w:val="18"/>
                <w:szCs w:val="18"/>
                <w:lang w:eastAsia="tr-TR"/>
              </w:rPr>
              <w:t>Lab</w:t>
            </w:r>
            <w:proofErr w:type="spellEnd"/>
            <w:r>
              <w:rPr>
                <w:rFonts w:ascii="Arial" w:eastAsia="Times New Roman" w:hAnsi="Arial" w:cs="Arial"/>
                <w:b/>
                <w:bCs/>
                <w:color w:val="000000"/>
                <w:sz w:val="18"/>
                <w:szCs w:val="18"/>
                <w:lang w:eastAsia="tr-TR"/>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86CE89" w14:textId="77777777" w:rsidR="00D64D5A" w:rsidRDefault="00000000">
            <w:pPr>
              <w:pStyle w:val="Standard"/>
              <w:spacing w:after="0"/>
              <w:jc w:val="center"/>
            </w:pPr>
            <w:r>
              <w:rPr>
                <w:rFonts w:ascii="Arial" w:eastAsia="Times New Roman" w:hAnsi="Arial" w:cs="Arial"/>
                <w:b/>
                <w:bCs/>
                <w:color w:val="000000"/>
                <w:sz w:val="18"/>
                <w:szCs w:val="18"/>
                <w:lang w:eastAsia="tr-TR"/>
              </w:rPr>
              <w:t>Proje/alan Çalışması</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AE5C05" w14:textId="77777777" w:rsidR="00D64D5A" w:rsidRDefault="00000000">
            <w:pPr>
              <w:pStyle w:val="Standard"/>
              <w:spacing w:after="0"/>
              <w:jc w:val="center"/>
            </w:pPr>
            <w:r>
              <w:rPr>
                <w:rFonts w:ascii="Arial" w:eastAsia="Times New Roman" w:hAnsi="Arial" w:cs="Arial"/>
                <w:b/>
                <w:bCs/>
                <w:color w:val="000000"/>
                <w:sz w:val="18"/>
                <w:szCs w:val="18"/>
                <w:lang w:eastAsia="tr-TR"/>
              </w:rPr>
              <w:t>Ödev</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0D2E91" w14:textId="77777777" w:rsidR="00D64D5A" w:rsidRDefault="00000000">
            <w:pPr>
              <w:pStyle w:val="Standard"/>
              <w:spacing w:after="0"/>
              <w:jc w:val="center"/>
            </w:pPr>
            <w:r>
              <w:rPr>
                <w:rFonts w:ascii="Arial" w:eastAsia="Times New Roman" w:hAnsi="Arial" w:cs="Arial"/>
                <w:b/>
                <w:bCs/>
                <w:color w:val="000000"/>
                <w:sz w:val="18"/>
                <w:szCs w:val="18"/>
                <w:lang w:eastAsia="tr-TR"/>
              </w:rPr>
              <w:t>Diğer</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C0492C" w14:textId="77777777" w:rsidR="00D64D5A" w:rsidRDefault="00000000">
            <w:pPr>
              <w:pStyle w:val="Standard"/>
              <w:spacing w:after="0"/>
              <w:jc w:val="center"/>
            </w:pPr>
            <w:r>
              <w:rPr>
                <w:rFonts w:ascii="Arial" w:eastAsia="Times New Roman" w:hAnsi="Arial" w:cs="Arial"/>
                <w:b/>
                <w:bCs/>
                <w:color w:val="000000"/>
                <w:sz w:val="18"/>
                <w:szCs w:val="18"/>
                <w:lang w:eastAsia="tr-TR"/>
              </w:rPr>
              <w:t>Toplam</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C3BDF4" w14:textId="77777777" w:rsidR="00D64D5A" w:rsidRDefault="00000000">
            <w:pPr>
              <w:pStyle w:val="Standard"/>
              <w:spacing w:after="0"/>
              <w:jc w:val="center"/>
            </w:pPr>
            <w:r>
              <w:rPr>
                <w:rFonts w:ascii="Arial" w:eastAsia="Times New Roman" w:hAnsi="Arial" w:cs="Arial"/>
                <w:b/>
                <w:bCs/>
                <w:color w:val="000000"/>
                <w:sz w:val="18"/>
                <w:szCs w:val="18"/>
                <w:lang w:eastAsia="tr-TR"/>
              </w:rPr>
              <w:t>Kredi</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5B107C" w14:textId="77777777" w:rsidR="00D64D5A" w:rsidRDefault="00000000">
            <w:pPr>
              <w:pStyle w:val="Standard"/>
              <w:spacing w:after="0"/>
              <w:jc w:val="center"/>
            </w:pPr>
            <w:r>
              <w:rPr>
                <w:rFonts w:ascii="Arial" w:eastAsia="Times New Roman" w:hAnsi="Arial" w:cs="Arial"/>
                <w:b/>
                <w:bCs/>
                <w:color w:val="000000"/>
                <w:sz w:val="18"/>
                <w:szCs w:val="18"/>
                <w:lang w:eastAsia="tr-TR"/>
              </w:rPr>
              <w:t>AKTS kredisi</w:t>
            </w:r>
          </w:p>
        </w:tc>
      </w:tr>
      <w:tr w:rsidR="00D64D5A" w14:paraId="2B21E498"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7D1BD3" w14:textId="77777777" w:rsidR="00D64D5A" w:rsidRDefault="00000000">
            <w:pPr>
              <w:pStyle w:val="Standard"/>
              <w:spacing w:after="0"/>
              <w:jc w:val="center"/>
            </w:pPr>
            <w:r>
              <w:rPr>
                <w:rFonts w:ascii="Arial" w:eastAsia="Times New Roman" w:hAnsi="Arial" w:cs="Arial"/>
                <w:color w:val="000000"/>
                <w:sz w:val="18"/>
                <w:szCs w:val="18"/>
                <w:lang w:eastAsia="tr-TR"/>
              </w:rPr>
              <w:t>II</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A12CE3" w14:textId="77777777" w:rsidR="00D64D5A" w:rsidRDefault="00000000">
            <w:pPr>
              <w:pStyle w:val="Standard"/>
              <w:spacing w:after="0"/>
              <w:jc w:val="center"/>
            </w:pPr>
            <w:r>
              <w:rPr>
                <w:rFonts w:ascii="Arial" w:eastAsia="Times New Roman" w:hAnsi="Arial" w:cs="Arial"/>
                <w:color w:val="000000"/>
                <w:sz w:val="18"/>
                <w:szCs w:val="18"/>
                <w:lang w:eastAsia="tr-TR"/>
              </w:rPr>
              <w:t>111</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440C5B" w14:textId="77777777" w:rsidR="00D64D5A" w:rsidRDefault="00000000">
            <w:pPr>
              <w:pStyle w:val="Standard"/>
              <w:spacing w:after="0"/>
              <w:jc w:val="center"/>
            </w:pPr>
            <w:r>
              <w:rPr>
                <w:rFonts w:ascii="Arial" w:eastAsia="Times New Roman" w:hAnsi="Arial" w:cs="Arial"/>
                <w:color w:val="000000"/>
                <w:sz w:val="18"/>
                <w:szCs w:val="18"/>
                <w:lang w:eastAsia="tr-TR"/>
              </w:rPr>
              <w:t>6</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9ADDB1" w14:textId="77777777" w:rsidR="00D64D5A" w:rsidRDefault="00000000">
            <w:pPr>
              <w:pStyle w:val="Standard"/>
              <w:spacing w:after="0"/>
              <w:jc w:val="center"/>
            </w:pPr>
            <w:r>
              <w:rPr>
                <w:rFonts w:ascii="Arial" w:eastAsia="Times New Roman" w:hAnsi="Arial" w:cs="Arial"/>
                <w:color w:val="000000"/>
                <w:sz w:val="18"/>
                <w:szCs w:val="18"/>
                <w:lang w:eastAsia="tr-TR"/>
              </w:rPr>
              <w:t>0</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37B8F2" w14:textId="77777777" w:rsidR="00D64D5A" w:rsidRDefault="00000000">
            <w:pPr>
              <w:pStyle w:val="Standard"/>
              <w:spacing w:after="0"/>
              <w:jc w:val="center"/>
            </w:pPr>
            <w:r>
              <w:rPr>
                <w:rFonts w:ascii="Arial" w:eastAsia="Times New Roman" w:hAnsi="Arial" w:cs="Arial"/>
                <w:color w:val="000000"/>
                <w:sz w:val="18"/>
                <w:szCs w:val="18"/>
                <w:lang w:eastAsia="tr-TR"/>
              </w:rPr>
              <w:t>0</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BF2077" w14:textId="77777777" w:rsidR="00D64D5A" w:rsidRDefault="00000000">
            <w:pPr>
              <w:pStyle w:val="Standard"/>
              <w:spacing w:after="0"/>
              <w:jc w:val="center"/>
            </w:pPr>
            <w:r>
              <w:rPr>
                <w:rFonts w:ascii="Arial" w:eastAsia="Times New Roman" w:hAnsi="Arial" w:cs="Arial"/>
                <w:color w:val="000000"/>
                <w:sz w:val="18"/>
                <w:szCs w:val="18"/>
                <w:lang w:eastAsia="tr-TR"/>
              </w:rPr>
              <w:t>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4D3526" w14:textId="77777777" w:rsidR="00D64D5A" w:rsidRDefault="00000000">
            <w:pPr>
              <w:pStyle w:val="Standard"/>
              <w:spacing w:after="0"/>
              <w:jc w:val="center"/>
            </w:pPr>
            <w:r>
              <w:rPr>
                <w:rFonts w:ascii="Arial" w:eastAsia="Times New Roman" w:hAnsi="Arial" w:cs="Arial"/>
                <w:color w:val="000000"/>
                <w:sz w:val="18"/>
                <w:szCs w:val="18"/>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FCA3F4" w14:textId="77777777" w:rsidR="00D64D5A" w:rsidRDefault="00000000">
            <w:pPr>
              <w:pStyle w:val="Standard"/>
              <w:spacing w:after="0"/>
              <w:jc w:val="center"/>
            </w:pPr>
            <w:r>
              <w:rPr>
                <w:rFonts w:ascii="Arial" w:eastAsia="Times New Roman" w:hAnsi="Arial" w:cs="Arial"/>
                <w:color w:val="000000"/>
                <w:sz w:val="18"/>
                <w:szCs w:val="18"/>
                <w:lang w:eastAsia="tr-TR"/>
              </w:rPr>
              <w:t>117</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2ACDD7" w14:textId="77777777" w:rsidR="00D64D5A" w:rsidRDefault="00000000">
            <w:pPr>
              <w:pStyle w:val="Standard"/>
              <w:spacing w:after="0"/>
              <w:jc w:val="center"/>
            </w:pPr>
            <w:r>
              <w:rPr>
                <w:rFonts w:ascii="Arial" w:eastAsia="Times New Roman" w:hAnsi="Arial" w:cs="Arial"/>
                <w:color w:val="000000"/>
                <w:sz w:val="18"/>
                <w:szCs w:val="18"/>
                <w:lang w:eastAsia="tr-TR"/>
              </w:rPr>
              <w:t>117</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2770DE" w14:textId="77777777" w:rsidR="00D64D5A" w:rsidRDefault="00000000">
            <w:pPr>
              <w:pStyle w:val="Standard"/>
              <w:spacing w:after="0"/>
              <w:jc w:val="center"/>
            </w:pPr>
            <w:r>
              <w:rPr>
                <w:rFonts w:ascii="Arial" w:eastAsia="Times New Roman" w:hAnsi="Arial" w:cs="Arial"/>
                <w:color w:val="000000"/>
                <w:sz w:val="18"/>
                <w:szCs w:val="18"/>
                <w:lang w:eastAsia="tr-TR"/>
              </w:rPr>
              <w:t>8</w:t>
            </w:r>
          </w:p>
        </w:tc>
      </w:tr>
      <w:tr w:rsidR="00D64D5A" w14:paraId="711F57DB"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4B5CEE" w14:textId="77777777" w:rsidR="00D64D5A" w:rsidRDefault="00000000">
            <w:pPr>
              <w:pStyle w:val="Standard"/>
              <w:spacing w:after="0"/>
            </w:pPr>
            <w:r>
              <w:rPr>
                <w:rFonts w:ascii="Arial" w:eastAsia="Times New Roman" w:hAnsi="Arial" w:cs="Arial"/>
                <w:b/>
                <w:bCs/>
                <w:color w:val="000000"/>
                <w:sz w:val="20"/>
                <w:szCs w:val="20"/>
                <w:lang w:eastAsia="tr-TR"/>
              </w:rPr>
              <w:t>Ders dili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38FBC4" w14:textId="77777777" w:rsidR="00D64D5A" w:rsidRDefault="00000000">
            <w:pPr>
              <w:pStyle w:val="Standard"/>
              <w:spacing w:after="0"/>
            </w:pPr>
            <w:r>
              <w:rPr>
                <w:rFonts w:ascii="Arial" w:eastAsia="Times New Roman" w:hAnsi="Arial" w:cs="Arial"/>
                <w:color w:val="000000"/>
                <w:sz w:val="20"/>
                <w:szCs w:val="20"/>
                <w:lang w:eastAsia="tr-TR"/>
              </w:rPr>
              <w:t>Türkçe</w:t>
            </w:r>
          </w:p>
        </w:tc>
      </w:tr>
      <w:tr w:rsidR="00D64D5A" w14:paraId="11C5EFC3" w14:textId="77777777">
        <w:tblPrEx>
          <w:tblCellMar>
            <w:top w:w="0" w:type="dxa"/>
            <w:bottom w:w="0" w:type="dxa"/>
          </w:tblCellMar>
        </w:tblPrEx>
        <w:trPr>
          <w:trHeight w:val="51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7A5B9A" w14:textId="77777777" w:rsidR="00D64D5A" w:rsidRDefault="00000000">
            <w:pPr>
              <w:pStyle w:val="Standard"/>
              <w:spacing w:after="0"/>
            </w:pPr>
            <w:r>
              <w:rPr>
                <w:rFonts w:ascii="Arial" w:eastAsia="Times New Roman" w:hAnsi="Arial" w:cs="Arial"/>
                <w:b/>
                <w:bCs/>
                <w:color w:val="000000"/>
                <w:sz w:val="20"/>
                <w:szCs w:val="20"/>
                <w:lang w:eastAsia="tr-TR"/>
              </w:rPr>
              <w:t>Zorunlu/ Seçmeli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190447" w14:textId="77777777" w:rsidR="00D64D5A" w:rsidRDefault="00000000">
            <w:pPr>
              <w:pStyle w:val="Standard"/>
              <w:spacing w:after="0"/>
            </w:pPr>
            <w:r>
              <w:rPr>
                <w:rFonts w:ascii="Arial" w:eastAsia="Times New Roman" w:hAnsi="Arial" w:cs="Arial"/>
                <w:color w:val="000000"/>
                <w:sz w:val="20"/>
                <w:szCs w:val="20"/>
                <w:lang w:eastAsia="tr-TR"/>
              </w:rPr>
              <w:t>Zorunlu</w:t>
            </w:r>
          </w:p>
        </w:tc>
      </w:tr>
      <w:tr w:rsidR="00D64D5A" w14:paraId="41E3AEB2"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8BC8C1" w14:textId="77777777" w:rsidR="00D64D5A" w:rsidRDefault="00000000">
            <w:pPr>
              <w:pStyle w:val="Standard"/>
              <w:spacing w:after="0"/>
            </w:pPr>
            <w:r>
              <w:rPr>
                <w:rFonts w:ascii="Arial" w:eastAsia="Times New Roman" w:hAnsi="Arial" w:cs="Arial"/>
                <w:b/>
                <w:bCs/>
                <w:color w:val="000000"/>
                <w:sz w:val="20"/>
                <w:szCs w:val="20"/>
                <w:lang w:eastAsia="tr-TR"/>
              </w:rPr>
              <w:t>Ön şartlar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A187CE" w14:textId="77777777" w:rsidR="00D64D5A" w:rsidRDefault="00000000">
            <w:pPr>
              <w:pStyle w:val="Standard"/>
              <w:spacing w:after="0"/>
            </w:pPr>
            <w:r>
              <w:rPr>
                <w:rFonts w:ascii="Arial" w:eastAsia="Times New Roman" w:hAnsi="Arial" w:cs="Arial"/>
                <w:color w:val="000000"/>
                <w:sz w:val="20"/>
                <w:szCs w:val="20"/>
                <w:lang w:eastAsia="tr-TR"/>
              </w:rPr>
              <w:t xml:space="preserve">Tıp </w:t>
            </w:r>
            <w:proofErr w:type="gramStart"/>
            <w:r>
              <w:rPr>
                <w:rFonts w:ascii="Arial" w:eastAsia="Times New Roman" w:hAnsi="Arial" w:cs="Arial"/>
                <w:color w:val="000000"/>
                <w:sz w:val="20"/>
                <w:szCs w:val="20"/>
                <w:lang w:eastAsia="tr-TR"/>
              </w:rPr>
              <w:t>Fakültesi  3.</w:t>
            </w:r>
            <w:proofErr w:type="gramEnd"/>
            <w:r>
              <w:rPr>
                <w:rFonts w:ascii="Arial" w:eastAsia="Times New Roman" w:hAnsi="Arial" w:cs="Arial"/>
                <w:color w:val="000000"/>
                <w:sz w:val="20"/>
                <w:szCs w:val="20"/>
                <w:lang w:eastAsia="tr-TR"/>
              </w:rPr>
              <w:t xml:space="preserve"> Sınıf   Öğrencisi Olmak</w:t>
            </w:r>
          </w:p>
        </w:tc>
      </w:tr>
      <w:tr w:rsidR="00D64D5A" w14:paraId="7D5C7B20"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B1B9BB" w14:textId="77777777" w:rsidR="00D64D5A" w:rsidRDefault="00000000">
            <w:pPr>
              <w:pStyle w:val="Standard"/>
              <w:spacing w:after="0"/>
              <w:jc w:val="center"/>
            </w:pPr>
            <w:r>
              <w:rPr>
                <w:rFonts w:ascii="Arial" w:eastAsia="Times New Roman" w:hAnsi="Arial" w:cs="Arial"/>
                <w:b/>
                <w:bCs/>
                <w:color w:val="000000"/>
                <w:sz w:val="20"/>
                <w:szCs w:val="20"/>
                <w:lang w:eastAsia="tr-TR"/>
              </w:rPr>
              <w:t>Dersin içeriği</w:t>
            </w: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2F1751" w14:textId="77777777" w:rsidR="00D64D5A" w:rsidRDefault="00000000">
            <w:pPr>
              <w:pStyle w:val="Standard"/>
              <w:spacing w:after="0"/>
              <w:jc w:val="center"/>
            </w:pPr>
            <w:r>
              <w:rPr>
                <w:rFonts w:ascii="Arial" w:eastAsia="Times New Roman" w:hAnsi="Arial" w:cs="Arial"/>
                <w:b/>
                <w:bCs/>
                <w:color w:val="000000"/>
                <w:sz w:val="20"/>
                <w:szCs w:val="20"/>
                <w:lang w:eastAsia="tr-TR"/>
              </w:rPr>
              <w:t>Disiplin/Bölüm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9E7D34" w14:textId="77777777" w:rsidR="00D64D5A" w:rsidRDefault="00000000">
            <w:pPr>
              <w:pStyle w:val="Standard"/>
              <w:spacing w:after="0"/>
              <w:jc w:val="center"/>
            </w:pPr>
            <w:r>
              <w:rPr>
                <w:rFonts w:ascii="Arial" w:eastAsia="Times New Roman" w:hAnsi="Arial" w:cs="Arial"/>
                <w:b/>
                <w:bCs/>
                <w:color w:val="000000"/>
                <w:sz w:val="18"/>
                <w:szCs w:val="20"/>
                <w:lang w:eastAsia="tr-TR"/>
              </w:rPr>
              <w:t>Teorik</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361A9E" w14:textId="77777777" w:rsidR="00D64D5A" w:rsidRDefault="00000000">
            <w:pPr>
              <w:pStyle w:val="Standard"/>
              <w:spacing w:after="0"/>
              <w:jc w:val="center"/>
            </w:pPr>
            <w:r>
              <w:rPr>
                <w:rFonts w:ascii="Arial" w:eastAsia="Times New Roman" w:hAnsi="Arial" w:cs="Arial"/>
                <w:b/>
                <w:bCs/>
                <w:color w:val="000000"/>
                <w:sz w:val="18"/>
                <w:szCs w:val="20"/>
                <w:lang w:eastAsia="tr-TR"/>
              </w:rPr>
              <w:t>Pratik</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A7FA5C" w14:textId="77777777" w:rsidR="00D64D5A" w:rsidRDefault="00000000">
            <w:pPr>
              <w:pStyle w:val="Standard"/>
              <w:spacing w:after="0"/>
            </w:pPr>
            <w:r>
              <w:rPr>
                <w:rFonts w:eastAsia="Times New Roman" w:cs="Calibri"/>
                <w:b/>
                <w:bCs/>
                <w:color w:val="000000"/>
                <w:sz w:val="18"/>
                <w:lang w:eastAsia="tr-TR"/>
              </w:rPr>
              <w:t>Toplam</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3C88E5" w14:textId="77777777" w:rsidR="00D64D5A" w:rsidRDefault="00000000">
            <w:pPr>
              <w:pStyle w:val="Standard"/>
              <w:spacing w:after="0"/>
              <w:jc w:val="center"/>
            </w:pPr>
            <w:r>
              <w:rPr>
                <w:rFonts w:ascii="Arial" w:eastAsia="Times New Roman" w:hAnsi="Arial" w:cs="Arial"/>
                <w:b/>
                <w:bCs/>
                <w:color w:val="000000"/>
                <w:sz w:val="18"/>
                <w:szCs w:val="20"/>
                <w:lang w:eastAsia="tr-TR"/>
              </w:rPr>
              <w:t>AKTS</w:t>
            </w:r>
          </w:p>
        </w:tc>
      </w:tr>
      <w:tr w:rsidR="00D64D5A" w14:paraId="3FC57D80"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EC74D5" w14:textId="77777777" w:rsidR="00D64D5A" w:rsidRDefault="00D64D5A">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4AF31D" w14:textId="77777777" w:rsidR="00D64D5A" w:rsidRDefault="00000000">
            <w:pPr>
              <w:rPr>
                <w:color w:val="000000"/>
              </w:rPr>
            </w:pPr>
            <w:r>
              <w:rPr>
                <w:color w:val="000000"/>
              </w:rPr>
              <w:t>Enfeksiyon Hastalıkları ve Klinik Mikrobiyoloji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5D49F3" w14:textId="77777777" w:rsidR="00D64D5A" w:rsidRDefault="00000000">
            <w:pPr>
              <w:pStyle w:val="Standard"/>
              <w:spacing w:after="0"/>
              <w:jc w:val="center"/>
            </w:pPr>
            <w:r>
              <w:t>10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EA9B6A" w14:textId="77777777" w:rsidR="00D64D5A" w:rsidRDefault="00D64D5A">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58E476" w14:textId="77777777" w:rsidR="00D64D5A" w:rsidRDefault="00000000">
            <w:pPr>
              <w:pStyle w:val="Standard"/>
              <w:spacing w:after="0"/>
              <w:jc w:val="center"/>
            </w:pPr>
            <w:r>
              <w:t>10</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414A21" w14:textId="77777777" w:rsidR="00D64D5A" w:rsidRDefault="00000000">
            <w:pPr>
              <w:pStyle w:val="Standard"/>
              <w:spacing w:after="0"/>
              <w:jc w:val="center"/>
            </w:pPr>
            <w:r>
              <w:rPr>
                <w:rFonts w:ascii="Arial" w:eastAsia="Times New Roman" w:hAnsi="Arial" w:cs="Arial"/>
                <w:b/>
                <w:bCs/>
                <w:color w:val="000000"/>
                <w:sz w:val="20"/>
                <w:szCs w:val="20"/>
                <w:lang w:eastAsia="tr-TR"/>
              </w:rPr>
              <w:t>8</w:t>
            </w:r>
          </w:p>
        </w:tc>
      </w:tr>
      <w:tr w:rsidR="00D64D5A" w14:paraId="31DA002D"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6C631B" w14:textId="77777777" w:rsidR="00D64D5A" w:rsidRDefault="00D64D5A">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22C0D9" w14:textId="77777777" w:rsidR="00D64D5A" w:rsidRDefault="00000000">
            <w:pPr>
              <w:rPr>
                <w:color w:val="000000"/>
              </w:rPr>
            </w:pPr>
            <w:r>
              <w:rPr>
                <w:color w:val="000000"/>
              </w:rPr>
              <w:t>Tıbbi Farmakoloji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4D2DF4" w14:textId="77777777" w:rsidR="00D64D5A" w:rsidRDefault="00000000">
            <w:pPr>
              <w:pStyle w:val="Standard"/>
              <w:spacing w:after="0"/>
              <w:jc w:val="center"/>
            </w:pPr>
            <w:r>
              <w:t>40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E8E3C7" w14:textId="77777777" w:rsidR="00D64D5A" w:rsidRDefault="00D64D5A">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76FFC5" w14:textId="77777777" w:rsidR="00D64D5A" w:rsidRDefault="00000000">
            <w:pPr>
              <w:pStyle w:val="Standard"/>
              <w:spacing w:after="0"/>
              <w:jc w:val="center"/>
            </w:pPr>
            <w:r>
              <w:t>40</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3EDE11" w14:textId="77777777" w:rsidR="00D64D5A" w:rsidRDefault="00D64D5A">
            <w:pPr>
              <w:suppressAutoHyphens w:val="0"/>
            </w:pPr>
          </w:p>
        </w:tc>
      </w:tr>
      <w:tr w:rsidR="00D64D5A" w14:paraId="13744C4B"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459B90" w14:textId="77777777" w:rsidR="00D64D5A" w:rsidRDefault="00D64D5A">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6D9549" w14:textId="77777777" w:rsidR="00D64D5A" w:rsidRDefault="00000000">
            <w:pPr>
              <w:rPr>
                <w:color w:val="000000"/>
              </w:rPr>
            </w:pPr>
            <w:r>
              <w:rPr>
                <w:color w:val="000000"/>
              </w:rPr>
              <w:t>Tıbbi Patoloji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0517A4" w14:textId="77777777" w:rsidR="00D64D5A" w:rsidRDefault="00000000">
            <w:pPr>
              <w:pStyle w:val="Standard"/>
              <w:spacing w:after="0"/>
              <w:jc w:val="center"/>
              <w:rPr>
                <w:rFonts w:eastAsia="Times New Roman" w:cs="Calibri"/>
                <w:color w:val="000000"/>
                <w:lang w:eastAsia="tr-TR"/>
              </w:rPr>
            </w:pPr>
            <w:r>
              <w:rPr>
                <w:rFonts w:eastAsia="Times New Roman" w:cs="Calibri"/>
                <w:color w:val="000000"/>
                <w:lang w:eastAsia="tr-TR"/>
              </w:rPr>
              <w:t>37</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68CDD0" w14:textId="77777777" w:rsidR="00D64D5A" w:rsidRDefault="00000000">
            <w:pPr>
              <w:pStyle w:val="Standard"/>
              <w:spacing w:after="0"/>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AC793C" w14:textId="77777777" w:rsidR="00D64D5A" w:rsidRDefault="00000000">
            <w:pPr>
              <w:pStyle w:val="Standard"/>
              <w:spacing w:after="0"/>
              <w:jc w:val="center"/>
              <w:rPr>
                <w:rFonts w:eastAsia="Times New Roman" w:cs="Calibri"/>
                <w:color w:val="000000"/>
                <w:lang w:eastAsia="tr-TR"/>
              </w:rPr>
            </w:pPr>
            <w:r>
              <w:rPr>
                <w:rFonts w:eastAsia="Times New Roman" w:cs="Calibri"/>
                <w:color w:val="000000"/>
                <w:lang w:eastAsia="tr-TR"/>
              </w:rPr>
              <w:t>43</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B3B004" w14:textId="77777777" w:rsidR="00D64D5A" w:rsidRDefault="00D64D5A">
            <w:pPr>
              <w:suppressAutoHyphens w:val="0"/>
            </w:pPr>
          </w:p>
        </w:tc>
      </w:tr>
      <w:tr w:rsidR="00D64D5A" w14:paraId="0F18A6DA"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9F8D9E" w14:textId="77777777" w:rsidR="00D64D5A" w:rsidRDefault="00D64D5A">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08E553" w14:textId="77777777" w:rsidR="00D64D5A" w:rsidRDefault="00000000">
            <w:pPr>
              <w:rPr>
                <w:color w:val="000000"/>
              </w:rPr>
            </w:pPr>
            <w:r>
              <w:rPr>
                <w:color w:val="000000"/>
              </w:rPr>
              <w:t>İç Hastalıklar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5295F8" w14:textId="77777777" w:rsidR="00D64D5A" w:rsidRDefault="00000000">
            <w:pPr>
              <w:pStyle w:val="Standard"/>
              <w:spacing w:after="0"/>
              <w:jc w:val="center"/>
              <w:rPr>
                <w:rFonts w:eastAsia="Times New Roman" w:cs="Calibri"/>
                <w:color w:val="000000"/>
                <w:lang w:eastAsia="tr-TR"/>
              </w:rPr>
            </w:pPr>
            <w:r>
              <w:rPr>
                <w:rFonts w:eastAsia="Times New Roman" w:cs="Calibri"/>
                <w:color w:val="000000"/>
                <w:lang w:eastAsia="tr-TR"/>
              </w:rPr>
              <w:t>18</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500562" w14:textId="77777777" w:rsidR="00D64D5A" w:rsidRDefault="00D64D5A">
            <w:pPr>
              <w:pStyle w:val="Standard"/>
              <w:spacing w:after="0"/>
              <w:jc w:val="center"/>
              <w:rPr>
                <w:rFonts w:ascii="Arial" w:eastAsia="Times New Roman" w:hAnsi="Arial" w:cs="Arial"/>
                <w:color w:val="000000"/>
                <w:sz w:val="20"/>
                <w:szCs w:val="20"/>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EB8CF1" w14:textId="77777777" w:rsidR="00D64D5A" w:rsidRDefault="00000000">
            <w:pPr>
              <w:pStyle w:val="Standard"/>
              <w:spacing w:after="0"/>
              <w:jc w:val="center"/>
              <w:rPr>
                <w:rFonts w:eastAsia="Times New Roman" w:cs="Calibri"/>
                <w:color w:val="000000"/>
                <w:lang w:eastAsia="tr-TR"/>
              </w:rPr>
            </w:pPr>
            <w:r>
              <w:rPr>
                <w:rFonts w:eastAsia="Times New Roman" w:cs="Calibri"/>
                <w:color w:val="000000"/>
                <w:lang w:eastAsia="tr-TR"/>
              </w:rPr>
              <w:t>18</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8ADBA1" w14:textId="77777777" w:rsidR="00D64D5A" w:rsidRDefault="00D64D5A">
            <w:pPr>
              <w:suppressAutoHyphens w:val="0"/>
            </w:pPr>
          </w:p>
        </w:tc>
      </w:tr>
      <w:tr w:rsidR="00D64D5A" w14:paraId="4F2C4D36"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C5BA3C" w14:textId="77777777" w:rsidR="00D64D5A" w:rsidRDefault="00D64D5A">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865CC0" w14:textId="77777777" w:rsidR="00D64D5A" w:rsidRDefault="00000000">
            <w:pPr>
              <w:rPr>
                <w:color w:val="000000"/>
              </w:rPr>
            </w:pPr>
            <w:r>
              <w:rPr>
                <w:color w:val="000000"/>
              </w:rPr>
              <w:t>Çocuk Hastalıkları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A0FA23" w14:textId="77777777" w:rsidR="00D64D5A" w:rsidRDefault="00000000">
            <w:pPr>
              <w:pStyle w:val="Standard"/>
              <w:spacing w:after="0"/>
              <w:jc w:val="center"/>
              <w:rPr>
                <w:rFonts w:eastAsia="Times New Roman" w:cs="Calibri"/>
                <w:color w:val="000000"/>
                <w:lang w:eastAsia="tr-TR"/>
              </w:rPr>
            </w:pPr>
            <w:r>
              <w:rPr>
                <w:rFonts w:eastAsia="Times New Roman" w:cs="Calibri"/>
                <w:color w:val="000000"/>
                <w:lang w:eastAsia="tr-TR"/>
              </w:rPr>
              <w:t>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A8AFA9" w14:textId="77777777" w:rsidR="00D64D5A" w:rsidRDefault="00D64D5A">
            <w:pPr>
              <w:pStyle w:val="Standard"/>
              <w:spacing w:after="0"/>
              <w:jc w:val="center"/>
              <w:rPr>
                <w:rFonts w:ascii="Arial" w:eastAsia="Times New Roman" w:hAnsi="Arial" w:cs="Arial"/>
                <w:color w:val="000000"/>
                <w:sz w:val="20"/>
                <w:szCs w:val="20"/>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67C0E8" w14:textId="77777777" w:rsidR="00D64D5A" w:rsidRDefault="00000000">
            <w:pPr>
              <w:pStyle w:val="Standard"/>
              <w:spacing w:after="0"/>
              <w:jc w:val="center"/>
              <w:rPr>
                <w:rFonts w:eastAsia="Times New Roman" w:cs="Calibri"/>
                <w:color w:val="000000"/>
                <w:lang w:eastAsia="tr-TR"/>
              </w:rPr>
            </w:pPr>
            <w:r>
              <w:rPr>
                <w:rFonts w:eastAsia="Times New Roman" w:cs="Calibri"/>
                <w:color w:val="000000"/>
                <w:lang w:eastAsia="tr-TR"/>
              </w:rPr>
              <w:t>6</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6079C5" w14:textId="77777777" w:rsidR="00D64D5A" w:rsidRDefault="00D64D5A">
            <w:pPr>
              <w:suppressAutoHyphens w:val="0"/>
            </w:pPr>
          </w:p>
        </w:tc>
      </w:tr>
      <w:tr w:rsidR="00D64D5A" w14:paraId="435F30B0"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9AF7DE" w14:textId="77777777" w:rsidR="00D64D5A" w:rsidRDefault="00D64D5A">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23E506" w14:textId="77777777" w:rsidR="00D64D5A" w:rsidRDefault="00000000">
            <w:pPr>
              <w:pStyle w:val="Standard"/>
              <w:spacing w:after="0"/>
              <w:jc w:val="right"/>
            </w:pPr>
            <w:r>
              <w:rPr>
                <w:rFonts w:ascii="Arial" w:eastAsia="Times New Roman" w:hAnsi="Arial" w:cs="Arial"/>
                <w:b/>
                <w:bCs/>
                <w:color w:val="000000"/>
                <w:sz w:val="20"/>
                <w:szCs w:val="20"/>
                <w:lang w:eastAsia="tr-TR"/>
              </w:rPr>
              <w:t>TOPLAM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160E3E" w14:textId="77777777" w:rsidR="00D64D5A" w:rsidRDefault="00000000">
            <w:pPr>
              <w:pStyle w:val="Standard"/>
              <w:spacing w:after="0"/>
              <w:jc w:val="center"/>
            </w:pPr>
            <w:r>
              <w:rPr>
                <w:rFonts w:ascii="Arial" w:eastAsia="Times New Roman" w:hAnsi="Arial" w:cs="Arial"/>
                <w:b/>
                <w:bCs/>
                <w:color w:val="000000"/>
                <w:sz w:val="20"/>
                <w:szCs w:val="20"/>
                <w:lang w:eastAsia="tr-TR"/>
              </w:rPr>
              <w:t>111</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2D2C0E" w14:textId="77777777" w:rsidR="00D64D5A" w:rsidRDefault="00000000">
            <w:pPr>
              <w:pStyle w:val="Standard"/>
              <w:spacing w:after="0"/>
              <w:jc w:val="center"/>
            </w:pPr>
            <w:r>
              <w:rPr>
                <w:rFonts w:ascii="Arial" w:eastAsia="Times New Roman" w:hAnsi="Arial" w:cs="Arial"/>
                <w:b/>
                <w:bCs/>
                <w:color w:val="000000"/>
                <w:sz w:val="20"/>
                <w:szCs w:val="20"/>
                <w:lang w:eastAsia="tr-TR"/>
              </w:rPr>
              <w:t>6</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FFCC28" w14:textId="77777777" w:rsidR="00D64D5A" w:rsidRDefault="00000000">
            <w:pPr>
              <w:pStyle w:val="Standard"/>
              <w:spacing w:after="0"/>
              <w:jc w:val="center"/>
            </w:pPr>
            <w:r>
              <w:rPr>
                <w:rFonts w:ascii="Arial" w:eastAsia="Times New Roman" w:hAnsi="Arial" w:cs="Arial"/>
                <w:b/>
                <w:bCs/>
                <w:color w:val="000000"/>
                <w:sz w:val="20"/>
                <w:szCs w:val="20"/>
                <w:lang w:eastAsia="tr-TR"/>
              </w:rPr>
              <w:t>117</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14807C8" w14:textId="77777777" w:rsidR="00D64D5A" w:rsidRDefault="00D64D5A">
            <w:pPr>
              <w:suppressAutoHyphens w:val="0"/>
            </w:pPr>
          </w:p>
        </w:tc>
      </w:tr>
      <w:tr w:rsidR="00D64D5A" w14:paraId="618BE055" w14:textId="77777777">
        <w:tblPrEx>
          <w:tblCellMar>
            <w:top w:w="0" w:type="dxa"/>
            <w:bottom w:w="0" w:type="dxa"/>
          </w:tblCellMar>
        </w:tblPrEx>
        <w:trPr>
          <w:trHeight w:val="438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DBB026" w14:textId="77777777" w:rsidR="00D64D5A" w:rsidRDefault="00000000">
            <w:pPr>
              <w:pStyle w:val="Standard"/>
              <w:spacing w:after="0"/>
              <w:jc w:val="center"/>
            </w:pPr>
            <w:r>
              <w:rPr>
                <w:rFonts w:ascii="Arial" w:eastAsia="Times New Roman" w:hAnsi="Arial" w:cs="Arial"/>
                <w:b/>
                <w:bCs/>
                <w:color w:val="000000"/>
                <w:sz w:val="18"/>
                <w:szCs w:val="18"/>
                <w:lang w:eastAsia="tr-TR"/>
              </w:rPr>
              <w:t>Öğrenme çıktıları ve yeterlilikler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8730" w:type="dxa"/>
              <w:tblLayout w:type="fixed"/>
              <w:tblCellMar>
                <w:left w:w="10" w:type="dxa"/>
                <w:right w:w="10" w:type="dxa"/>
              </w:tblCellMar>
              <w:tblLook w:val="0000" w:firstRow="0" w:lastRow="0" w:firstColumn="0" w:lastColumn="0" w:noHBand="0" w:noVBand="0"/>
            </w:tblPr>
            <w:tblGrid>
              <w:gridCol w:w="8730"/>
            </w:tblGrid>
            <w:tr w:rsidR="00D64D5A" w14:paraId="7936BA09" w14:textId="77777777">
              <w:tblPrEx>
                <w:tblCellMar>
                  <w:top w:w="0" w:type="dxa"/>
                  <w:bottom w:w="0" w:type="dxa"/>
                </w:tblCellMar>
              </w:tblPrEx>
              <w:trPr>
                <w:trHeight w:val="300"/>
              </w:trPr>
              <w:tc>
                <w:tcPr>
                  <w:tcW w:w="87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16970" w14:textId="77777777" w:rsidR="00D64D5A"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KBÜ TIP FAKÜLTESİ 3. SINIFGASTROİNTESTİNAL SİSTEM KURULU</w:t>
                  </w:r>
                </w:p>
              </w:tc>
            </w:tr>
            <w:tr w:rsidR="00D64D5A" w14:paraId="6A5C6CB3" w14:textId="77777777">
              <w:tblPrEx>
                <w:tblCellMar>
                  <w:top w:w="0" w:type="dxa"/>
                  <w:bottom w:w="0" w:type="dxa"/>
                </w:tblCellMar>
              </w:tblPrEx>
              <w:trPr>
                <w:trHeight w:val="48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8BEEFE" w14:textId="77777777" w:rsidR="00D64D5A"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GASTROİNTESTİNAL SİSTEM </w:t>
                  </w:r>
                  <w:proofErr w:type="gramStart"/>
                  <w:r>
                    <w:rPr>
                      <w:rFonts w:eastAsia="Times New Roman" w:cs="Times New Roman"/>
                      <w:b/>
                      <w:bCs/>
                      <w:sz w:val="18"/>
                      <w:szCs w:val="18"/>
                      <w:lang w:eastAsia="tr-TR"/>
                    </w:rPr>
                    <w:t>KURULU  ÇOCUK</w:t>
                  </w:r>
                  <w:proofErr w:type="gramEnd"/>
                  <w:r>
                    <w:rPr>
                      <w:rFonts w:eastAsia="Times New Roman" w:cs="Times New Roman"/>
                      <w:b/>
                      <w:bCs/>
                      <w:sz w:val="18"/>
                      <w:szCs w:val="18"/>
                      <w:lang w:eastAsia="tr-TR"/>
                    </w:rPr>
                    <w:t xml:space="preserve"> SAĞLIĞI VE HASTALIKLARI AD DERS HEDEFLERİ              </w:t>
                  </w:r>
                </w:p>
              </w:tc>
            </w:tr>
            <w:tr w:rsidR="00D64D5A" w14:paraId="3029EA4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C2F47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Konjenital GİS Malformasyonları</w:t>
                  </w:r>
                </w:p>
              </w:tc>
            </w:tr>
            <w:tr w:rsidR="00D64D5A" w14:paraId="441AA73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0D664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sistemin </w:t>
                  </w:r>
                  <w:proofErr w:type="spellStart"/>
                  <w:r>
                    <w:rPr>
                      <w:rFonts w:eastAsia="Times New Roman" w:cs="Times New Roman"/>
                      <w:sz w:val="18"/>
                      <w:szCs w:val="18"/>
                      <w:lang w:eastAsia="tr-TR"/>
                    </w:rPr>
                    <w:t>embriyogenezisini</w:t>
                  </w:r>
                  <w:proofErr w:type="spellEnd"/>
                  <w:r>
                    <w:rPr>
                      <w:rFonts w:eastAsia="Times New Roman" w:cs="Times New Roman"/>
                      <w:sz w:val="18"/>
                      <w:szCs w:val="18"/>
                      <w:lang w:eastAsia="tr-TR"/>
                    </w:rPr>
                    <w:t xml:space="preserve"> bilir.</w:t>
                  </w:r>
                </w:p>
              </w:tc>
            </w:tr>
            <w:tr w:rsidR="00D64D5A" w14:paraId="70EB653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8E8E0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malformasyonları etkilenen organlara göre sıralar.</w:t>
                  </w:r>
                </w:p>
              </w:tc>
            </w:tr>
            <w:tr w:rsidR="00D64D5A" w14:paraId="75ADBFA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553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Özofagus konjenital malformasyonlarını sıralar.</w:t>
                  </w:r>
                </w:p>
              </w:tc>
            </w:tr>
            <w:tr w:rsidR="00D64D5A" w14:paraId="6B02BD9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9F4AB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Midenin malformasyonlarını bilir</w:t>
                  </w:r>
                </w:p>
              </w:tc>
            </w:tr>
            <w:tr w:rsidR="00D64D5A" w14:paraId="3560B59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2FA1D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İnce </w:t>
                  </w:r>
                  <w:proofErr w:type="spellStart"/>
                  <w:r>
                    <w:rPr>
                      <w:rFonts w:eastAsia="Times New Roman" w:cs="Times New Roman"/>
                      <w:sz w:val="18"/>
                      <w:szCs w:val="18"/>
                      <w:lang w:eastAsia="tr-TR"/>
                    </w:rPr>
                    <w:t>barsakların</w:t>
                  </w:r>
                  <w:proofErr w:type="spellEnd"/>
                  <w:r>
                    <w:rPr>
                      <w:rFonts w:eastAsia="Times New Roman" w:cs="Times New Roman"/>
                      <w:sz w:val="18"/>
                      <w:szCs w:val="18"/>
                      <w:lang w:eastAsia="tr-TR"/>
                    </w:rPr>
                    <w:t xml:space="preserve"> ve kolonun malformasyonlarını sıralar ve açıklar</w:t>
                  </w:r>
                </w:p>
              </w:tc>
            </w:tr>
            <w:tr w:rsidR="00D64D5A" w14:paraId="2EA8E27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23E8DA"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atrezi ve diğer safra yolu anomalileri</w:t>
                  </w:r>
                </w:p>
              </w:tc>
            </w:tr>
            <w:tr w:rsidR="00D64D5A" w14:paraId="711E7AA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BEF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atreziyi tanımlar</w:t>
                  </w:r>
                </w:p>
              </w:tc>
            </w:tr>
            <w:tr w:rsidR="00D64D5A" w14:paraId="07F2EDB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54DEC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atreziyle karışan diğer karaciğer hastalıklarını sıralar.</w:t>
                  </w:r>
                </w:p>
              </w:tc>
            </w:tr>
            <w:tr w:rsidR="00D64D5A" w14:paraId="704EDE1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96E15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atrezinin tedavisini bilir.</w:t>
                  </w:r>
                </w:p>
              </w:tc>
            </w:tr>
            <w:tr w:rsidR="00D64D5A" w14:paraId="575EB80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AA968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Duktopeninin</w:t>
                  </w:r>
                  <w:proofErr w:type="spellEnd"/>
                  <w:r>
                    <w:rPr>
                      <w:rFonts w:eastAsia="Times New Roman" w:cs="Times New Roman"/>
                      <w:sz w:val="18"/>
                      <w:szCs w:val="18"/>
                      <w:lang w:eastAsia="tr-TR"/>
                    </w:rPr>
                    <w:t xml:space="preserve"> tanımını yapar</w:t>
                  </w:r>
                </w:p>
              </w:tc>
            </w:tr>
            <w:tr w:rsidR="00D64D5A" w14:paraId="285DDE9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C5BFD9"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Allagie</w:t>
                  </w:r>
                  <w:proofErr w:type="spellEnd"/>
                  <w:r>
                    <w:rPr>
                      <w:rFonts w:eastAsia="Times New Roman" w:cs="Times New Roman"/>
                      <w:sz w:val="18"/>
                      <w:szCs w:val="18"/>
                      <w:lang w:eastAsia="tr-TR"/>
                    </w:rPr>
                    <w:t xml:space="preserve"> sendromunu bilir.</w:t>
                  </w:r>
                </w:p>
              </w:tc>
            </w:tr>
            <w:tr w:rsidR="00D64D5A" w14:paraId="60ED42B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31433D"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Nonsendromik</w:t>
                  </w:r>
                  <w:proofErr w:type="spellEnd"/>
                  <w:r>
                    <w:rPr>
                      <w:rFonts w:eastAsia="Times New Roman" w:cs="Times New Roman"/>
                      <w:sz w:val="18"/>
                      <w:szCs w:val="18"/>
                      <w:lang w:eastAsia="tr-TR"/>
                    </w:rPr>
                    <w:t xml:space="preserve"> safra yolları azlığının tanımlar</w:t>
                  </w:r>
                </w:p>
              </w:tc>
            </w:tr>
            <w:tr w:rsidR="00D64D5A" w14:paraId="77D05C8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25523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w:t>
                  </w:r>
                  <w:proofErr w:type="spellEnd"/>
                </w:p>
              </w:tc>
            </w:tr>
            <w:tr w:rsidR="00D64D5A" w14:paraId="0DFC6DA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7B732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Kolestazı</w:t>
                  </w:r>
                  <w:proofErr w:type="spellEnd"/>
                  <w:r>
                    <w:rPr>
                      <w:rFonts w:eastAsia="Times New Roman" w:cs="Times New Roman"/>
                      <w:sz w:val="18"/>
                      <w:szCs w:val="18"/>
                      <w:lang w:eastAsia="tr-TR"/>
                    </w:rPr>
                    <w:t xml:space="preserve"> tanımlar</w:t>
                  </w:r>
                </w:p>
              </w:tc>
            </w:tr>
            <w:tr w:rsidR="00D64D5A" w14:paraId="51492F8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07E0D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kolestaza</w:t>
                  </w:r>
                  <w:proofErr w:type="spellEnd"/>
                  <w:r>
                    <w:rPr>
                      <w:rFonts w:eastAsia="Times New Roman" w:cs="Times New Roman"/>
                      <w:sz w:val="18"/>
                      <w:szCs w:val="18"/>
                      <w:lang w:eastAsia="tr-TR"/>
                    </w:rPr>
                    <w:t xml:space="preserve"> neden olan hastalıkları bilir</w:t>
                  </w:r>
                </w:p>
              </w:tc>
            </w:tr>
            <w:tr w:rsidR="00D64D5A" w14:paraId="777A32C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FB2552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kolestazın</w:t>
                  </w:r>
                  <w:proofErr w:type="spellEnd"/>
                  <w:r>
                    <w:rPr>
                      <w:rFonts w:eastAsia="Times New Roman" w:cs="Times New Roman"/>
                      <w:sz w:val="18"/>
                      <w:szCs w:val="18"/>
                      <w:lang w:eastAsia="tr-TR"/>
                    </w:rPr>
                    <w:t xml:space="preserve"> tanısı konulmasındaki yöntemleri bilir</w:t>
                  </w:r>
                </w:p>
              </w:tc>
            </w:tr>
            <w:tr w:rsidR="00D64D5A" w14:paraId="00BC324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F9F1C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kolestazın</w:t>
                  </w:r>
                  <w:proofErr w:type="spellEnd"/>
                  <w:r>
                    <w:rPr>
                      <w:rFonts w:eastAsia="Times New Roman" w:cs="Times New Roman"/>
                      <w:sz w:val="18"/>
                      <w:szCs w:val="18"/>
                      <w:lang w:eastAsia="tr-TR"/>
                    </w:rPr>
                    <w:t xml:space="preserve"> tedavisini açıklar</w:t>
                  </w:r>
                </w:p>
              </w:tc>
            </w:tr>
            <w:tr w:rsidR="00D64D5A" w14:paraId="4B0F7A20" w14:textId="77777777">
              <w:tblPrEx>
                <w:tblCellMar>
                  <w:top w:w="0" w:type="dxa"/>
                  <w:bottom w:w="0" w:type="dxa"/>
                </w:tblCellMar>
              </w:tblPrEx>
              <w:trPr>
                <w:trHeight w:val="48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E1E4B3" w14:textId="77777777" w:rsidR="00D64D5A"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GASTROİNTESTİNAL SİSTEM KURULU   GENEL CERRAHİ I AD DERS HEDEFLERİ             </w:t>
                  </w:r>
                </w:p>
              </w:tc>
            </w:tr>
            <w:tr w:rsidR="00D64D5A" w14:paraId="6FBD333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BCCED6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Karın Ağrısı</w:t>
                  </w:r>
                </w:p>
              </w:tc>
            </w:tr>
            <w:tr w:rsidR="00D64D5A" w14:paraId="23A60DD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6346F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Karın ağrısının tanımını yapar</w:t>
                  </w:r>
                </w:p>
              </w:tc>
            </w:tr>
            <w:tr w:rsidR="00D64D5A" w14:paraId="6279D69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6D5C4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Duyuluş özelliklerine göre sınıflamasını yapar</w:t>
                  </w:r>
                </w:p>
              </w:tc>
            </w:tr>
            <w:tr w:rsidR="00D64D5A" w14:paraId="390A86D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2A9E5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Karın ağrısı nedenlerini sayar</w:t>
                  </w:r>
                </w:p>
              </w:tc>
            </w:tr>
            <w:tr w:rsidR="00D64D5A" w14:paraId="34896A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E3C85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Karının ağrısının mekanizmalarını açıklar</w:t>
                  </w:r>
                </w:p>
              </w:tc>
            </w:tr>
            <w:tr w:rsidR="00D64D5A" w14:paraId="356E220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B83FA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Karın ağrısının tiplerini ve </w:t>
                  </w:r>
                  <w:proofErr w:type="spellStart"/>
                  <w:r>
                    <w:rPr>
                      <w:rFonts w:eastAsia="Times New Roman" w:cs="Times New Roman"/>
                      <w:sz w:val="18"/>
                      <w:szCs w:val="18"/>
                      <w:lang w:eastAsia="tr-TR"/>
                    </w:rPr>
                    <w:t>muayane</w:t>
                  </w:r>
                  <w:proofErr w:type="spellEnd"/>
                  <w:r>
                    <w:rPr>
                      <w:rFonts w:eastAsia="Times New Roman" w:cs="Times New Roman"/>
                      <w:sz w:val="18"/>
                      <w:szCs w:val="18"/>
                      <w:lang w:eastAsia="tr-TR"/>
                    </w:rPr>
                    <w:t xml:space="preserve"> bulgularını sayar</w:t>
                  </w:r>
                </w:p>
              </w:tc>
            </w:tr>
            <w:tr w:rsidR="00D64D5A" w14:paraId="2D63A59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1C9A9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w:t>
                  </w:r>
                  <w:proofErr w:type="spellStart"/>
                  <w:r>
                    <w:rPr>
                      <w:rFonts w:eastAsia="Times New Roman" w:cs="Times New Roman"/>
                      <w:sz w:val="18"/>
                      <w:szCs w:val="18"/>
                      <w:lang w:eastAsia="tr-TR"/>
                    </w:rPr>
                    <w:t>Apandist</w:t>
                  </w:r>
                  <w:proofErr w:type="spellEnd"/>
                </w:p>
              </w:tc>
            </w:tr>
            <w:tr w:rsidR="00D64D5A" w14:paraId="65B641A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D3782D" w14:textId="77777777" w:rsidR="00D64D5A" w:rsidRDefault="00000000">
                  <w:pPr>
                    <w:widowControl/>
                    <w:suppressAutoHyphens w:val="0"/>
                    <w:textAlignment w:val="auto"/>
                  </w:pPr>
                  <w:r>
                    <w:rPr>
                      <w:rFonts w:eastAsia="Times New Roman" w:cs="Times New Roman"/>
                      <w:sz w:val="18"/>
                      <w:szCs w:val="18"/>
                      <w:lang w:eastAsia="tr-TR"/>
                    </w:rPr>
                    <w:t xml:space="preserve">Akut Apandistin insidansını </w:t>
                  </w:r>
                  <w:r>
                    <w:rPr>
                      <w:rFonts w:eastAsia="Times New Roman" w:cs="Times New Roman"/>
                      <w:b/>
                      <w:bCs/>
                      <w:sz w:val="18"/>
                      <w:szCs w:val="18"/>
                      <w:lang w:eastAsia="tr-TR"/>
                    </w:rPr>
                    <w:t>söyler</w:t>
                  </w:r>
                </w:p>
              </w:tc>
            </w:tr>
            <w:tr w:rsidR="00D64D5A" w14:paraId="755A331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0134F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Etyolojik faktörleri sayar</w:t>
                  </w:r>
                </w:p>
              </w:tc>
            </w:tr>
            <w:tr w:rsidR="00D64D5A" w14:paraId="1DD8FAF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66ABC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apandistin patogenezini anlatır</w:t>
                  </w:r>
                </w:p>
              </w:tc>
            </w:tr>
            <w:tr w:rsidR="00D64D5A" w14:paraId="5EDE0AD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1F968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apandisitin belirtilerini sayar</w:t>
                  </w:r>
                </w:p>
              </w:tc>
            </w:tr>
            <w:tr w:rsidR="00D64D5A" w14:paraId="622590E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51A4A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 xml:space="preserve">Akut apandistin </w:t>
                  </w:r>
                  <w:proofErr w:type="spellStart"/>
                  <w:r>
                    <w:rPr>
                      <w:rFonts w:eastAsia="Times New Roman" w:cs="Times New Roman"/>
                      <w:sz w:val="18"/>
                      <w:szCs w:val="18"/>
                      <w:lang w:eastAsia="tr-TR"/>
                    </w:rPr>
                    <w:t>muayanesini</w:t>
                  </w:r>
                  <w:proofErr w:type="spellEnd"/>
                  <w:r>
                    <w:rPr>
                      <w:rFonts w:eastAsia="Times New Roman" w:cs="Times New Roman"/>
                      <w:sz w:val="18"/>
                      <w:szCs w:val="18"/>
                      <w:lang w:eastAsia="tr-TR"/>
                    </w:rPr>
                    <w:t xml:space="preserve"> söyler</w:t>
                  </w:r>
                </w:p>
              </w:tc>
            </w:tr>
            <w:tr w:rsidR="00D64D5A" w14:paraId="196B611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33B9C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Ayrıcı tanıdaki hastalıkları bilir</w:t>
                  </w:r>
                </w:p>
              </w:tc>
            </w:tr>
            <w:tr w:rsidR="00D64D5A" w14:paraId="131DE7D3" w14:textId="77777777">
              <w:tblPrEx>
                <w:tblCellMar>
                  <w:top w:w="0" w:type="dxa"/>
                  <w:bottom w:w="0" w:type="dxa"/>
                </w:tblCellMar>
              </w:tblPrEx>
              <w:trPr>
                <w:trHeight w:val="48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794A22" w14:textId="77777777" w:rsidR="00D64D5A" w:rsidRDefault="00000000">
                  <w:pPr>
                    <w:widowControl/>
                    <w:suppressAutoHyphens w:val="0"/>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                                                               KBÜ TIP FAKÜLTESİ 3. SINIF GASTROİNTESTİNAL SİSTEM </w:t>
                  </w:r>
                  <w:proofErr w:type="gramStart"/>
                  <w:r>
                    <w:rPr>
                      <w:rFonts w:eastAsia="Times New Roman" w:cs="Times New Roman"/>
                      <w:b/>
                      <w:bCs/>
                      <w:sz w:val="18"/>
                      <w:szCs w:val="18"/>
                      <w:lang w:eastAsia="tr-TR"/>
                    </w:rPr>
                    <w:t>KURULU  İç</w:t>
                  </w:r>
                  <w:proofErr w:type="gramEnd"/>
                  <w:r>
                    <w:rPr>
                      <w:rFonts w:eastAsia="Times New Roman" w:cs="Times New Roman"/>
                      <w:b/>
                      <w:bCs/>
                      <w:sz w:val="18"/>
                      <w:szCs w:val="18"/>
                      <w:lang w:eastAsia="tr-TR"/>
                    </w:rPr>
                    <w:t xml:space="preserve"> Hastalıkları AD DERS HEDEFLERİ             </w:t>
                  </w:r>
                </w:p>
              </w:tc>
            </w:tr>
            <w:tr w:rsidR="00D64D5A" w14:paraId="7F87B3B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534B9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GİS </w:t>
                  </w:r>
                  <w:proofErr w:type="spellStart"/>
                  <w:r>
                    <w:rPr>
                      <w:rFonts w:eastAsia="Times New Roman" w:cs="Times New Roman"/>
                      <w:sz w:val="18"/>
                      <w:szCs w:val="18"/>
                      <w:lang w:eastAsia="tr-TR"/>
                    </w:rPr>
                    <w:t>Motilite</w:t>
                  </w:r>
                  <w:proofErr w:type="spellEnd"/>
                  <w:r>
                    <w:rPr>
                      <w:rFonts w:eastAsia="Times New Roman" w:cs="Times New Roman"/>
                      <w:sz w:val="18"/>
                      <w:szCs w:val="18"/>
                      <w:lang w:eastAsia="tr-TR"/>
                    </w:rPr>
                    <w:t xml:space="preserve"> Bozuklukları</w:t>
                  </w:r>
                </w:p>
              </w:tc>
            </w:tr>
            <w:tr w:rsidR="00D64D5A" w14:paraId="3B4D8C5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05BDC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 Sempatik ve parasempatik sinir sistemlerinin Mide-barsak hareketleri üzerine olan etkilerini bilir.</w:t>
                  </w:r>
                </w:p>
              </w:tc>
            </w:tr>
            <w:tr w:rsidR="00D64D5A" w14:paraId="7868F39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0D259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ÖZOFAGUS MOTİLİTE BOZUKLUKLARI. Tipleri, Tanımları, Sıklığı, Patogenezi, Klinik özellikleri, Tanı yöntemleri, Ayırıcı tanısını yapar.</w:t>
                  </w:r>
                </w:p>
              </w:tc>
            </w:tr>
            <w:tr w:rsidR="00D64D5A" w14:paraId="10F9D88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55D5D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ÖZOFAGUS MOTİLİTE BOZUKLUKLARI</w:t>
                  </w:r>
                  <w:proofErr w:type="gramStart"/>
                  <w:r>
                    <w:rPr>
                      <w:rFonts w:eastAsia="Times New Roman" w:cs="Times New Roman"/>
                      <w:sz w:val="18"/>
                      <w:szCs w:val="18"/>
                      <w:lang w:eastAsia="tr-TR"/>
                    </w:rPr>
                    <w:t>. :</w:t>
                  </w:r>
                  <w:proofErr w:type="gramEnd"/>
                  <w:r>
                    <w:rPr>
                      <w:rFonts w:eastAsia="Times New Roman" w:cs="Times New Roman"/>
                      <w:sz w:val="18"/>
                      <w:szCs w:val="18"/>
                      <w:lang w:eastAsia="tr-TR"/>
                    </w:rPr>
                    <w:t xml:space="preserve"> Komplikasyonları, Tedavi yöntemlerini, etkinliğini ve komplikasyonları, Komplikasyonlarına yaklaşımını bilir.</w:t>
                  </w:r>
                </w:p>
              </w:tc>
            </w:tr>
            <w:tr w:rsidR="00D64D5A" w14:paraId="6D163A7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F5504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Malabsorbsiyon Sendromları</w:t>
                  </w:r>
                </w:p>
              </w:tc>
            </w:tr>
            <w:tr w:rsidR="00D64D5A" w14:paraId="7FBB9CE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CEC72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Sempatik ve parasempatik sinir sistemlerinin vücut bezleri (nazal, lakrimal, </w:t>
                  </w:r>
                  <w:proofErr w:type="spellStart"/>
                  <w:r>
                    <w:rPr>
                      <w:rFonts w:eastAsia="Times New Roman" w:cs="Times New Roman"/>
                      <w:sz w:val="18"/>
                      <w:szCs w:val="18"/>
                      <w:lang w:eastAsia="tr-TR"/>
                    </w:rPr>
                    <w:t>tükrük</w:t>
                  </w:r>
                  <w:proofErr w:type="spellEnd"/>
                  <w:r>
                    <w:rPr>
                      <w:rFonts w:eastAsia="Times New Roman" w:cs="Times New Roman"/>
                      <w:sz w:val="18"/>
                      <w:szCs w:val="18"/>
                      <w:lang w:eastAsia="tr-TR"/>
                    </w:rPr>
                    <w:t>, mide-barsak) üzerine olan etkilerini bilir.</w:t>
                  </w:r>
                </w:p>
              </w:tc>
            </w:tr>
            <w:tr w:rsidR="00D64D5A" w14:paraId="39E4601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7F336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Çölyak hastalığı patofizyolojisi, genetik belirteçleri, tipik ve atipik klinik bulguları, Malabsorbsiyon yapan diğer nedenlerle ayırıcı tanısını yapar.</w:t>
                  </w:r>
                </w:p>
              </w:tc>
            </w:tr>
            <w:tr w:rsidR="00D64D5A" w14:paraId="35CBF8C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484D5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Çölyak hastalığının tanı kriterleri, Histopatolojik bulgularını bilir.</w:t>
                  </w:r>
                </w:p>
              </w:tc>
            </w:tr>
            <w:tr w:rsidR="00D64D5A" w14:paraId="1BAB270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3623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Çölyak hastalığının tedavisinde yasak ve yasak olmayan yiyecekleri söyler</w:t>
                  </w:r>
                </w:p>
              </w:tc>
            </w:tr>
            <w:tr w:rsidR="00D64D5A" w14:paraId="5236071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06068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ishal tanımı, kronik ishal nedenlerini sayar</w:t>
                  </w:r>
                </w:p>
              </w:tc>
            </w:tr>
            <w:tr w:rsidR="00D64D5A" w14:paraId="2F0239F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BBF71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Giardiyazis</w:t>
                  </w:r>
                  <w:proofErr w:type="spellEnd"/>
                  <w:r>
                    <w:rPr>
                      <w:rFonts w:eastAsia="Times New Roman" w:cs="Times New Roman"/>
                      <w:sz w:val="18"/>
                      <w:szCs w:val="18"/>
                      <w:lang w:eastAsia="tr-TR"/>
                    </w:rPr>
                    <w:t xml:space="preserve"> hastalığının etkeni, klinik özellikleri, tanısını ve tedavisini yapar.</w:t>
                  </w:r>
                </w:p>
              </w:tc>
            </w:tr>
            <w:tr w:rsidR="00D64D5A" w14:paraId="78742A9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769D1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İnek sütü protein intoleransı klinik özellikleri, tanı ve tedavisini yapar.</w:t>
                  </w:r>
                </w:p>
              </w:tc>
            </w:tr>
            <w:tr w:rsidR="00D64D5A" w14:paraId="7E1204E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93543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Laktoz intoleransının tipleri ve klinik bulgular, tanı ve tedavisini yapar.</w:t>
                  </w:r>
                </w:p>
              </w:tc>
            </w:tr>
            <w:tr w:rsidR="00D64D5A" w14:paraId="5D33DEF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535D6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Kabızlık</w:t>
                  </w:r>
                </w:p>
              </w:tc>
            </w:tr>
            <w:tr w:rsidR="00D64D5A" w14:paraId="7818A9F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FD5E5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Laksatif ve </w:t>
                  </w:r>
                  <w:proofErr w:type="spellStart"/>
                  <w:r>
                    <w:rPr>
                      <w:rFonts w:eastAsia="Times New Roman" w:cs="Times New Roman"/>
                      <w:sz w:val="18"/>
                      <w:szCs w:val="18"/>
                      <w:lang w:eastAsia="tr-TR"/>
                    </w:rPr>
                    <w:t>pürgatif</w:t>
                  </w:r>
                  <w:proofErr w:type="spellEnd"/>
                  <w:r>
                    <w:rPr>
                      <w:rFonts w:eastAsia="Times New Roman" w:cs="Times New Roman"/>
                      <w:sz w:val="18"/>
                      <w:szCs w:val="18"/>
                      <w:lang w:eastAsia="tr-TR"/>
                    </w:rPr>
                    <w:t xml:space="preserve"> kavramlarını bilir.</w:t>
                  </w:r>
                </w:p>
              </w:tc>
            </w:tr>
            <w:tr w:rsidR="00D64D5A" w14:paraId="191928A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3E10D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Laksatif ve </w:t>
                  </w:r>
                  <w:proofErr w:type="spellStart"/>
                  <w:r>
                    <w:rPr>
                      <w:rFonts w:eastAsia="Times New Roman" w:cs="Times New Roman"/>
                      <w:sz w:val="18"/>
                      <w:szCs w:val="18"/>
                      <w:lang w:eastAsia="tr-TR"/>
                    </w:rPr>
                    <w:t>pürgatiflerin</w:t>
                  </w:r>
                  <w:proofErr w:type="spellEnd"/>
                  <w:r>
                    <w:rPr>
                      <w:rFonts w:eastAsia="Times New Roman" w:cs="Times New Roman"/>
                      <w:sz w:val="18"/>
                      <w:szCs w:val="18"/>
                      <w:lang w:eastAsia="tr-TR"/>
                    </w:rPr>
                    <w:t xml:space="preserve"> etki </w:t>
                  </w:r>
                  <w:proofErr w:type="spellStart"/>
                  <w:r>
                    <w:rPr>
                      <w:rFonts w:eastAsia="Times New Roman" w:cs="Times New Roman"/>
                      <w:sz w:val="18"/>
                      <w:szCs w:val="18"/>
                      <w:lang w:eastAsia="tr-TR"/>
                    </w:rPr>
                    <w:t>mekanizmalarıni</w:t>
                  </w:r>
                  <w:proofErr w:type="spellEnd"/>
                  <w:r>
                    <w:rPr>
                      <w:rFonts w:eastAsia="Times New Roman" w:cs="Times New Roman"/>
                      <w:sz w:val="18"/>
                      <w:szCs w:val="18"/>
                      <w:lang w:eastAsia="tr-TR"/>
                    </w:rPr>
                    <w:t xml:space="preserve"> bilir.</w:t>
                  </w:r>
                </w:p>
              </w:tc>
            </w:tr>
            <w:tr w:rsidR="00D64D5A" w14:paraId="5A6216A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3A588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İshal ve kabızlık tanımlarını yapar.</w:t>
                  </w:r>
                </w:p>
              </w:tc>
            </w:tr>
            <w:tr w:rsidR="00D64D5A" w14:paraId="78EA2F7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0C74D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İnce barsak, kalın barsak ve anüs anatomisini bilir.</w:t>
                  </w:r>
                </w:p>
              </w:tc>
            </w:tr>
            <w:tr w:rsidR="00D64D5A" w14:paraId="7160A89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2BFB9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Dışkılama mekanizmasını bilir.</w:t>
                  </w:r>
                </w:p>
              </w:tc>
            </w:tr>
            <w:tr w:rsidR="00D64D5A" w14:paraId="03C263A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30EB5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İshal temel mekanizmaları, Sıvı-elektrolit dengesini bilir.</w:t>
                  </w:r>
                </w:p>
              </w:tc>
            </w:tr>
            <w:tr w:rsidR="00D64D5A" w14:paraId="0162845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766DE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Kabızlığa yol açan genel ve bölgesel nedenleri bilir.</w:t>
                  </w:r>
                </w:p>
              </w:tc>
            </w:tr>
            <w:tr w:rsidR="00D64D5A" w14:paraId="1B46C81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7BE68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Primer </w:t>
                  </w:r>
                  <w:proofErr w:type="spellStart"/>
                  <w:r>
                    <w:rPr>
                      <w:rFonts w:eastAsia="Times New Roman" w:cs="Times New Roman"/>
                      <w:sz w:val="18"/>
                      <w:szCs w:val="18"/>
                      <w:lang w:eastAsia="tr-TR"/>
                    </w:rPr>
                    <w:t>Bilier</w:t>
                  </w:r>
                  <w:proofErr w:type="spellEnd"/>
                  <w:r>
                    <w:rPr>
                      <w:rFonts w:eastAsia="Times New Roman" w:cs="Times New Roman"/>
                      <w:sz w:val="18"/>
                      <w:szCs w:val="18"/>
                      <w:lang w:eastAsia="tr-TR"/>
                    </w:rPr>
                    <w:t xml:space="preserve"> Siroz</w:t>
                  </w:r>
                </w:p>
              </w:tc>
            </w:tr>
            <w:tr w:rsidR="00D64D5A" w14:paraId="438245C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770ED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Primer </w:t>
                  </w: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sirozun tanısını ve klinik özelliklerini bilir.</w:t>
                  </w:r>
                </w:p>
              </w:tc>
            </w:tr>
            <w:tr w:rsidR="00D64D5A" w14:paraId="139C98C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BC733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Primer </w:t>
                  </w: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sirozun tedavisini yapar.</w:t>
                  </w:r>
                </w:p>
              </w:tc>
            </w:tr>
            <w:tr w:rsidR="00D64D5A" w14:paraId="2201C9F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9D48E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Primer </w:t>
                  </w: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sirozun ayırıcı tanısını </w:t>
                  </w:r>
                  <w:proofErr w:type="spellStart"/>
                  <w:r>
                    <w:rPr>
                      <w:rFonts w:eastAsia="Times New Roman" w:cs="Times New Roman"/>
                      <w:sz w:val="18"/>
                      <w:szCs w:val="18"/>
                      <w:lang w:eastAsia="tr-TR"/>
                    </w:rPr>
                    <w:t>yapr</w:t>
                  </w:r>
                  <w:proofErr w:type="spellEnd"/>
                  <w:r>
                    <w:rPr>
                      <w:rFonts w:eastAsia="Times New Roman" w:cs="Times New Roman"/>
                      <w:sz w:val="18"/>
                      <w:szCs w:val="18"/>
                      <w:lang w:eastAsia="tr-TR"/>
                    </w:rPr>
                    <w:t>.</w:t>
                  </w:r>
                </w:p>
              </w:tc>
            </w:tr>
            <w:tr w:rsidR="00D64D5A" w14:paraId="7EDFDBD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AEB84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Ascit</w:t>
                  </w:r>
                  <w:proofErr w:type="spellEnd"/>
                </w:p>
              </w:tc>
            </w:tr>
            <w:tr w:rsidR="00D64D5A" w14:paraId="24183AD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02EBAD"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Ascitin</w:t>
                  </w:r>
                  <w:proofErr w:type="spellEnd"/>
                  <w:r>
                    <w:rPr>
                      <w:rFonts w:eastAsia="Times New Roman" w:cs="Times New Roman"/>
                      <w:sz w:val="18"/>
                      <w:szCs w:val="18"/>
                      <w:lang w:eastAsia="tr-TR"/>
                    </w:rPr>
                    <w:t xml:space="preserve"> tanımını ve ayırıcı tanısını bilir.</w:t>
                  </w:r>
                </w:p>
              </w:tc>
            </w:tr>
            <w:tr w:rsidR="00D64D5A" w14:paraId="088099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953E3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Albuminin</w:t>
                  </w:r>
                  <w:proofErr w:type="spellEnd"/>
                  <w:r>
                    <w:rPr>
                      <w:rFonts w:eastAsia="Times New Roman" w:cs="Times New Roman"/>
                      <w:sz w:val="18"/>
                      <w:szCs w:val="18"/>
                      <w:lang w:eastAsia="tr-TR"/>
                    </w:rPr>
                    <w:t xml:space="preserve"> yapımı, işlev ve yıkımı, vücut için önemi, </w:t>
                  </w:r>
                  <w:proofErr w:type="spellStart"/>
                  <w:r>
                    <w:rPr>
                      <w:rFonts w:eastAsia="Times New Roman" w:cs="Times New Roman"/>
                      <w:sz w:val="18"/>
                      <w:szCs w:val="18"/>
                      <w:lang w:eastAsia="tr-TR"/>
                    </w:rPr>
                    <w:t>Albumin</w:t>
                  </w:r>
                  <w:proofErr w:type="spellEnd"/>
                  <w:r>
                    <w:rPr>
                      <w:rFonts w:eastAsia="Times New Roman" w:cs="Times New Roman"/>
                      <w:sz w:val="18"/>
                      <w:szCs w:val="18"/>
                      <w:lang w:eastAsia="tr-TR"/>
                    </w:rPr>
                    <w:t xml:space="preserve"> düşüklüğünün nedenlerini bilir.</w:t>
                  </w:r>
                </w:p>
              </w:tc>
            </w:tr>
            <w:tr w:rsidR="00D64D5A" w14:paraId="2DAE71A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7E3B1C"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Ascit</w:t>
                  </w:r>
                  <w:proofErr w:type="spellEnd"/>
                  <w:r>
                    <w:rPr>
                      <w:rFonts w:eastAsia="Times New Roman" w:cs="Times New Roman"/>
                      <w:sz w:val="18"/>
                      <w:szCs w:val="18"/>
                      <w:lang w:eastAsia="tr-TR"/>
                    </w:rPr>
                    <w:t xml:space="preserve">: Tanımı, </w:t>
                  </w:r>
                  <w:proofErr w:type="spellStart"/>
                  <w:r>
                    <w:rPr>
                      <w:rFonts w:eastAsia="Times New Roman" w:cs="Times New Roman"/>
                      <w:sz w:val="18"/>
                      <w:szCs w:val="18"/>
                      <w:lang w:eastAsia="tr-TR"/>
                    </w:rPr>
                    <w:t>Etyopatogenezi</w:t>
                  </w:r>
                  <w:proofErr w:type="spellEnd"/>
                  <w:r>
                    <w:rPr>
                      <w:rFonts w:eastAsia="Times New Roman" w:cs="Times New Roman"/>
                      <w:sz w:val="18"/>
                      <w:szCs w:val="18"/>
                      <w:lang w:eastAsia="tr-TR"/>
                    </w:rPr>
                    <w:t xml:space="preserve">, Klinik özellikleri, Tanı yöntemleri, </w:t>
                  </w:r>
                  <w:proofErr w:type="spellStart"/>
                  <w:r>
                    <w:rPr>
                      <w:rFonts w:eastAsia="Times New Roman" w:cs="Times New Roman"/>
                      <w:sz w:val="18"/>
                      <w:szCs w:val="18"/>
                      <w:lang w:eastAsia="tr-TR"/>
                    </w:rPr>
                    <w:t>parasentez</w:t>
                  </w:r>
                  <w:proofErr w:type="spellEnd"/>
                  <w:r>
                    <w:rPr>
                      <w:rFonts w:eastAsia="Times New Roman" w:cs="Times New Roman"/>
                      <w:sz w:val="18"/>
                      <w:szCs w:val="18"/>
                      <w:lang w:eastAsia="tr-TR"/>
                    </w:rPr>
                    <w:t xml:space="preserve"> ve sonuçlarının değerlendirilmesini yapar.</w:t>
                  </w:r>
                </w:p>
              </w:tc>
            </w:tr>
            <w:tr w:rsidR="00D64D5A" w14:paraId="027FA4E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4AA3E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Ascit</w:t>
                  </w:r>
                  <w:proofErr w:type="spellEnd"/>
                  <w:r>
                    <w:rPr>
                      <w:rFonts w:eastAsia="Times New Roman" w:cs="Times New Roman"/>
                      <w:sz w:val="18"/>
                      <w:szCs w:val="18"/>
                      <w:lang w:eastAsia="tr-TR"/>
                    </w:rPr>
                    <w:t>: Ayırıcı tanı, Tedavi yaklaşımı, Komplikasyonlarını bilir.</w:t>
                  </w:r>
                </w:p>
              </w:tc>
            </w:tr>
            <w:tr w:rsidR="00D64D5A" w14:paraId="0C9BC80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5D14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Ascit</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spontan</w:t>
                  </w:r>
                  <w:proofErr w:type="spellEnd"/>
                  <w:r>
                    <w:rPr>
                      <w:rFonts w:eastAsia="Times New Roman" w:cs="Times New Roman"/>
                      <w:sz w:val="18"/>
                      <w:szCs w:val="18"/>
                      <w:lang w:eastAsia="tr-TR"/>
                    </w:rPr>
                    <w:t xml:space="preserve"> bakteriyel peritonit oluşma mekanizmaları, Serum asit albümin </w:t>
                  </w:r>
                  <w:proofErr w:type="spellStart"/>
                  <w:r>
                    <w:rPr>
                      <w:rFonts w:eastAsia="Times New Roman" w:cs="Times New Roman"/>
                      <w:sz w:val="18"/>
                      <w:szCs w:val="18"/>
                      <w:lang w:eastAsia="tr-TR"/>
                    </w:rPr>
                    <w:t>gradiendi</w:t>
                  </w:r>
                  <w:proofErr w:type="spellEnd"/>
                  <w:r>
                    <w:rPr>
                      <w:rFonts w:eastAsia="Times New Roman" w:cs="Times New Roman"/>
                      <w:sz w:val="18"/>
                      <w:szCs w:val="18"/>
                      <w:lang w:eastAsia="tr-TR"/>
                    </w:rPr>
                    <w:t xml:space="preserve"> ve buna göre </w:t>
                  </w:r>
                  <w:proofErr w:type="spellStart"/>
                  <w:r>
                    <w:rPr>
                      <w:rFonts w:eastAsia="Times New Roman" w:cs="Times New Roman"/>
                      <w:sz w:val="18"/>
                      <w:szCs w:val="18"/>
                      <w:lang w:eastAsia="tr-TR"/>
                    </w:rPr>
                    <w:t>asciti</w:t>
                  </w:r>
                  <w:proofErr w:type="spellEnd"/>
                  <w:r>
                    <w:rPr>
                      <w:rFonts w:eastAsia="Times New Roman" w:cs="Times New Roman"/>
                      <w:sz w:val="18"/>
                      <w:szCs w:val="18"/>
                      <w:lang w:eastAsia="tr-TR"/>
                    </w:rPr>
                    <w:t xml:space="preserve"> sınıflandırılması, Nedene yönelik olarak </w:t>
                  </w:r>
                  <w:proofErr w:type="spellStart"/>
                  <w:r>
                    <w:rPr>
                      <w:rFonts w:eastAsia="Times New Roman" w:cs="Times New Roman"/>
                      <w:sz w:val="18"/>
                      <w:szCs w:val="18"/>
                      <w:lang w:eastAsia="tr-TR"/>
                    </w:rPr>
                    <w:t>assit</w:t>
                  </w:r>
                  <w:proofErr w:type="spellEnd"/>
                  <w:r>
                    <w:rPr>
                      <w:rFonts w:eastAsia="Times New Roman" w:cs="Times New Roman"/>
                      <w:sz w:val="18"/>
                      <w:szCs w:val="18"/>
                      <w:lang w:eastAsia="tr-TR"/>
                    </w:rPr>
                    <w:t xml:space="preserve"> tedavisini bilir.</w:t>
                  </w:r>
                </w:p>
              </w:tc>
            </w:tr>
            <w:tr w:rsidR="00D64D5A" w14:paraId="1CB2006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55768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Hepatitler</w:t>
                  </w:r>
                </w:p>
              </w:tc>
            </w:tr>
            <w:tr w:rsidR="00D64D5A" w14:paraId="140FF30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C6289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Hepatotrop</w:t>
                  </w:r>
                  <w:proofErr w:type="spellEnd"/>
                  <w:r>
                    <w:rPr>
                      <w:rFonts w:eastAsia="Times New Roman" w:cs="Times New Roman"/>
                      <w:sz w:val="18"/>
                      <w:szCs w:val="18"/>
                      <w:lang w:eastAsia="tr-TR"/>
                    </w:rPr>
                    <w:t xml:space="preserve"> virüsleri bilir.</w:t>
                  </w:r>
                </w:p>
              </w:tc>
            </w:tr>
            <w:tr w:rsidR="00D64D5A" w14:paraId="5DBB613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EB738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Viral hepatit etkenlerinin epidemiyolojik özellikleri, Korunma yolları, Bulaşma yolları, Yaşa göre bulaşma sıklığı, Bulaşmada risk gruplarını bilir.</w:t>
                  </w:r>
                </w:p>
              </w:tc>
            </w:tr>
            <w:tr w:rsidR="00D64D5A" w14:paraId="6F04EC4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8DB27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Viral hepatitlerin patogenezi: Etkenlerin </w:t>
                  </w:r>
                  <w:proofErr w:type="spellStart"/>
                  <w:r>
                    <w:rPr>
                      <w:rFonts w:eastAsia="Times New Roman" w:cs="Times New Roman"/>
                      <w:sz w:val="18"/>
                      <w:szCs w:val="18"/>
                      <w:lang w:eastAsia="tr-TR"/>
                    </w:rPr>
                    <w:t>KC’de</w:t>
                  </w:r>
                  <w:proofErr w:type="spellEnd"/>
                  <w:r>
                    <w:rPr>
                      <w:rFonts w:eastAsia="Times New Roman" w:cs="Times New Roman"/>
                      <w:sz w:val="18"/>
                      <w:szCs w:val="18"/>
                      <w:lang w:eastAsia="tr-TR"/>
                    </w:rPr>
                    <w:t xml:space="preserve"> neden olduğu histopatolojik değişiklik, klinik ve </w:t>
                  </w:r>
                  <w:proofErr w:type="spellStart"/>
                  <w:r>
                    <w:rPr>
                      <w:rFonts w:eastAsia="Times New Roman" w:cs="Times New Roman"/>
                      <w:sz w:val="18"/>
                      <w:szCs w:val="18"/>
                      <w:lang w:eastAsia="tr-TR"/>
                    </w:rPr>
                    <w:t>prognoz</w:t>
                  </w:r>
                  <w:proofErr w:type="spellEnd"/>
                  <w:r>
                    <w:rPr>
                      <w:rFonts w:eastAsia="Times New Roman" w:cs="Times New Roman"/>
                      <w:sz w:val="18"/>
                      <w:szCs w:val="18"/>
                      <w:lang w:eastAsia="tr-TR"/>
                    </w:rPr>
                    <w:t xml:space="preserve"> arasındaki ilişkiyi bilir.</w:t>
                  </w:r>
                </w:p>
              </w:tc>
            </w:tr>
            <w:tr w:rsidR="00D64D5A" w14:paraId="76E9913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EA3B1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Viral hepatit etkenlerin (hepatit A, B, C, D, E virüsleri) inkübasyon sürelerine göre ayırımını yapar.</w:t>
                  </w:r>
                </w:p>
              </w:tc>
            </w:tr>
            <w:tr w:rsidR="00D64D5A" w14:paraId="2CD2CE8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75874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viral hepatitlerde </w:t>
                  </w:r>
                  <w:proofErr w:type="spellStart"/>
                  <w:r>
                    <w:rPr>
                      <w:rFonts w:eastAsia="Times New Roman" w:cs="Times New Roman"/>
                      <w:sz w:val="18"/>
                      <w:szCs w:val="18"/>
                      <w:lang w:eastAsia="tr-TR"/>
                    </w:rPr>
                    <w:t>prodromal</w:t>
                  </w:r>
                  <w:proofErr w:type="spellEnd"/>
                  <w:r>
                    <w:rPr>
                      <w:rFonts w:eastAsia="Times New Roman" w:cs="Times New Roman"/>
                      <w:sz w:val="18"/>
                      <w:szCs w:val="18"/>
                      <w:lang w:eastAsia="tr-TR"/>
                    </w:rPr>
                    <w:t xml:space="preserve"> dönem ve klinik dönem belirtileri, Klinik </w:t>
                  </w:r>
                  <w:proofErr w:type="spellStart"/>
                  <w:r>
                    <w:rPr>
                      <w:rFonts w:eastAsia="Times New Roman" w:cs="Times New Roman"/>
                      <w:sz w:val="18"/>
                      <w:szCs w:val="18"/>
                      <w:lang w:eastAsia="tr-TR"/>
                    </w:rPr>
                    <w:t>seyiri</w:t>
                  </w:r>
                  <w:proofErr w:type="spellEnd"/>
                  <w:r>
                    <w:rPr>
                      <w:rFonts w:eastAsia="Times New Roman" w:cs="Times New Roman"/>
                      <w:sz w:val="18"/>
                      <w:szCs w:val="18"/>
                      <w:lang w:eastAsia="tr-TR"/>
                    </w:rPr>
                    <w:t xml:space="preserve"> </w:t>
                  </w:r>
                  <w:proofErr w:type="gramStart"/>
                  <w:r>
                    <w:rPr>
                      <w:rFonts w:eastAsia="Times New Roman" w:cs="Times New Roman"/>
                      <w:sz w:val="18"/>
                      <w:szCs w:val="18"/>
                      <w:lang w:eastAsia="tr-TR"/>
                    </w:rPr>
                    <w:t xml:space="preserve">ve  </w:t>
                  </w:r>
                  <w:proofErr w:type="spellStart"/>
                  <w:r>
                    <w:rPr>
                      <w:rFonts w:eastAsia="Times New Roman" w:cs="Times New Roman"/>
                      <w:sz w:val="18"/>
                      <w:szCs w:val="18"/>
                      <w:lang w:eastAsia="tr-TR"/>
                    </w:rPr>
                    <w:t>prognozu</w:t>
                  </w:r>
                  <w:proofErr w:type="spellEnd"/>
                  <w:proofErr w:type="gramEnd"/>
                  <w:r>
                    <w:rPr>
                      <w:rFonts w:eastAsia="Times New Roman" w:cs="Times New Roman"/>
                      <w:sz w:val="18"/>
                      <w:szCs w:val="18"/>
                      <w:lang w:eastAsia="tr-TR"/>
                    </w:rPr>
                    <w:t>, etkileyen faktörleri bilir.</w:t>
                  </w:r>
                </w:p>
              </w:tc>
            </w:tr>
            <w:tr w:rsidR="00D64D5A" w14:paraId="4B6FD58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941D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Aktif ve pasif </w:t>
                  </w:r>
                  <w:proofErr w:type="spellStart"/>
                  <w:r>
                    <w:rPr>
                      <w:rFonts w:eastAsia="Times New Roman" w:cs="Times New Roman"/>
                      <w:sz w:val="18"/>
                      <w:szCs w:val="18"/>
                      <w:lang w:eastAsia="tr-TR"/>
                    </w:rPr>
                    <w:t>immünizasyon</w:t>
                  </w:r>
                  <w:proofErr w:type="spellEnd"/>
                  <w:r>
                    <w:rPr>
                      <w:rFonts w:eastAsia="Times New Roman" w:cs="Times New Roman"/>
                      <w:sz w:val="18"/>
                      <w:szCs w:val="18"/>
                      <w:lang w:eastAsia="tr-TR"/>
                    </w:rPr>
                    <w:t xml:space="preserve"> ilkeleri, aşılanma (Hepatit A ve B için aşı şeması ve takibi), </w:t>
                  </w:r>
                  <w:proofErr w:type="spellStart"/>
                  <w:r>
                    <w:rPr>
                      <w:rFonts w:eastAsia="Times New Roman" w:cs="Times New Roman"/>
                      <w:sz w:val="18"/>
                      <w:szCs w:val="18"/>
                      <w:lang w:eastAsia="tr-TR"/>
                    </w:rPr>
                    <w:t>Immunoglobulinlerin</w:t>
                  </w:r>
                  <w:proofErr w:type="spellEnd"/>
                  <w:r>
                    <w:rPr>
                      <w:rFonts w:eastAsia="Times New Roman" w:cs="Times New Roman"/>
                      <w:sz w:val="18"/>
                      <w:szCs w:val="18"/>
                      <w:lang w:eastAsia="tr-TR"/>
                    </w:rPr>
                    <w:t xml:space="preserve"> kullanıldığı durumları bilir.</w:t>
                  </w:r>
                </w:p>
              </w:tc>
            </w:tr>
            <w:tr w:rsidR="00D64D5A" w14:paraId="1CE2989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5FA8FC"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Bilirübin</w:t>
                  </w:r>
                  <w:proofErr w:type="spellEnd"/>
                  <w:r>
                    <w:rPr>
                      <w:rFonts w:eastAsia="Times New Roman" w:cs="Times New Roman"/>
                      <w:sz w:val="18"/>
                      <w:szCs w:val="18"/>
                      <w:lang w:eastAsia="tr-TR"/>
                    </w:rPr>
                    <w:t xml:space="preserve"> metabolizması, </w:t>
                  </w:r>
                  <w:proofErr w:type="spellStart"/>
                  <w:r>
                    <w:rPr>
                      <w:rFonts w:eastAsia="Times New Roman" w:cs="Times New Roman"/>
                      <w:sz w:val="18"/>
                      <w:szCs w:val="18"/>
                      <w:lang w:eastAsia="tr-TR"/>
                    </w:rPr>
                    <w:t>Bilirübin</w:t>
                  </w:r>
                  <w:proofErr w:type="spellEnd"/>
                  <w:r>
                    <w:rPr>
                      <w:rFonts w:eastAsia="Times New Roman" w:cs="Times New Roman"/>
                      <w:sz w:val="18"/>
                      <w:szCs w:val="18"/>
                      <w:lang w:eastAsia="tr-TR"/>
                    </w:rPr>
                    <w:t xml:space="preserve"> ve karaciğer hücresi arasındaki ilişkinin önemini bilir.</w:t>
                  </w:r>
                </w:p>
              </w:tc>
            </w:tr>
            <w:tr w:rsidR="00D64D5A" w14:paraId="02B6C34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040EC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Sarılıklar tanımını bilir.</w:t>
                  </w:r>
                </w:p>
              </w:tc>
            </w:tr>
            <w:tr w:rsidR="00D64D5A" w14:paraId="1E584D6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6F3BD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viral hepatite neden olan etkenler, etkenlerin epidemiyolojik özellikleri, bulaşma yolları, korunma yöntemlerini bilir.</w:t>
                  </w:r>
                </w:p>
              </w:tc>
            </w:tr>
            <w:tr w:rsidR="00D64D5A" w14:paraId="415ABCC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9F2BA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 xml:space="preserve">Akut viral hepatitlerin klinik özellikleri, </w:t>
                  </w:r>
                  <w:proofErr w:type="spellStart"/>
                  <w:r>
                    <w:rPr>
                      <w:rFonts w:eastAsia="Times New Roman" w:cs="Times New Roman"/>
                      <w:sz w:val="18"/>
                      <w:szCs w:val="18"/>
                      <w:lang w:eastAsia="tr-TR"/>
                    </w:rPr>
                    <w:t>laboratuar</w:t>
                  </w:r>
                  <w:proofErr w:type="spellEnd"/>
                  <w:r>
                    <w:rPr>
                      <w:rFonts w:eastAsia="Times New Roman" w:cs="Times New Roman"/>
                      <w:sz w:val="18"/>
                      <w:szCs w:val="18"/>
                      <w:lang w:eastAsia="tr-TR"/>
                    </w:rPr>
                    <w:t xml:space="preserve"> özelliklerini bilir.</w:t>
                  </w:r>
                </w:p>
              </w:tc>
            </w:tr>
            <w:tr w:rsidR="00D64D5A" w14:paraId="7F01FE8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09C61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viral hepatitte tedavi kriterlerini bilir.</w:t>
                  </w:r>
                </w:p>
              </w:tc>
            </w:tr>
            <w:tr w:rsidR="00D64D5A" w14:paraId="73B3E1D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8D8F0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viral hepatitin </w:t>
                  </w:r>
                  <w:proofErr w:type="gramStart"/>
                  <w:r>
                    <w:rPr>
                      <w:rFonts w:eastAsia="Times New Roman" w:cs="Times New Roman"/>
                      <w:sz w:val="18"/>
                      <w:szCs w:val="18"/>
                      <w:lang w:eastAsia="tr-TR"/>
                    </w:rPr>
                    <w:t>komplikasyonlarını  bilir</w:t>
                  </w:r>
                  <w:proofErr w:type="gramEnd"/>
                  <w:r>
                    <w:rPr>
                      <w:rFonts w:eastAsia="Times New Roman" w:cs="Times New Roman"/>
                      <w:sz w:val="18"/>
                      <w:szCs w:val="18"/>
                      <w:lang w:eastAsia="tr-TR"/>
                    </w:rPr>
                    <w:t>.</w:t>
                  </w:r>
                </w:p>
              </w:tc>
            </w:tr>
            <w:tr w:rsidR="00D64D5A" w14:paraId="10A7EE3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EB019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Hepatit A ve hepatit B aşılarının özellikleri ve yapılma endikasyonlarını bilir.</w:t>
                  </w:r>
                </w:p>
              </w:tc>
            </w:tr>
            <w:tr w:rsidR="00D64D5A" w14:paraId="38616E5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6AAC5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Fulminan</w:t>
                  </w:r>
                  <w:proofErr w:type="spellEnd"/>
                  <w:r>
                    <w:rPr>
                      <w:rFonts w:eastAsia="Times New Roman" w:cs="Times New Roman"/>
                      <w:sz w:val="18"/>
                      <w:szCs w:val="18"/>
                      <w:lang w:eastAsia="tr-TR"/>
                    </w:rPr>
                    <w:t xml:space="preserve"> hepatit, </w:t>
                  </w:r>
                  <w:proofErr w:type="spellStart"/>
                  <w:r>
                    <w:rPr>
                      <w:rFonts w:eastAsia="Times New Roman" w:cs="Times New Roman"/>
                      <w:sz w:val="18"/>
                      <w:szCs w:val="18"/>
                      <w:lang w:eastAsia="tr-TR"/>
                    </w:rPr>
                    <w:t>Fulminan</w:t>
                  </w:r>
                  <w:proofErr w:type="spellEnd"/>
                  <w:r>
                    <w:rPr>
                      <w:rFonts w:eastAsia="Times New Roman" w:cs="Times New Roman"/>
                      <w:sz w:val="18"/>
                      <w:szCs w:val="18"/>
                      <w:lang w:eastAsia="tr-TR"/>
                    </w:rPr>
                    <w:t xml:space="preserve"> hepatite neden olan durumlar, </w:t>
                  </w:r>
                  <w:proofErr w:type="spellStart"/>
                  <w:r>
                    <w:rPr>
                      <w:rFonts w:eastAsia="Times New Roman" w:cs="Times New Roman"/>
                      <w:sz w:val="18"/>
                      <w:szCs w:val="18"/>
                      <w:lang w:eastAsia="tr-TR"/>
                    </w:rPr>
                    <w:t>Fulminan</w:t>
                  </w:r>
                  <w:proofErr w:type="spellEnd"/>
                  <w:r>
                    <w:rPr>
                      <w:rFonts w:eastAsia="Times New Roman" w:cs="Times New Roman"/>
                      <w:sz w:val="18"/>
                      <w:szCs w:val="18"/>
                      <w:lang w:eastAsia="tr-TR"/>
                    </w:rPr>
                    <w:t xml:space="preserve"> hepatitin klinik özelliklerini bilir.</w:t>
                  </w:r>
                </w:p>
              </w:tc>
            </w:tr>
            <w:tr w:rsidR="00D64D5A" w14:paraId="7A77933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D24A4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Hepatite neden olan </w:t>
                  </w:r>
                  <w:proofErr w:type="gramStart"/>
                  <w:r>
                    <w:rPr>
                      <w:rFonts w:eastAsia="Times New Roman" w:cs="Times New Roman"/>
                      <w:sz w:val="18"/>
                      <w:szCs w:val="18"/>
                      <w:lang w:eastAsia="tr-TR"/>
                    </w:rPr>
                    <w:t>etkenleri  bilir</w:t>
                  </w:r>
                  <w:proofErr w:type="gramEnd"/>
                  <w:r>
                    <w:rPr>
                      <w:rFonts w:eastAsia="Times New Roman" w:cs="Times New Roman"/>
                      <w:sz w:val="18"/>
                      <w:szCs w:val="18"/>
                      <w:lang w:eastAsia="tr-TR"/>
                    </w:rPr>
                    <w:t>.</w:t>
                  </w:r>
                </w:p>
              </w:tc>
            </w:tr>
            <w:tr w:rsidR="00D64D5A" w14:paraId="4277D77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57FC5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Hepatit A, B, C, D ve E arasındaki klinik ve laboratuvar ayırıcı tanısı, tanıda kullanılan testleri bilir.</w:t>
                  </w:r>
                </w:p>
              </w:tc>
            </w:tr>
            <w:tr w:rsidR="00D64D5A" w14:paraId="3AEA5D1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92C05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Hepatitlerden korunmak için alınması gereken önlemleri bilir.</w:t>
                  </w:r>
                </w:p>
              </w:tc>
            </w:tr>
            <w:tr w:rsidR="00D64D5A" w14:paraId="2E94087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031D9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Sarılıklar</w:t>
                  </w:r>
                </w:p>
              </w:tc>
            </w:tr>
            <w:tr w:rsidR="00D64D5A" w14:paraId="39FA512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14D34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Safranın sentezi, yapılma </w:t>
                  </w:r>
                  <w:proofErr w:type="gramStart"/>
                  <w:r>
                    <w:rPr>
                      <w:rFonts w:eastAsia="Times New Roman" w:cs="Times New Roman"/>
                      <w:sz w:val="18"/>
                      <w:szCs w:val="18"/>
                      <w:lang w:eastAsia="tr-TR"/>
                    </w:rPr>
                    <w:t>mekanizması ,</w:t>
                  </w:r>
                  <w:proofErr w:type="gramEnd"/>
                  <w:r>
                    <w:rPr>
                      <w:rFonts w:eastAsia="Times New Roman" w:cs="Times New Roman"/>
                      <w:sz w:val="18"/>
                      <w:szCs w:val="18"/>
                      <w:lang w:eastAsia="tr-TR"/>
                    </w:rPr>
                    <w:t xml:space="preserve"> içeriği ve sindirimdeki işlevlerini bilir.</w:t>
                  </w:r>
                </w:p>
              </w:tc>
            </w:tr>
            <w:tr w:rsidR="00D64D5A" w14:paraId="6686AAC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079FB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Safra kesesinin fonksiyonlarını ve boşalmasının düzenlenmesini bilir.</w:t>
                  </w:r>
                </w:p>
              </w:tc>
            </w:tr>
            <w:tr w:rsidR="00D64D5A" w14:paraId="76CC663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51C3A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Enterohepatik dolaşım kavramını tanımlamasını yapar.</w:t>
                  </w:r>
                </w:p>
              </w:tc>
            </w:tr>
            <w:tr w:rsidR="00D64D5A" w14:paraId="7FAD351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7B1A50"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Bilirubin</w:t>
                  </w:r>
                  <w:proofErr w:type="spellEnd"/>
                  <w:r>
                    <w:rPr>
                      <w:rFonts w:eastAsia="Times New Roman" w:cs="Times New Roman"/>
                      <w:sz w:val="18"/>
                      <w:szCs w:val="18"/>
                      <w:lang w:eastAsia="tr-TR"/>
                    </w:rPr>
                    <w:t xml:space="preserve"> metabolizmasını bilir.</w:t>
                  </w:r>
                </w:p>
              </w:tc>
            </w:tr>
            <w:tr w:rsidR="00D64D5A" w14:paraId="3271224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DBB9B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Safra kesesi anatomisi, duvar yapısı ve özelliklerini bilir.</w:t>
                  </w:r>
                </w:p>
              </w:tc>
            </w:tr>
            <w:tr w:rsidR="00D64D5A" w14:paraId="54307EA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3C2A5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Intra</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ekstrahepatik</w:t>
                  </w:r>
                  <w:proofErr w:type="spellEnd"/>
                  <w:r>
                    <w:rPr>
                      <w:rFonts w:eastAsia="Times New Roman" w:cs="Times New Roman"/>
                      <w:sz w:val="18"/>
                      <w:szCs w:val="18"/>
                      <w:lang w:eastAsia="tr-TR"/>
                    </w:rPr>
                    <w:t xml:space="preserve"> safra yollarını bilir.</w:t>
                  </w:r>
                </w:p>
              </w:tc>
            </w:tr>
            <w:tr w:rsidR="00D64D5A" w14:paraId="02D95CC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77B7F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 anatomisi, komşulukları enerji metabolizmasıyla ilgili fonksiyonları bilir.</w:t>
                  </w:r>
                </w:p>
              </w:tc>
            </w:tr>
            <w:tr w:rsidR="00D64D5A" w14:paraId="17340B6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C8A37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 içindeki kan dolaşımını bilir.</w:t>
                  </w:r>
                </w:p>
              </w:tc>
            </w:tr>
            <w:tr w:rsidR="00D64D5A" w14:paraId="6849F0D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A5A8C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Karaciğerdeki histolojik yapılanma ve hepatositlerin genel özellikleri, </w:t>
                  </w:r>
                  <w:proofErr w:type="spellStart"/>
                  <w:r>
                    <w:rPr>
                      <w:rFonts w:eastAsia="Times New Roman" w:cs="Times New Roman"/>
                      <w:sz w:val="18"/>
                      <w:szCs w:val="18"/>
                      <w:lang w:eastAsia="tr-TR"/>
                    </w:rPr>
                    <w:t>Kupffer</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Ito</w:t>
                  </w:r>
                  <w:proofErr w:type="spellEnd"/>
                  <w:r>
                    <w:rPr>
                      <w:rFonts w:eastAsia="Times New Roman" w:cs="Times New Roman"/>
                      <w:sz w:val="18"/>
                      <w:szCs w:val="18"/>
                      <w:lang w:eastAsia="tr-TR"/>
                    </w:rPr>
                    <w:t xml:space="preserve"> hücrelerinin yerleşim ve özelliklerini bilir.</w:t>
                  </w:r>
                </w:p>
              </w:tc>
            </w:tr>
            <w:tr w:rsidR="00D64D5A" w14:paraId="47EB856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A9CB5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Tıkanma sarılığı, Tıkanma sarılığına neden olan </w:t>
                  </w:r>
                  <w:proofErr w:type="gramStart"/>
                  <w:r>
                    <w:rPr>
                      <w:rFonts w:eastAsia="Times New Roman" w:cs="Times New Roman"/>
                      <w:sz w:val="18"/>
                      <w:szCs w:val="18"/>
                      <w:lang w:eastAsia="tr-TR"/>
                    </w:rPr>
                    <w:t>durumlar,  klinik</w:t>
                  </w:r>
                  <w:proofErr w:type="gramEnd"/>
                  <w:r>
                    <w:rPr>
                      <w:rFonts w:eastAsia="Times New Roman" w:cs="Times New Roman"/>
                      <w:sz w:val="18"/>
                      <w:szCs w:val="18"/>
                      <w:lang w:eastAsia="tr-TR"/>
                    </w:rPr>
                    <w:t xml:space="preserve"> özelliklerini bilir.</w:t>
                  </w:r>
                </w:p>
              </w:tc>
            </w:tr>
            <w:tr w:rsidR="00D64D5A" w14:paraId="3B2D293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69995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w:t>
                  </w:r>
                  <w:proofErr w:type="spellEnd"/>
                  <w:r>
                    <w:rPr>
                      <w:rFonts w:eastAsia="Times New Roman" w:cs="Times New Roman"/>
                      <w:sz w:val="18"/>
                      <w:szCs w:val="18"/>
                      <w:lang w:eastAsia="tr-TR"/>
                    </w:rPr>
                    <w:t xml:space="preserve"> tanımı, Neonatal </w:t>
                  </w:r>
                  <w:proofErr w:type="spellStart"/>
                  <w:r>
                    <w:rPr>
                      <w:rFonts w:eastAsia="Times New Roman" w:cs="Times New Roman"/>
                      <w:sz w:val="18"/>
                      <w:szCs w:val="18"/>
                      <w:lang w:eastAsia="tr-TR"/>
                    </w:rPr>
                    <w:t>kolestaz</w:t>
                  </w:r>
                  <w:proofErr w:type="spellEnd"/>
                  <w:r>
                    <w:rPr>
                      <w:rFonts w:eastAsia="Times New Roman" w:cs="Times New Roman"/>
                      <w:sz w:val="18"/>
                      <w:szCs w:val="18"/>
                      <w:lang w:eastAsia="tr-TR"/>
                    </w:rPr>
                    <w:t xml:space="preserve"> nedenlerini bilir.</w:t>
                  </w:r>
                </w:p>
              </w:tc>
            </w:tr>
            <w:tr w:rsidR="00D64D5A" w14:paraId="62930C7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926E0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Direk </w:t>
                  </w:r>
                  <w:proofErr w:type="spellStart"/>
                  <w:r>
                    <w:rPr>
                      <w:rFonts w:eastAsia="Times New Roman" w:cs="Times New Roman"/>
                      <w:sz w:val="18"/>
                      <w:szCs w:val="18"/>
                      <w:lang w:eastAsia="tr-TR"/>
                    </w:rPr>
                    <w:t>hiperbilirubinemi</w:t>
                  </w:r>
                  <w:proofErr w:type="spellEnd"/>
                  <w:r>
                    <w:rPr>
                      <w:rFonts w:eastAsia="Times New Roman" w:cs="Times New Roman"/>
                      <w:sz w:val="18"/>
                      <w:szCs w:val="18"/>
                      <w:lang w:eastAsia="tr-TR"/>
                    </w:rPr>
                    <w:t xml:space="preserve"> ile </w:t>
                  </w:r>
                  <w:proofErr w:type="spellStart"/>
                  <w:r>
                    <w:rPr>
                      <w:rFonts w:eastAsia="Times New Roman" w:cs="Times New Roman"/>
                      <w:sz w:val="18"/>
                      <w:szCs w:val="18"/>
                      <w:lang w:eastAsia="tr-TR"/>
                    </w:rPr>
                    <w:t>indirek</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hiperbilirubinemi</w:t>
                  </w:r>
                  <w:proofErr w:type="spellEnd"/>
                  <w:r>
                    <w:rPr>
                      <w:rFonts w:eastAsia="Times New Roman" w:cs="Times New Roman"/>
                      <w:sz w:val="18"/>
                      <w:szCs w:val="18"/>
                      <w:lang w:eastAsia="tr-TR"/>
                    </w:rPr>
                    <w:t xml:space="preserve"> farkını bilir.</w:t>
                  </w:r>
                </w:p>
              </w:tc>
            </w:tr>
            <w:tr w:rsidR="00D64D5A" w14:paraId="5F79193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51B42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Kolestaza</w:t>
                  </w:r>
                  <w:proofErr w:type="spellEnd"/>
                  <w:r>
                    <w:rPr>
                      <w:rFonts w:eastAsia="Times New Roman" w:cs="Times New Roman"/>
                      <w:sz w:val="18"/>
                      <w:szCs w:val="18"/>
                      <w:lang w:eastAsia="tr-TR"/>
                    </w:rPr>
                    <w:t xml:space="preserve"> neden olan ve erken tanı ve tedavi yönünden yaşamsal öneme sahip olan </w:t>
                  </w:r>
                  <w:proofErr w:type="gramStart"/>
                  <w:r>
                    <w:rPr>
                      <w:rFonts w:eastAsia="Times New Roman" w:cs="Times New Roman"/>
                      <w:sz w:val="18"/>
                      <w:szCs w:val="18"/>
                      <w:lang w:eastAsia="tr-TR"/>
                    </w:rPr>
                    <w:t>hastalıkları  (</w:t>
                  </w:r>
                  <w:proofErr w:type="gramEnd"/>
                  <w:r>
                    <w:rPr>
                      <w:rFonts w:eastAsia="Times New Roman" w:cs="Times New Roman"/>
                      <w:sz w:val="18"/>
                      <w:szCs w:val="18"/>
                      <w:lang w:eastAsia="tr-TR"/>
                    </w:rPr>
                    <w:t xml:space="preserve">sepsis, metabolik hastalıklar, hipotiroidi ve </w:t>
                  </w:r>
                  <w:proofErr w:type="spellStart"/>
                  <w:r>
                    <w:rPr>
                      <w:rFonts w:eastAsia="Times New Roman" w:cs="Times New Roman"/>
                      <w:sz w:val="18"/>
                      <w:szCs w:val="18"/>
                      <w:lang w:eastAsia="tr-TR"/>
                    </w:rPr>
                    <w:t>bilier</w:t>
                  </w:r>
                  <w:proofErr w:type="spellEnd"/>
                  <w:r>
                    <w:rPr>
                      <w:rFonts w:eastAsia="Times New Roman" w:cs="Times New Roman"/>
                      <w:sz w:val="18"/>
                      <w:szCs w:val="18"/>
                      <w:lang w:eastAsia="tr-TR"/>
                    </w:rPr>
                    <w:t xml:space="preserve"> atrezi) bilir.</w:t>
                  </w:r>
                </w:p>
              </w:tc>
            </w:tr>
            <w:tr w:rsidR="00D64D5A" w14:paraId="2C7817B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C9B6D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hepatit ile </w:t>
                  </w:r>
                  <w:proofErr w:type="spellStart"/>
                  <w:r>
                    <w:rPr>
                      <w:rFonts w:eastAsia="Times New Roman" w:cs="Times New Roman"/>
                      <w:sz w:val="18"/>
                      <w:szCs w:val="18"/>
                      <w:lang w:eastAsia="tr-TR"/>
                    </w:rPr>
                    <w:t>bilier</w:t>
                  </w:r>
                  <w:proofErr w:type="spellEnd"/>
                  <w:r>
                    <w:rPr>
                      <w:rFonts w:eastAsia="Times New Roman" w:cs="Times New Roman"/>
                      <w:sz w:val="18"/>
                      <w:szCs w:val="18"/>
                      <w:lang w:eastAsia="tr-TR"/>
                    </w:rPr>
                    <w:t xml:space="preserve"> atrezi ayırıcı tanısını yapar.</w:t>
                  </w:r>
                </w:p>
              </w:tc>
            </w:tr>
            <w:tr w:rsidR="00D64D5A" w14:paraId="584E413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33B25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Gastroenteritler</w:t>
                  </w:r>
                </w:p>
              </w:tc>
            </w:tr>
            <w:tr w:rsidR="00D64D5A" w14:paraId="140E151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2809D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Gastroenterit etkeni başlıca mikroorganizmalar görülme sıklıklarını (viral, paraziter, </w:t>
                  </w:r>
                  <w:proofErr w:type="spellStart"/>
                  <w:r>
                    <w:rPr>
                      <w:rFonts w:eastAsia="Times New Roman" w:cs="Times New Roman"/>
                      <w:sz w:val="18"/>
                      <w:szCs w:val="18"/>
                      <w:lang w:eastAsia="tr-TR"/>
                    </w:rPr>
                    <w:t>fungal</w:t>
                  </w:r>
                  <w:proofErr w:type="spellEnd"/>
                  <w:r>
                    <w:rPr>
                      <w:rFonts w:eastAsia="Times New Roman" w:cs="Times New Roman"/>
                      <w:sz w:val="18"/>
                      <w:szCs w:val="18"/>
                      <w:lang w:eastAsia="tr-TR"/>
                    </w:rPr>
                    <w:t xml:space="preserve"> ve bakteriyel) bilir.</w:t>
                  </w:r>
                </w:p>
              </w:tc>
            </w:tr>
            <w:tr w:rsidR="00D64D5A" w14:paraId="200FE4F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4BA54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Etkenlerin </w:t>
                  </w: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sisteme bulaşında katkısı olan ana </w:t>
                  </w:r>
                  <w:proofErr w:type="spellStart"/>
                  <w:r>
                    <w:rPr>
                      <w:rFonts w:eastAsia="Times New Roman" w:cs="Times New Roman"/>
                      <w:sz w:val="18"/>
                      <w:szCs w:val="18"/>
                      <w:lang w:eastAsia="tr-TR"/>
                    </w:rPr>
                    <w:t>virulans</w:t>
                  </w:r>
                  <w:proofErr w:type="spellEnd"/>
                  <w:r>
                    <w:rPr>
                      <w:rFonts w:eastAsia="Times New Roman" w:cs="Times New Roman"/>
                      <w:sz w:val="18"/>
                      <w:szCs w:val="18"/>
                      <w:lang w:eastAsia="tr-TR"/>
                    </w:rPr>
                    <w:t xml:space="preserve"> faktörlerini (adhezyon, ekstraselüler enzim, kapsül, hareket, toksin, besinle toksinin alınması) bilir.</w:t>
                  </w:r>
                </w:p>
              </w:tc>
            </w:tr>
            <w:tr w:rsidR="00D64D5A" w14:paraId="0A06EAA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D09C3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sistemde etken mikroorganizmaların yerleşmelerini engelleyen veya kolaylaştıran konağa ait faktörleri bilir.</w:t>
                  </w:r>
                </w:p>
              </w:tc>
            </w:tr>
            <w:tr w:rsidR="00D64D5A" w14:paraId="35F0FE8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654410"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GIS’deki</w:t>
                  </w:r>
                  <w:proofErr w:type="spellEnd"/>
                  <w:r>
                    <w:rPr>
                      <w:rFonts w:eastAsia="Times New Roman" w:cs="Times New Roman"/>
                      <w:sz w:val="18"/>
                      <w:szCs w:val="18"/>
                      <w:lang w:eastAsia="tr-TR"/>
                    </w:rPr>
                    <w:t xml:space="preserve"> mukozal koruyucu faktörleri (mukus, asit, </w:t>
                  </w:r>
                  <w:proofErr w:type="spellStart"/>
                  <w:r>
                    <w:rPr>
                      <w:rFonts w:eastAsia="Times New Roman" w:cs="Times New Roman"/>
                      <w:sz w:val="18"/>
                      <w:szCs w:val="18"/>
                      <w:lang w:eastAsia="tr-TR"/>
                    </w:rPr>
                    <w:t>sIgA</w:t>
                  </w:r>
                  <w:proofErr w:type="spellEnd"/>
                  <w:r>
                    <w:rPr>
                      <w:rFonts w:eastAsia="Times New Roman" w:cs="Times New Roman"/>
                      <w:sz w:val="18"/>
                      <w:szCs w:val="18"/>
                      <w:lang w:eastAsia="tr-TR"/>
                    </w:rPr>
                    <w:t>) bilir.</w:t>
                  </w:r>
                </w:p>
              </w:tc>
            </w:tr>
            <w:tr w:rsidR="00D64D5A" w14:paraId="1661202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60EC9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sistemde etken mikroorganizmaların yerleşmelerini hazırlayıcı faktörleri </w:t>
                  </w:r>
                  <w:proofErr w:type="gramStart"/>
                  <w:r>
                    <w:rPr>
                      <w:rFonts w:eastAsia="Times New Roman" w:cs="Times New Roman"/>
                      <w:sz w:val="18"/>
                      <w:szCs w:val="18"/>
                      <w:lang w:eastAsia="tr-TR"/>
                    </w:rPr>
                    <w:t>bilir.(</w:t>
                  </w:r>
                  <w:proofErr w:type="gramEnd"/>
                  <w:r>
                    <w:rPr>
                      <w:rFonts w:eastAsia="Times New Roman" w:cs="Times New Roman"/>
                      <w:sz w:val="18"/>
                      <w:szCs w:val="18"/>
                      <w:lang w:eastAsia="tr-TR"/>
                    </w:rPr>
                    <w:t xml:space="preserve">Antibiyotik kullanımı, mide </w:t>
                  </w:r>
                  <w:proofErr w:type="spellStart"/>
                  <w:r>
                    <w:rPr>
                      <w:rFonts w:eastAsia="Times New Roman" w:cs="Times New Roman"/>
                      <w:sz w:val="18"/>
                      <w:szCs w:val="18"/>
                      <w:lang w:eastAsia="tr-TR"/>
                    </w:rPr>
                    <w:t>pH’sını</w:t>
                  </w:r>
                  <w:proofErr w:type="spellEnd"/>
                  <w:r>
                    <w:rPr>
                      <w:rFonts w:eastAsia="Times New Roman" w:cs="Times New Roman"/>
                      <w:sz w:val="18"/>
                      <w:szCs w:val="18"/>
                      <w:lang w:eastAsia="tr-TR"/>
                    </w:rPr>
                    <w:t xml:space="preserve"> arttıran durumlar-antiasit kullanımı, besinlerin bol sıvı ile alınması-)</w:t>
                  </w:r>
                </w:p>
              </w:tc>
            </w:tr>
            <w:tr w:rsidR="00D64D5A" w14:paraId="4D93274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1AE36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Etkenlerin </w:t>
                  </w: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sistemde oluşturdukları klinik ve laboratuvar bulgular ve bunlara yol açma mekanizmalarını bilir.</w:t>
                  </w:r>
                </w:p>
              </w:tc>
            </w:tr>
            <w:tr w:rsidR="00D64D5A" w14:paraId="1D6EFA5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56E3D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Etkenlerin doku hasar mekanizmaları (toksin, lokal inflamasyon, derin invazyon), ve bu hasar mekanizmasından kaynaklanan belirtiler ve bulgular ve oluşumları bilir.</w:t>
                  </w:r>
                </w:p>
              </w:tc>
            </w:tr>
            <w:tr w:rsidR="00D64D5A" w14:paraId="73A296F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8753B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Gastroenterit laboratuvar tanısı, Genel tedavi ilkeleri, Sıvı replasmanı, Antibiyotik tedavisinin yeri, Ampirik antibiyotik kullanım gerekçelerini bilir.</w:t>
                  </w:r>
                </w:p>
              </w:tc>
            </w:tr>
            <w:tr w:rsidR="00D64D5A" w14:paraId="0A1B832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85C67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Gastroenterit korunmada temel ilkeleri bilir. Bireysel, </w:t>
                  </w:r>
                  <w:proofErr w:type="spellStart"/>
                  <w:r>
                    <w:rPr>
                      <w:rFonts w:eastAsia="Times New Roman" w:cs="Times New Roman"/>
                      <w:sz w:val="18"/>
                      <w:szCs w:val="18"/>
                      <w:lang w:eastAsia="tr-TR"/>
                    </w:rPr>
                    <w:t>Kemoprofilaksi</w:t>
                  </w:r>
                  <w:proofErr w:type="spellEnd"/>
                  <w:r>
                    <w:rPr>
                      <w:rFonts w:eastAsia="Times New Roman" w:cs="Times New Roman"/>
                      <w:sz w:val="18"/>
                      <w:szCs w:val="18"/>
                      <w:lang w:eastAsia="tr-TR"/>
                    </w:rPr>
                    <w:t xml:space="preserve"> (turist diyaresi?), Toplumsal</w:t>
                  </w:r>
                </w:p>
              </w:tc>
            </w:tr>
            <w:tr w:rsidR="00D64D5A" w14:paraId="27BC0BD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82F9F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Gastroenterit yapan mikroorganizmaları bilir.</w:t>
                  </w:r>
                </w:p>
              </w:tc>
            </w:tr>
            <w:tr w:rsidR="00D64D5A" w14:paraId="62EEB2B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1EF6C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Nekrotizan</w:t>
                  </w:r>
                  <w:proofErr w:type="spellEnd"/>
                  <w:r>
                    <w:rPr>
                      <w:rFonts w:eastAsia="Times New Roman" w:cs="Times New Roman"/>
                      <w:sz w:val="18"/>
                      <w:szCs w:val="18"/>
                      <w:lang w:eastAsia="tr-TR"/>
                    </w:rPr>
                    <w:t xml:space="preserve"> enterokolitin tanımı, kuşkulanıldığı durumlar ve ilk müdahale, tanı, tedavi, </w:t>
                  </w:r>
                  <w:proofErr w:type="spellStart"/>
                  <w:r>
                    <w:rPr>
                      <w:rFonts w:eastAsia="Times New Roman" w:cs="Times New Roman"/>
                      <w:sz w:val="18"/>
                      <w:szCs w:val="18"/>
                      <w:lang w:eastAsia="tr-TR"/>
                    </w:rPr>
                    <w:t>prognoz</w:t>
                  </w:r>
                  <w:proofErr w:type="spellEnd"/>
                  <w:r>
                    <w:rPr>
                      <w:rFonts w:eastAsia="Times New Roman" w:cs="Times New Roman"/>
                      <w:sz w:val="18"/>
                      <w:szCs w:val="18"/>
                      <w:lang w:eastAsia="tr-TR"/>
                    </w:rPr>
                    <w:t xml:space="preserve"> ve komplikasyonları bilir.</w:t>
                  </w:r>
                </w:p>
              </w:tc>
            </w:tr>
            <w:tr w:rsidR="00D64D5A" w14:paraId="3075296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4B291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Çocuklarda kusmaya yol açan hastalıklar, Kusmaya yol açan hastalıklar arasında ayırıcı tanı, Kusan bir hastada istenecek tetkikler ve nedenlerini bilir.</w:t>
                  </w:r>
                </w:p>
              </w:tc>
            </w:tr>
            <w:tr w:rsidR="00D64D5A" w14:paraId="74EF76E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C3506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ishal tanımı, Çocuklarda akut ishale yol açan hastalıklar, Sıvı kaybı belirtileri, Akut ishalli bir hastada gerekli gaita incelemeleri, ORS içeriğini ve uygulamasını yapar.</w:t>
                  </w:r>
                </w:p>
              </w:tc>
            </w:tr>
            <w:tr w:rsidR="00D64D5A" w14:paraId="25BEC41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B1315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ishalli bir hastada damardan sıvı tedavisi endikasyonları, hastaneye yatma endikasyonlarını bilir.</w:t>
                  </w:r>
                </w:p>
              </w:tc>
            </w:tr>
            <w:tr w:rsidR="00D64D5A" w14:paraId="7BEF9FB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74F53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Ailesel Akdeniz Ateşi</w:t>
                  </w:r>
                </w:p>
              </w:tc>
            </w:tr>
            <w:tr w:rsidR="00D64D5A" w14:paraId="69DCA49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CFD2F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AİLEVİ AKDENİZ </w:t>
                  </w:r>
                  <w:proofErr w:type="gramStart"/>
                  <w:r>
                    <w:rPr>
                      <w:rFonts w:eastAsia="Times New Roman" w:cs="Times New Roman"/>
                      <w:sz w:val="18"/>
                      <w:szCs w:val="18"/>
                      <w:lang w:eastAsia="tr-TR"/>
                    </w:rPr>
                    <w:t>ATEŞİ( FMF</w:t>
                  </w:r>
                  <w:proofErr w:type="gramEnd"/>
                  <w:r>
                    <w:rPr>
                      <w:rFonts w:eastAsia="Times New Roman" w:cs="Times New Roman"/>
                      <w:sz w:val="18"/>
                      <w:szCs w:val="18"/>
                      <w:lang w:eastAsia="tr-TR"/>
                    </w:rPr>
                    <w:t xml:space="preserve">): Tanımı, Epidemiyolojisi, Etyoloji ve patogenezi, Patoloji, Klinik belirtileri, Birlikte olduğu karın hastalıkları,  </w:t>
                  </w:r>
                  <w:proofErr w:type="spellStart"/>
                  <w:r>
                    <w:rPr>
                      <w:rFonts w:eastAsia="Times New Roman" w:cs="Times New Roman"/>
                      <w:sz w:val="18"/>
                      <w:szCs w:val="18"/>
                      <w:lang w:eastAsia="tr-TR"/>
                    </w:rPr>
                    <w:t>Ekstraintestinal</w:t>
                  </w:r>
                  <w:proofErr w:type="spellEnd"/>
                  <w:r>
                    <w:rPr>
                      <w:rFonts w:eastAsia="Times New Roman" w:cs="Times New Roman"/>
                      <w:sz w:val="18"/>
                      <w:szCs w:val="18"/>
                      <w:lang w:eastAsia="tr-TR"/>
                    </w:rPr>
                    <w:t xml:space="preserve"> belirtileri, </w:t>
                  </w:r>
                  <w:proofErr w:type="spellStart"/>
                  <w:r>
                    <w:rPr>
                      <w:rFonts w:eastAsia="Times New Roman" w:cs="Times New Roman"/>
                      <w:sz w:val="18"/>
                      <w:szCs w:val="18"/>
                      <w:lang w:eastAsia="tr-TR"/>
                    </w:rPr>
                    <w:t>Laboratuar</w:t>
                  </w:r>
                  <w:proofErr w:type="spellEnd"/>
                  <w:r>
                    <w:rPr>
                      <w:rFonts w:eastAsia="Times New Roman" w:cs="Times New Roman"/>
                      <w:sz w:val="18"/>
                      <w:szCs w:val="18"/>
                      <w:lang w:eastAsia="tr-TR"/>
                    </w:rPr>
                    <w:t xml:space="preserve"> bulgularını bilir.</w:t>
                  </w:r>
                </w:p>
              </w:tc>
            </w:tr>
            <w:tr w:rsidR="00D64D5A" w14:paraId="21D25FA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A33FC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AİLEVİ AKDENİZ </w:t>
                  </w:r>
                  <w:proofErr w:type="gramStart"/>
                  <w:r>
                    <w:rPr>
                      <w:rFonts w:eastAsia="Times New Roman" w:cs="Times New Roman"/>
                      <w:sz w:val="18"/>
                      <w:szCs w:val="18"/>
                      <w:lang w:eastAsia="tr-TR"/>
                    </w:rPr>
                    <w:t>ATEŞİ( FMF</w:t>
                  </w:r>
                  <w:proofErr w:type="gramEnd"/>
                  <w:r>
                    <w:rPr>
                      <w:rFonts w:eastAsia="Times New Roman" w:cs="Times New Roman"/>
                      <w:sz w:val="18"/>
                      <w:szCs w:val="18"/>
                      <w:lang w:eastAsia="tr-TR"/>
                    </w:rPr>
                    <w:t xml:space="preserve">):  Tedavi, </w:t>
                  </w:r>
                  <w:proofErr w:type="spellStart"/>
                  <w:r>
                    <w:rPr>
                      <w:rFonts w:eastAsia="Times New Roman" w:cs="Times New Roman"/>
                      <w:sz w:val="18"/>
                      <w:szCs w:val="18"/>
                      <w:lang w:eastAsia="tr-TR"/>
                    </w:rPr>
                    <w:t>Prognoz</w:t>
                  </w:r>
                  <w:proofErr w:type="spellEnd"/>
                  <w:r>
                    <w:rPr>
                      <w:rFonts w:eastAsia="Times New Roman" w:cs="Times New Roman"/>
                      <w:sz w:val="18"/>
                      <w:szCs w:val="18"/>
                      <w:lang w:eastAsia="tr-TR"/>
                    </w:rPr>
                    <w:t>, Komplikasyonları bilir.</w:t>
                  </w:r>
                </w:p>
              </w:tc>
            </w:tr>
            <w:tr w:rsidR="00D64D5A" w14:paraId="31CEC9E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AB6F0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Ailevi Akdeniz ateşi, tanı kriterleri, genetik </w:t>
                  </w:r>
                  <w:proofErr w:type="gramStart"/>
                  <w:r>
                    <w:rPr>
                      <w:rFonts w:eastAsia="Times New Roman" w:cs="Times New Roman"/>
                      <w:sz w:val="18"/>
                      <w:szCs w:val="18"/>
                      <w:lang w:eastAsia="tr-TR"/>
                    </w:rPr>
                    <w:t>geçişi,  tedavisini</w:t>
                  </w:r>
                  <w:proofErr w:type="gramEnd"/>
                  <w:r>
                    <w:rPr>
                      <w:rFonts w:eastAsia="Times New Roman" w:cs="Times New Roman"/>
                      <w:sz w:val="18"/>
                      <w:szCs w:val="18"/>
                      <w:lang w:eastAsia="tr-TR"/>
                    </w:rPr>
                    <w:t xml:space="preserve"> bilir.</w:t>
                  </w:r>
                </w:p>
              </w:tc>
            </w:tr>
            <w:tr w:rsidR="00D64D5A" w14:paraId="2FBC778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23F6B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Ailevi Akdeniz ateşinin komplikasyonlarını bilir.</w:t>
                  </w:r>
                </w:p>
              </w:tc>
            </w:tr>
            <w:tr w:rsidR="00D64D5A" w14:paraId="30F4C0A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41BCC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Pankreatit</w:t>
                  </w:r>
                </w:p>
              </w:tc>
            </w:tr>
            <w:tr w:rsidR="00D64D5A" w14:paraId="66FF3CD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8F280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Pankreas sekresyonlarının tipleri ve pankreas ekzokrin salgısının sindirimdeki işlevini bilir.</w:t>
                  </w:r>
                </w:p>
              </w:tc>
            </w:tr>
            <w:tr w:rsidR="00D64D5A" w14:paraId="522F281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CE6CC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Pankreas ekzokrin salgısının içeriğini bilir.</w:t>
                  </w:r>
                </w:p>
              </w:tc>
            </w:tr>
            <w:tr w:rsidR="00D64D5A" w14:paraId="0C3AC3C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DD7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Ekzokrin salgı yapan kısımların histolojik yapılanmasını bilir.</w:t>
                  </w:r>
                </w:p>
              </w:tc>
            </w:tr>
            <w:tr w:rsidR="00D64D5A" w14:paraId="68D0097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765CB9"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Ductus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pancreaticus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major</w:t>
                  </w:r>
                  <w:proofErr w:type="spellEnd"/>
                  <w:r>
                    <w:rPr>
                      <w:rFonts w:eastAsia="Times New Roman" w:cs="Times New Roman"/>
                      <w:sz w:val="18"/>
                      <w:szCs w:val="18"/>
                      <w:lang w:eastAsia="tr-TR"/>
                    </w:rPr>
                    <w:t xml:space="preserve">, papilla </w:t>
                  </w:r>
                  <w:proofErr w:type="spellStart"/>
                  <w:r>
                    <w:rPr>
                      <w:rFonts w:eastAsia="Times New Roman" w:cs="Times New Roman"/>
                      <w:sz w:val="18"/>
                      <w:szCs w:val="18"/>
                      <w:lang w:eastAsia="tr-TR"/>
                    </w:rPr>
                    <w:t>duodeni</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majoris</w:t>
                  </w:r>
                  <w:proofErr w:type="spellEnd"/>
                  <w:r>
                    <w:rPr>
                      <w:rFonts w:eastAsia="Times New Roman" w:cs="Times New Roman"/>
                      <w:sz w:val="18"/>
                      <w:szCs w:val="18"/>
                      <w:lang w:eastAsia="tr-TR"/>
                    </w:rPr>
                    <w:t xml:space="preserve"> ve m. </w:t>
                  </w:r>
                  <w:proofErr w:type="spellStart"/>
                  <w:r>
                    <w:rPr>
                      <w:rFonts w:eastAsia="Times New Roman" w:cs="Times New Roman"/>
                      <w:sz w:val="18"/>
                      <w:szCs w:val="18"/>
                      <w:lang w:eastAsia="tr-TR"/>
                    </w:rPr>
                    <w:t>sphinctericus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Oddi</w:t>
                  </w:r>
                  <w:proofErr w:type="spellEnd"/>
                  <w:r>
                    <w:rPr>
                      <w:rFonts w:eastAsia="Times New Roman" w:cs="Times New Roman"/>
                      <w:sz w:val="18"/>
                      <w:szCs w:val="18"/>
                      <w:lang w:eastAsia="tr-TR"/>
                    </w:rPr>
                    <w:t xml:space="preserve"> anatomisini bilir.</w:t>
                  </w:r>
                </w:p>
              </w:tc>
            </w:tr>
            <w:tr w:rsidR="00D64D5A" w14:paraId="169F28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07CF0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Pankreas anatomik </w:t>
                  </w:r>
                  <w:proofErr w:type="spellStart"/>
                  <w:proofErr w:type="gramStart"/>
                  <w:r>
                    <w:rPr>
                      <w:rFonts w:eastAsia="Times New Roman" w:cs="Times New Roman"/>
                      <w:sz w:val="18"/>
                      <w:szCs w:val="18"/>
                      <w:lang w:eastAsia="tr-TR"/>
                    </w:rPr>
                    <w:t>yapisi,yerleşimi</w:t>
                  </w:r>
                  <w:proofErr w:type="spellEnd"/>
                  <w:proofErr w:type="gramEnd"/>
                  <w:r>
                    <w:rPr>
                      <w:rFonts w:eastAsia="Times New Roman" w:cs="Times New Roman"/>
                      <w:sz w:val="18"/>
                      <w:szCs w:val="18"/>
                      <w:lang w:eastAsia="tr-TR"/>
                    </w:rPr>
                    <w:t>, bölümleri ve komşuluklarını bilir.</w:t>
                  </w:r>
                </w:p>
              </w:tc>
            </w:tr>
            <w:tr w:rsidR="00D64D5A" w14:paraId="02964BC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D2230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Pankreas embriyolojik </w:t>
                  </w:r>
                  <w:proofErr w:type="gramStart"/>
                  <w:r>
                    <w:rPr>
                      <w:rFonts w:eastAsia="Times New Roman" w:cs="Times New Roman"/>
                      <w:sz w:val="18"/>
                      <w:szCs w:val="18"/>
                      <w:lang w:eastAsia="tr-TR"/>
                    </w:rPr>
                    <w:t>kökeni,  anatomisi</w:t>
                  </w:r>
                  <w:proofErr w:type="gramEnd"/>
                  <w:r>
                    <w:rPr>
                      <w:rFonts w:eastAsia="Times New Roman" w:cs="Times New Roman"/>
                      <w:sz w:val="18"/>
                      <w:szCs w:val="18"/>
                      <w:lang w:eastAsia="tr-TR"/>
                    </w:rPr>
                    <w:t>, komşulukları, enerji metabolizmasıyla ilgili fonksiyonları bilir.</w:t>
                  </w:r>
                </w:p>
              </w:tc>
            </w:tr>
            <w:tr w:rsidR="00D64D5A" w14:paraId="4CE2C5A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E6374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Ekzokrin ve Endokrin salgı yapan kısımların yapılanmasını bilir.</w:t>
                  </w:r>
                </w:p>
              </w:tc>
            </w:tr>
            <w:tr w:rsidR="00D64D5A" w14:paraId="3BB4299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C49C7D"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Langerhans</w:t>
                  </w:r>
                  <w:proofErr w:type="spellEnd"/>
                  <w:r>
                    <w:rPr>
                      <w:rFonts w:eastAsia="Times New Roman" w:cs="Times New Roman"/>
                      <w:sz w:val="18"/>
                      <w:szCs w:val="18"/>
                      <w:lang w:eastAsia="tr-TR"/>
                    </w:rPr>
                    <w:t xml:space="preserve"> adacığı hücrelerinin mikroskobik ve fonksiyonel özelliklerini bilir.</w:t>
                  </w:r>
                </w:p>
              </w:tc>
            </w:tr>
            <w:tr w:rsidR="00D64D5A" w14:paraId="1A5D52A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ABAEC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Pankreasın endokrin fonksiyonunu bilir.</w:t>
                  </w:r>
                </w:p>
              </w:tc>
            </w:tr>
            <w:tr w:rsidR="00D64D5A" w14:paraId="7E347B5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3981C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Sempatik ve parasempatik sinir sistemlerinin vücut bezleri (nazal, lakrimal, </w:t>
                  </w:r>
                  <w:proofErr w:type="spellStart"/>
                  <w:r>
                    <w:rPr>
                      <w:rFonts w:eastAsia="Times New Roman" w:cs="Times New Roman"/>
                      <w:sz w:val="18"/>
                      <w:szCs w:val="18"/>
                      <w:lang w:eastAsia="tr-TR"/>
                    </w:rPr>
                    <w:t>tükrük</w:t>
                  </w:r>
                  <w:proofErr w:type="spellEnd"/>
                  <w:r>
                    <w:rPr>
                      <w:rFonts w:eastAsia="Times New Roman" w:cs="Times New Roman"/>
                      <w:sz w:val="18"/>
                      <w:szCs w:val="18"/>
                      <w:lang w:eastAsia="tr-TR"/>
                    </w:rPr>
                    <w:t>, mide-barsak) üzerine olan etkilerini bilir.</w:t>
                  </w:r>
                </w:p>
              </w:tc>
            </w:tr>
            <w:tr w:rsidR="00D64D5A" w14:paraId="6E1436D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6CC6D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Pankreatit: Etyolojisi, Klinik tanısı, Prognostik değerlendirme, Oluşabilecek </w:t>
                  </w:r>
                  <w:proofErr w:type="gramStart"/>
                  <w:r>
                    <w:rPr>
                      <w:rFonts w:eastAsia="Times New Roman" w:cs="Times New Roman"/>
                      <w:sz w:val="18"/>
                      <w:szCs w:val="18"/>
                      <w:lang w:eastAsia="tr-TR"/>
                    </w:rPr>
                    <w:t>komplikasyonları ,</w:t>
                  </w:r>
                  <w:proofErr w:type="gramEnd"/>
                  <w:r>
                    <w:rPr>
                      <w:rFonts w:eastAsia="Times New Roman" w:cs="Times New Roman"/>
                      <w:sz w:val="18"/>
                      <w:szCs w:val="18"/>
                      <w:lang w:eastAsia="tr-TR"/>
                    </w:rPr>
                    <w:t xml:space="preserve"> Tedavi yöntemlerini bilir.</w:t>
                  </w:r>
                </w:p>
              </w:tc>
            </w:tr>
            <w:tr w:rsidR="00D64D5A" w14:paraId="4A96F97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8893B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w:t>
                  </w:r>
                  <w:proofErr w:type="spellStart"/>
                  <w:r>
                    <w:rPr>
                      <w:rFonts w:eastAsia="Times New Roman" w:cs="Times New Roman"/>
                      <w:sz w:val="18"/>
                      <w:szCs w:val="18"/>
                      <w:lang w:eastAsia="tr-TR"/>
                    </w:rPr>
                    <w:t>Pankreatit’in</w:t>
                  </w:r>
                  <w:proofErr w:type="spellEnd"/>
                  <w:r>
                    <w:rPr>
                      <w:rFonts w:eastAsia="Times New Roman" w:cs="Times New Roman"/>
                      <w:sz w:val="18"/>
                      <w:szCs w:val="18"/>
                      <w:lang w:eastAsia="tr-TR"/>
                    </w:rPr>
                    <w:t xml:space="preserve"> tanımı, ayırıcı tanı, </w:t>
                  </w:r>
                  <w:proofErr w:type="gramStart"/>
                  <w:r>
                    <w:rPr>
                      <w:rFonts w:eastAsia="Times New Roman" w:cs="Times New Roman"/>
                      <w:sz w:val="18"/>
                      <w:szCs w:val="18"/>
                      <w:lang w:eastAsia="tr-TR"/>
                    </w:rPr>
                    <w:t>tedavi,</w:t>
                  </w:r>
                  <w:proofErr w:type="gramEnd"/>
                  <w:r>
                    <w:rPr>
                      <w:rFonts w:eastAsia="Times New Roman" w:cs="Times New Roman"/>
                      <w:sz w:val="18"/>
                      <w:szCs w:val="18"/>
                      <w:lang w:eastAsia="tr-TR"/>
                    </w:rPr>
                    <w:t xml:space="preserve"> ve komplikasyonlarını bilir.</w:t>
                  </w:r>
                </w:p>
              </w:tc>
            </w:tr>
            <w:tr w:rsidR="00D64D5A" w14:paraId="77EE72A9" w14:textId="77777777">
              <w:tblPrEx>
                <w:tblCellMar>
                  <w:top w:w="0" w:type="dxa"/>
                  <w:bottom w:w="0" w:type="dxa"/>
                </w:tblCellMar>
              </w:tblPrEx>
              <w:trPr>
                <w:trHeight w:val="48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EE2AD8" w14:textId="77777777" w:rsidR="00D64D5A"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GASTROİNTESTİNAL SİSTEM KURULU TIBBİ PATOLOJİ AD DERS HEDEFLERİ   </w:t>
                  </w:r>
                </w:p>
              </w:tc>
            </w:tr>
            <w:tr w:rsidR="00D64D5A" w14:paraId="6C41B70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B1C79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Ağız boşluğunun </w:t>
                  </w:r>
                  <w:proofErr w:type="spellStart"/>
                  <w:r>
                    <w:rPr>
                      <w:rFonts w:eastAsia="Times New Roman" w:cs="Times New Roman"/>
                      <w:sz w:val="18"/>
                      <w:szCs w:val="18"/>
                      <w:lang w:eastAsia="tr-TR"/>
                    </w:rPr>
                    <w:t>infalamtuvar</w:t>
                  </w:r>
                  <w:proofErr w:type="spellEnd"/>
                  <w:r>
                    <w:rPr>
                      <w:rFonts w:eastAsia="Times New Roman" w:cs="Times New Roman"/>
                      <w:sz w:val="18"/>
                      <w:szCs w:val="18"/>
                      <w:lang w:eastAsia="tr-TR"/>
                    </w:rPr>
                    <w:t xml:space="preserve"> hastalıkları</w:t>
                  </w:r>
                </w:p>
              </w:tc>
            </w:tr>
            <w:tr w:rsidR="00D64D5A" w14:paraId="328622B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018627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Aftöz</w:t>
                  </w:r>
                  <w:proofErr w:type="spellEnd"/>
                  <w:r>
                    <w:rPr>
                      <w:rFonts w:eastAsia="Times New Roman" w:cs="Times New Roman"/>
                      <w:sz w:val="18"/>
                      <w:szCs w:val="18"/>
                      <w:lang w:eastAsia="tr-TR"/>
                    </w:rPr>
                    <w:t xml:space="preserve"> ülserlerin tanımını yapar ve görüldüğü hastalıkları sayar</w:t>
                  </w:r>
                </w:p>
              </w:tc>
            </w:tr>
            <w:tr w:rsidR="00D64D5A" w14:paraId="76D06DF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EEE4B6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Herpes </w:t>
                  </w:r>
                  <w:proofErr w:type="spellStart"/>
                  <w:r>
                    <w:rPr>
                      <w:rFonts w:eastAsia="Times New Roman" w:cs="Times New Roman"/>
                      <w:sz w:val="18"/>
                      <w:szCs w:val="18"/>
                      <w:lang w:eastAsia="tr-TR"/>
                    </w:rPr>
                    <w:t>simpleks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gingivostomatinin</w:t>
                  </w:r>
                  <w:proofErr w:type="spellEnd"/>
                  <w:r>
                    <w:rPr>
                      <w:rFonts w:eastAsia="Times New Roman" w:cs="Times New Roman"/>
                      <w:sz w:val="18"/>
                      <w:szCs w:val="18"/>
                      <w:lang w:eastAsia="tr-TR"/>
                    </w:rPr>
                    <w:t xml:space="preserve"> klinik ve histopatolojik özelliklerini bilir</w:t>
                  </w:r>
                </w:p>
              </w:tc>
            </w:tr>
            <w:tr w:rsidR="00D64D5A" w14:paraId="00ED777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518512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Oral </w:t>
                  </w:r>
                  <w:proofErr w:type="spellStart"/>
                  <w:r>
                    <w:rPr>
                      <w:rFonts w:eastAsia="Times New Roman" w:cs="Times New Roman"/>
                      <w:sz w:val="18"/>
                      <w:szCs w:val="18"/>
                      <w:lang w:eastAsia="tr-TR"/>
                    </w:rPr>
                    <w:t>kandidiazis</w:t>
                  </w:r>
                  <w:proofErr w:type="spellEnd"/>
                  <w:r>
                    <w:rPr>
                      <w:rFonts w:eastAsia="Times New Roman" w:cs="Times New Roman"/>
                      <w:sz w:val="18"/>
                      <w:szCs w:val="18"/>
                      <w:lang w:eastAsia="tr-TR"/>
                    </w:rPr>
                    <w:t xml:space="preserve"> sebebini ve kimlerde görülebileceğini </w:t>
                  </w:r>
                  <w:proofErr w:type="spellStart"/>
                  <w:r>
                    <w:rPr>
                      <w:rFonts w:eastAsia="Times New Roman" w:cs="Times New Roman"/>
                      <w:sz w:val="18"/>
                      <w:szCs w:val="18"/>
                      <w:lang w:eastAsia="tr-TR"/>
                    </w:rPr>
                    <w:t>söyleyer</w:t>
                  </w:r>
                  <w:proofErr w:type="spellEnd"/>
                </w:p>
              </w:tc>
            </w:tr>
            <w:tr w:rsidR="00D64D5A" w14:paraId="5B287BE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0D029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Ağız boşluğunun proliferatif ve neoplastik hastalıkları</w:t>
                  </w:r>
                </w:p>
              </w:tc>
            </w:tr>
            <w:tr w:rsidR="00D64D5A" w14:paraId="5F558C5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26ECC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Fibrom</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piyojenik</w:t>
                  </w:r>
                  <w:proofErr w:type="spellEnd"/>
                  <w:r>
                    <w:rPr>
                      <w:rFonts w:eastAsia="Times New Roman" w:cs="Times New Roman"/>
                      <w:sz w:val="18"/>
                      <w:szCs w:val="18"/>
                      <w:lang w:eastAsia="tr-TR"/>
                    </w:rPr>
                    <w:t xml:space="preserve"> granülomun klinik ve histopatolojik özelliklerini bilir</w:t>
                  </w:r>
                </w:p>
              </w:tc>
            </w:tr>
            <w:tr w:rsidR="00D64D5A" w14:paraId="6A30384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F6CD5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Lökoplaki</w:t>
                  </w:r>
                  <w:proofErr w:type="spellEnd"/>
                  <w:r>
                    <w:rPr>
                      <w:rFonts w:eastAsia="Times New Roman" w:cs="Times New Roman"/>
                      <w:sz w:val="18"/>
                      <w:szCs w:val="18"/>
                      <w:lang w:eastAsia="tr-TR"/>
                    </w:rPr>
                    <w:t xml:space="preserve"> tanımını yapar ve etyolojik, klinik ve morfolojik özelliklerini sayar</w:t>
                  </w:r>
                </w:p>
              </w:tc>
            </w:tr>
            <w:tr w:rsidR="00D64D5A" w14:paraId="0E41833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6EAF18D"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Eritroplaki</w:t>
                  </w:r>
                  <w:proofErr w:type="spellEnd"/>
                  <w:r>
                    <w:rPr>
                      <w:rFonts w:eastAsia="Times New Roman" w:cs="Times New Roman"/>
                      <w:sz w:val="18"/>
                      <w:szCs w:val="18"/>
                      <w:lang w:eastAsia="tr-TR"/>
                    </w:rPr>
                    <w:t xml:space="preserve"> tanımını yapar, etyolojik, klinik ve morfolojik özelliklerini sayar</w:t>
                  </w:r>
                </w:p>
              </w:tc>
            </w:tr>
            <w:tr w:rsidR="00D64D5A" w14:paraId="3CCB4E8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52C7E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Ağız boşluğu kanserlerinin etyolojik sebeplerini, klinik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bilir</w:t>
                  </w:r>
                </w:p>
              </w:tc>
            </w:tr>
            <w:tr w:rsidR="00D64D5A" w14:paraId="7CBC3BC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E9106B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En sık görülen ağız boşluğu kanserinin </w:t>
                  </w:r>
                  <w:proofErr w:type="spellStart"/>
                  <w:r>
                    <w:rPr>
                      <w:rFonts w:eastAsia="Times New Roman" w:cs="Times New Roman"/>
                      <w:sz w:val="18"/>
                      <w:szCs w:val="18"/>
                      <w:lang w:eastAsia="tr-TR"/>
                    </w:rPr>
                    <w:t>skuamöz</w:t>
                  </w:r>
                  <w:proofErr w:type="spellEnd"/>
                  <w:r>
                    <w:rPr>
                      <w:rFonts w:eastAsia="Times New Roman" w:cs="Times New Roman"/>
                      <w:sz w:val="18"/>
                      <w:szCs w:val="18"/>
                      <w:lang w:eastAsia="tr-TR"/>
                    </w:rPr>
                    <w:t xml:space="preserve"> hücreli karsinom olduğunu söyler</w:t>
                  </w:r>
                </w:p>
              </w:tc>
            </w:tr>
            <w:tr w:rsidR="00D64D5A" w14:paraId="3D42843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4E273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Tükrük</w:t>
                  </w:r>
                  <w:proofErr w:type="spellEnd"/>
                  <w:r>
                    <w:rPr>
                      <w:rFonts w:eastAsia="Times New Roman" w:cs="Times New Roman"/>
                      <w:sz w:val="18"/>
                      <w:szCs w:val="18"/>
                      <w:lang w:eastAsia="tr-TR"/>
                    </w:rPr>
                    <w:t xml:space="preserve"> bezi hastalıkları</w:t>
                  </w:r>
                </w:p>
              </w:tc>
            </w:tr>
            <w:tr w:rsidR="00D64D5A" w14:paraId="30EAC3E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BD68CF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Sialadenit</w:t>
                  </w:r>
                  <w:proofErr w:type="spellEnd"/>
                  <w:r>
                    <w:rPr>
                      <w:rFonts w:eastAsia="Times New Roman" w:cs="Times New Roman"/>
                      <w:sz w:val="18"/>
                      <w:szCs w:val="18"/>
                      <w:lang w:eastAsia="tr-TR"/>
                    </w:rPr>
                    <w:t xml:space="preserve"> tanımını yapar ve sebeplerini sayar</w:t>
                  </w:r>
                </w:p>
              </w:tc>
            </w:tr>
            <w:tr w:rsidR="00D64D5A" w14:paraId="49041F6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96A95DD"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Benign</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malign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tükrük</w:t>
                  </w:r>
                  <w:proofErr w:type="spellEnd"/>
                  <w:r>
                    <w:rPr>
                      <w:rFonts w:eastAsia="Times New Roman" w:cs="Times New Roman"/>
                      <w:sz w:val="18"/>
                      <w:szCs w:val="18"/>
                      <w:lang w:eastAsia="tr-TR"/>
                    </w:rPr>
                    <w:t xml:space="preserve"> bezi neoplazilerini sayar</w:t>
                  </w:r>
                </w:p>
              </w:tc>
            </w:tr>
            <w:tr w:rsidR="00D64D5A" w14:paraId="3E93A5D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36276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Tükrük</w:t>
                  </w:r>
                  <w:proofErr w:type="spellEnd"/>
                  <w:r>
                    <w:rPr>
                      <w:rFonts w:eastAsia="Times New Roman" w:cs="Times New Roman"/>
                      <w:sz w:val="18"/>
                      <w:szCs w:val="18"/>
                      <w:lang w:eastAsia="tr-TR"/>
                    </w:rPr>
                    <w:t xml:space="preserve"> bezi neoplazilerinin etyolojisi, klinik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bilir</w:t>
                  </w:r>
                </w:p>
              </w:tc>
            </w:tr>
            <w:tr w:rsidR="00D64D5A" w14:paraId="438F5CD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4D0A4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Odontojenik</w:t>
                  </w:r>
                  <w:proofErr w:type="spellEnd"/>
                  <w:r>
                    <w:rPr>
                      <w:rFonts w:eastAsia="Times New Roman" w:cs="Times New Roman"/>
                      <w:sz w:val="18"/>
                      <w:szCs w:val="18"/>
                      <w:lang w:eastAsia="tr-TR"/>
                    </w:rPr>
                    <w:t xml:space="preserve"> kistler ve tümörler</w:t>
                  </w:r>
                </w:p>
              </w:tc>
            </w:tr>
            <w:tr w:rsidR="00D64D5A" w14:paraId="1212895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DE8ABC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Odontojenik</w:t>
                  </w:r>
                  <w:proofErr w:type="spellEnd"/>
                  <w:r>
                    <w:rPr>
                      <w:rFonts w:eastAsia="Times New Roman" w:cs="Times New Roman"/>
                      <w:sz w:val="18"/>
                      <w:szCs w:val="18"/>
                      <w:lang w:eastAsia="tr-TR"/>
                    </w:rPr>
                    <w:t xml:space="preserve"> kist ve tümörleri sayar</w:t>
                  </w:r>
                </w:p>
              </w:tc>
            </w:tr>
            <w:tr w:rsidR="00D64D5A" w14:paraId="696FD86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C2BDAA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Odontojenik</w:t>
                  </w:r>
                  <w:proofErr w:type="spellEnd"/>
                  <w:r>
                    <w:rPr>
                      <w:rFonts w:eastAsia="Times New Roman" w:cs="Times New Roman"/>
                      <w:sz w:val="18"/>
                      <w:szCs w:val="18"/>
                      <w:lang w:eastAsia="tr-TR"/>
                    </w:rPr>
                    <w:t xml:space="preserve"> kistlerin sebeplerini </w:t>
                  </w:r>
                  <w:proofErr w:type="gramStart"/>
                  <w:r>
                    <w:rPr>
                      <w:rFonts w:eastAsia="Times New Roman" w:cs="Times New Roman"/>
                      <w:sz w:val="18"/>
                      <w:szCs w:val="18"/>
                      <w:lang w:eastAsia="tr-TR"/>
                    </w:rPr>
                    <w:t xml:space="preserve">sayar  </w:t>
                  </w:r>
                  <w:proofErr w:type="spellStart"/>
                  <w:r>
                    <w:rPr>
                      <w:rFonts w:eastAsia="Times New Roman" w:cs="Times New Roman"/>
                      <w:sz w:val="18"/>
                      <w:szCs w:val="18"/>
                      <w:lang w:eastAsia="tr-TR"/>
                    </w:rPr>
                    <w:t>vemorfolojik</w:t>
                  </w:r>
                  <w:proofErr w:type="spellEnd"/>
                  <w:proofErr w:type="gramEnd"/>
                  <w:r>
                    <w:rPr>
                      <w:rFonts w:eastAsia="Times New Roman" w:cs="Times New Roman"/>
                      <w:sz w:val="18"/>
                      <w:szCs w:val="18"/>
                      <w:lang w:eastAsia="tr-TR"/>
                    </w:rPr>
                    <w:t xml:space="preserve"> özelliklerini söyler</w:t>
                  </w:r>
                </w:p>
              </w:tc>
            </w:tr>
            <w:tr w:rsidR="00D64D5A" w14:paraId="5E507DA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2CF1B2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Odontojenik</w:t>
                  </w:r>
                  <w:proofErr w:type="spellEnd"/>
                  <w:r>
                    <w:rPr>
                      <w:rFonts w:eastAsia="Times New Roman" w:cs="Times New Roman"/>
                      <w:sz w:val="18"/>
                      <w:szCs w:val="18"/>
                      <w:lang w:eastAsia="tr-TR"/>
                    </w:rPr>
                    <w:t xml:space="preserve"> tümörlerin sebeplerini, klinik ve morfolojik özelliklerini bilir</w:t>
                  </w:r>
                </w:p>
              </w:tc>
            </w:tr>
            <w:tr w:rsidR="00D64D5A" w14:paraId="7C99D0D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F25AF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Özefagus</w:t>
                  </w:r>
                  <w:proofErr w:type="spellEnd"/>
                  <w:r>
                    <w:rPr>
                      <w:rFonts w:eastAsia="Times New Roman" w:cs="Times New Roman"/>
                      <w:sz w:val="18"/>
                      <w:szCs w:val="18"/>
                      <w:lang w:eastAsia="tr-TR"/>
                    </w:rPr>
                    <w:t xml:space="preserve"> hastalıkları patolojisi</w:t>
                  </w:r>
                </w:p>
              </w:tc>
            </w:tr>
            <w:tr w:rsidR="00D64D5A" w14:paraId="5EF7BBD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3EE7B2A"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Özefagus</w:t>
                  </w:r>
                  <w:proofErr w:type="spellEnd"/>
                  <w:r>
                    <w:rPr>
                      <w:rFonts w:eastAsia="Times New Roman" w:cs="Times New Roman"/>
                      <w:sz w:val="18"/>
                      <w:szCs w:val="18"/>
                      <w:lang w:eastAsia="tr-TR"/>
                    </w:rPr>
                    <w:t xml:space="preserve"> tıkanmalarının mekanik ve fonksiyonel sebeplerini sayar</w:t>
                  </w:r>
                </w:p>
              </w:tc>
            </w:tr>
            <w:tr w:rsidR="00D64D5A" w14:paraId="088984E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ED3EA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Özefajitleri</w:t>
                  </w:r>
                  <w:proofErr w:type="spellEnd"/>
                  <w:r>
                    <w:rPr>
                      <w:rFonts w:eastAsia="Times New Roman" w:cs="Times New Roman"/>
                      <w:sz w:val="18"/>
                      <w:szCs w:val="18"/>
                      <w:lang w:eastAsia="tr-TR"/>
                    </w:rPr>
                    <w:t xml:space="preserve"> sınıflayabilmeli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bulgularını söyler</w:t>
                  </w:r>
                </w:p>
              </w:tc>
            </w:tr>
            <w:tr w:rsidR="00D64D5A" w14:paraId="630DF28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BD666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Barret</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özefajitinin</w:t>
                  </w:r>
                  <w:proofErr w:type="spellEnd"/>
                  <w:r>
                    <w:rPr>
                      <w:rFonts w:eastAsia="Times New Roman" w:cs="Times New Roman"/>
                      <w:sz w:val="18"/>
                      <w:szCs w:val="18"/>
                      <w:lang w:eastAsia="tr-TR"/>
                    </w:rPr>
                    <w:t xml:space="preserve"> tanımını yapar, patolojik değişiklikleri ve klinik sonuçlarını bilir</w:t>
                  </w:r>
                </w:p>
              </w:tc>
            </w:tr>
            <w:tr w:rsidR="00D64D5A" w14:paraId="2514DCA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1EFE7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Midenin inflamatuar hastalıkları</w:t>
                  </w:r>
                </w:p>
              </w:tc>
            </w:tr>
            <w:tr w:rsidR="00D64D5A" w14:paraId="30FA69A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C616F5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Gastrit tiplerini ve özelliklerini bilir</w:t>
                  </w:r>
                </w:p>
              </w:tc>
            </w:tr>
            <w:tr w:rsidR="00D64D5A" w14:paraId="3F785E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1B3F2D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gastrit sebeplerini ve bulgularını söyler</w:t>
                  </w:r>
                </w:p>
              </w:tc>
            </w:tr>
            <w:tr w:rsidR="00D64D5A" w14:paraId="3FEAE4A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7BEDB2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Kronik gastritin en sık sebebinin H. </w:t>
                  </w:r>
                  <w:proofErr w:type="spellStart"/>
                  <w:r>
                    <w:rPr>
                      <w:rFonts w:eastAsia="Times New Roman" w:cs="Times New Roman"/>
                      <w:sz w:val="18"/>
                      <w:szCs w:val="18"/>
                      <w:lang w:eastAsia="tr-TR"/>
                    </w:rPr>
                    <w:t>Pylori</w:t>
                  </w:r>
                  <w:proofErr w:type="spellEnd"/>
                  <w:r>
                    <w:rPr>
                      <w:rFonts w:eastAsia="Times New Roman" w:cs="Times New Roman"/>
                      <w:sz w:val="18"/>
                      <w:szCs w:val="18"/>
                      <w:lang w:eastAsia="tr-TR"/>
                    </w:rPr>
                    <w:t xml:space="preserve"> olduğunu bilir</w:t>
                  </w:r>
                </w:p>
              </w:tc>
            </w:tr>
            <w:tr w:rsidR="00D64D5A" w14:paraId="49F572A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152A0F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H. </w:t>
                  </w:r>
                  <w:proofErr w:type="spellStart"/>
                  <w:r>
                    <w:rPr>
                      <w:rFonts w:eastAsia="Times New Roman" w:cs="Times New Roman"/>
                      <w:sz w:val="18"/>
                      <w:szCs w:val="18"/>
                      <w:lang w:eastAsia="tr-TR"/>
                    </w:rPr>
                    <w:t>Pylori</w:t>
                  </w:r>
                  <w:proofErr w:type="spellEnd"/>
                  <w:r>
                    <w:rPr>
                      <w:rFonts w:eastAsia="Times New Roman" w:cs="Times New Roman"/>
                      <w:sz w:val="18"/>
                      <w:szCs w:val="18"/>
                      <w:lang w:eastAsia="tr-TR"/>
                    </w:rPr>
                    <w:t xml:space="preserve"> gastritinin tipik özelliklerini sayar ve MALTOMA ya transforme olabileceğini bilir</w:t>
                  </w:r>
                </w:p>
              </w:tc>
            </w:tr>
            <w:tr w:rsidR="00D64D5A" w14:paraId="6C288D3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83C4B7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İntestinal metaplazinin sebepleri, </w:t>
                  </w:r>
                  <w:proofErr w:type="spellStart"/>
                  <w:r>
                    <w:rPr>
                      <w:rFonts w:eastAsia="Times New Roman" w:cs="Times New Roman"/>
                      <w:sz w:val="18"/>
                      <w:szCs w:val="18"/>
                      <w:lang w:eastAsia="tr-TR"/>
                    </w:rPr>
                    <w:t>tiperi</w:t>
                  </w:r>
                  <w:proofErr w:type="spellEnd"/>
                  <w:r>
                    <w:rPr>
                      <w:rFonts w:eastAsia="Times New Roman" w:cs="Times New Roman"/>
                      <w:sz w:val="18"/>
                      <w:szCs w:val="18"/>
                      <w:lang w:eastAsia="tr-TR"/>
                    </w:rPr>
                    <w:t>, klinik ve morfolojik özelliklerini sıralar</w:t>
                  </w:r>
                </w:p>
              </w:tc>
            </w:tr>
            <w:tr w:rsidR="00D64D5A" w14:paraId="259652E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BE678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Peptik ülser hastalığının nedenlerini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bilir</w:t>
                  </w:r>
                </w:p>
              </w:tc>
            </w:tr>
            <w:tr w:rsidR="00D64D5A" w14:paraId="53FEA0E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F8205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İnce ve kalın barsak hastalıkları</w:t>
                  </w:r>
                </w:p>
              </w:tc>
            </w:tr>
            <w:tr w:rsidR="00D64D5A" w14:paraId="71EDDEC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70515A"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Hirschsprung</w:t>
                  </w:r>
                  <w:proofErr w:type="spellEnd"/>
                  <w:r>
                    <w:rPr>
                      <w:rFonts w:eastAsia="Times New Roman" w:cs="Times New Roman"/>
                      <w:sz w:val="18"/>
                      <w:szCs w:val="18"/>
                      <w:lang w:eastAsia="tr-TR"/>
                    </w:rPr>
                    <w:t xml:space="preserve"> hastalığının </w:t>
                  </w:r>
                  <w:proofErr w:type="spellStart"/>
                  <w:r>
                    <w:rPr>
                      <w:rFonts w:eastAsia="Times New Roman" w:cs="Times New Roman"/>
                      <w:sz w:val="18"/>
                      <w:szCs w:val="18"/>
                      <w:lang w:eastAsia="tr-TR"/>
                    </w:rPr>
                    <w:t>etyopatogenezi</w:t>
                  </w:r>
                  <w:proofErr w:type="spellEnd"/>
                  <w:r>
                    <w:rPr>
                      <w:rFonts w:eastAsia="Times New Roman" w:cs="Times New Roman"/>
                      <w:sz w:val="18"/>
                      <w:szCs w:val="18"/>
                      <w:lang w:eastAsia="tr-TR"/>
                    </w:rPr>
                    <w:t>, klinik ve morfolojik özelliklerini bilir</w:t>
                  </w:r>
                </w:p>
              </w:tc>
            </w:tr>
            <w:tr w:rsidR="00D64D5A" w14:paraId="2F34C8C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D89815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Abdominal herniasyonun periton boşluğu duvarındaki </w:t>
                  </w:r>
                  <w:proofErr w:type="spellStart"/>
                  <w:r>
                    <w:rPr>
                      <w:rFonts w:eastAsia="Times New Roman" w:cs="Times New Roman"/>
                      <w:sz w:val="18"/>
                      <w:szCs w:val="18"/>
                      <w:lang w:eastAsia="tr-TR"/>
                    </w:rPr>
                    <w:t>defekten</w:t>
                  </w:r>
                  <w:proofErr w:type="spellEnd"/>
                  <w:r>
                    <w:rPr>
                      <w:rFonts w:eastAsia="Times New Roman" w:cs="Times New Roman"/>
                      <w:sz w:val="18"/>
                      <w:szCs w:val="18"/>
                      <w:lang w:eastAsia="tr-TR"/>
                    </w:rPr>
                    <w:t xml:space="preserve"> kaynaklandığını söyler</w:t>
                  </w:r>
                </w:p>
              </w:tc>
            </w:tr>
            <w:tr w:rsidR="00D64D5A" w14:paraId="23FC1EA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07DED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Barsağın</w:t>
                  </w:r>
                  <w:proofErr w:type="spellEnd"/>
                  <w:r>
                    <w:rPr>
                      <w:rFonts w:eastAsia="Times New Roman" w:cs="Times New Roman"/>
                      <w:sz w:val="18"/>
                      <w:szCs w:val="18"/>
                      <w:lang w:eastAsia="tr-TR"/>
                    </w:rPr>
                    <w:t xml:space="preserve"> damarsal hastalıkları</w:t>
                  </w:r>
                </w:p>
              </w:tc>
            </w:tr>
            <w:tr w:rsidR="00D64D5A" w14:paraId="4BDA579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30593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İntestinal </w:t>
                  </w:r>
                  <w:proofErr w:type="spellStart"/>
                  <w:r>
                    <w:rPr>
                      <w:rFonts w:eastAsia="Times New Roman" w:cs="Times New Roman"/>
                      <w:sz w:val="18"/>
                      <w:szCs w:val="18"/>
                      <w:lang w:eastAsia="tr-TR"/>
                    </w:rPr>
                    <w:t>iskeminin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arteryel</w:t>
                  </w:r>
                  <w:proofErr w:type="spellEnd"/>
                  <w:r>
                    <w:rPr>
                      <w:rFonts w:eastAsia="Times New Roman" w:cs="Times New Roman"/>
                      <w:sz w:val="18"/>
                      <w:szCs w:val="18"/>
                      <w:lang w:eastAsia="tr-TR"/>
                    </w:rPr>
                    <w:t xml:space="preserve"> ve venöz nedenlerle oluşabileceğini öğrenmeli, patogenez ve morfolojisini bilir</w:t>
                  </w:r>
                </w:p>
              </w:tc>
            </w:tr>
            <w:tr w:rsidR="00D64D5A" w14:paraId="5D6F944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5EE47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İskemik barsak hastalığının en çok hangi bölgelerde görülebileceğini söyler</w:t>
                  </w:r>
                </w:p>
              </w:tc>
            </w:tr>
            <w:tr w:rsidR="00D64D5A" w14:paraId="3DD7E2D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993D78"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lastRenderedPageBreak/>
                    <w:t>Anjiodisplazinin</w:t>
                  </w:r>
                  <w:proofErr w:type="spellEnd"/>
                  <w:r>
                    <w:rPr>
                      <w:rFonts w:eastAsia="Times New Roman" w:cs="Times New Roman"/>
                      <w:sz w:val="18"/>
                      <w:szCs w:val="18"/>
                      <w:lang w:eastAsia="tr-TR"/>
                    </w:rPr>
                    <w:t xml:space="preserve"> yaşlılarda </w:t>
                  </w:r>
                  <w:proofErr w:type="spellStart"/>
                  <w:r>
                    <w:rPr>
                      <w:rFonts w:eastAsia="Times New Roman" w:cs="Times New Roman"/>
                      <w:sz w:val="18"/>
                      <w:szCs w:val="18"/>
                      <w:lang w:eastAsia="tr-TR"/>
                    </w:rPr>
                    <w:t>major</w:t>
                  </w:r>
                  <w:proofErr w:type="spellEnd"/>
                  <w:r>
                    <w:rPr>
                      <w:rFonts w:eastAsia="Times New Roman" w:cs="Times New Roman"/>
                      <w:sz w:val="18"/>
                      <w:szCs w:val="18"/>
                      <w:lang w:eastAsia="tr-TR"/>
                    </w:rPr>
                    <w:t xml:space="preserve"> alt </w:t>
                  </w: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sistem kanamasının sebebi olduğunu bilir</w:t>
                  </w:r>
                </w:p>
              </w:tc>
            </w:tr>
            <w:tr w:rsidR="00D64D5A" w14:paraId="55DC0D4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26E99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İnflamatuar barsak hastalıkları</w:t>
                  </w:r>
                </w:p>
              </w:tc>
            </w:tr>
            <w:tr w:rsidR="00D64D5A" w14:paraId="6B34188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F5A12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Ülseratif kolit ve </w:t>
                  </w:r>
                  <w:proofErr w:type="spellStart"/>
                  <w:r>
                    <w:rPr>
                      <w:rFonts w:eastAsia="Times New Roman" w:cs="Times New Roman"/>
                      <w:sz w:val="18"/>
                      <w:szCs w:val="18"/>
                      <w:lang w:eastAsia="tr-TR"/>
                    </w:rPr>
                    <w:t>Crohn</w:t>
                  </w:r>
                  <w:proofErr w:type="spellEnd"/>
                  <w:r>
                    <w:rPr>
                      <w:rFonts w:eastAsia="Times New Roman" w:cs="Times New Roman"/>
                      <w:sz w:val="18"/>
                      <w:szCs w:val="18"/>
                      <w:lang w:eastAsia="tr-TR"/>
                    </w:rPr>
                    <w:t xml:space="preserve"> hastalığının klinik patolojik özelliklerini sayar ve karşılaştırmasını yapar</w:t>
                  </w:r>
                </w:p>
              </w:tc>
            </w:tr>
            <w:tr w:rsidR="00D64D5A" w14:paraId="6A7EB83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9DD84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Ülseratif kolit </w:t>
                  </w:r>
                  <w:proofErr w:type="spellStart"/>
                  <w:r>
                    <w:rPr>
                      <w:rFonts w:eastAsia="Times New Roman" w:cs="Times New Roman"/>
                      <w:sz w:val="18"/>
                      <w:szCs w:val="18"/>
                      <w:lang w:eastAsia="tr-TR"/>
                    </w:rPr>
                    <w:t>etyopatogenezini</w:t>
                  </w:r>
                  <w:proofErr w:type="spellEnd"/>
                  <w:r>
                    <w:rPr>
                      <w:rFonts w:eastAsia="Times New Roman" w:cs="Times New Roman"/>
                      <w:sz w:val="18"/>
                      <w:szCs w:val="18"/>
                      <w:lang w:eastAsia="tr-TR"/>
                    </w:rPr>
                    <w:t xml:space="preserve"> ve morfolojisini bilir</w:t>
                  </w:r>
                </w:p>
              </w:tc>
            </w:tr>
            <w:tr w:rsidR="00D64D5A" w14:paraId="632ED4B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6D039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Crohn</w:t>
                  </w:r>
                  <w:proofErr w:type="spellEnd"/>
                  <w:r>
                    <w:rPr>
                      <w:rFonts w:eastAsia="Times New Roman" w:cs="Times New Roman"/>
                      <w:sz w:val="18"/>
                      <w:szCs w:val="18"/>
                      <w:lang w:eastAsia="tr-TR"/>
                    </w:rPr>
                    <w:t xml:space="preserve"> hastalığı </w:t>
                  </w:r>
                  <w:proofErr w:type="spellStart"/>
                  <w:r>
                    <w:rPr>
                      <w:rFonts w:eastAsia="Times New Roman" w:cs="Times New Roman"/>
                      <w:sz w:val="18"/>
                      <w:szCs w:val="18"/>
                      <w:lang w:eastAsia="tr-TR"/>
                    </w:rPr>
                    <w:t>etyopatognezini</w:t>
                  </w:r>
                  <w:proofErr w:type="spellEnd"/>
                  <w:r>
                    <w:rPr>
                      <w:rFonts w:eastAsia="Times New Roman" w:cs="Times New Roman"/>
                      <w:sz w:val="18"/>
                      <w:szCs w:val="18"/>
                      <w:lang w:eastAsia="tr-TR"/>
                    </w:rPr>
                    <w:t xml:space="preserve"> ve morfolojisini bilir</w:t>
                  </w:r>
                </w:p>
              </w:tc>
            </w:tr>
            <w:tr w:rsidR="00D64D5A" w14:paraId="20DD2B6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A3B18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Ülseratif kolit ve </w:t>
                  </w:r>
                  <w:proofErr w:type="spellStart"/>
                  <w:r>
                    <w:rPr>
                      <w:rFonts w:eastAsia="Times New Roman" w:cs="Times New Roman"/>
                      <w:sz w:val="18"/>
                      <w:szCs w:val="18"/>
                      <w:lang w:eastAsia="tr-TR"/>
                    </w:rPr>
                    <w:t>Crohn</w:t>
                  </w:r>
                  <w:proofErr w:type="spellEnd"/>
                  <w:r>
                    <w:rPr>
                      <w:rFonts w:eastAsia="Times New Roman" w:cs="Times New Roman"/>
                      <w:sz w:val="18"/>
                      <w:szCs w:val="18"/>
                      <w:lang w:eastAsia="tr-TR"/>
                    </w:rPr>
                    <w:t xml:space="preserve"> </w:t>
                  </w:r>
                  <w:proofErr w:type="gramStart"/>
                  <w:r>
                    <w:rPr>
                      <w:rFonts w:eastAsia="Times New Roman" w:cs="Times New Roman"/>
                      <w:sz w:val="18"/>
                      <w:szCs w:val="18"/>
                      <w:lang w:eastAsia="tr-TR"/>
                    </w:rPr>
                    <w:t xml:space="preserve">hastalığının  </w:t>
                  </w:r>
                  <w:proofErr w:type="spellStart"/>
                  <w:r>
                    <w:rPr>
                      <w:rFonts w:eastAsia="Times New Roman" w:cs="Times New Roman"/>
                      <w:sz w:val="18"/>
                      <w:szCs w:val="18"/>
                      <w:lang w:eastAsia="tr-TR"/>
                    </w:rPr>
                    <w:t>ekstraintestinal</w:t>
                  </w:r>
                  <w:proofErr w:type="spellEnd"/>
                  <w:proofErr w:type="gramEnd"/>
                  <w:r>
                    <w:rPr>
                      <w:rFonts w:eastAsia="Times New Roman" w:cs="Times New Roman"/>
                      <w:sz w:val="18"/>
                      <w:szCs w:val="18"/>
                      <w:lang w:eastAsia="tr-TR"/>
                    </w:rPr>
                    <w:t xml:space="preserve"> sonuçları, displazi ve malignite riskleri olduğunu söyler</w:t>
                  </w:r>
                </w:p>
              </w:tc>
            </w:tr>
            <w:tr w:rsidR="00D64D5A" w14:paraId="307F266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D604B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Kolon polipleri</w:t>
                  </w:r>
                </w:p>
              </w:tc>
            </w:tr>
            <w:tr w:rsidR="00D64D5A" w14:paraId="00E5DD1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F16CC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Kolon poliplerinin </w:t>
                  </w:r>
                  <w:proofErr w:type="spellStart"/>
                  <w:r>
                    <w:rPr>
                      <w:rFonts w:eastAsia="Times New Roman" w:cs="Times New Roman"/>
                      <w:sz w:val="18"/>
                      <w:szCs w:val="18"/>
                      <w:lang w:eastAsia="tr-TR"/>
                    </w:rPr>
                    <w:t>non</w:t>
                  </w:r>
                  <w:proofErr w:type="spellEnd"/>
                  <w:r>
                    <w:rPr>
                      <w:rFonts w:eastAsia="Times New Roman" w:cs="Times New Roman"/>
                      <w:sz w:val="18"/>
                      <w:szCs w:val="18"/>
                      <w:lang w:eastAsia="tr-TR"/>
                    </w:rPr>
                    <w:t>-neoplastik ve neoplastik olarak sınıflandırmalarını sayar</w:t>
                  </w:r>
                </w:p>
              </w:tc>
            </w:tr>
            <w:tr w:rsidR="00D64D5A" w14:paraId="2395B74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5F7EF2" w14:textId="77777777" w:rsidR="00D64D5A" w:rsidRDefault="00000000">
                  <w:pPr>
                    <w:widowControl/>
                    <w:suppressAutoHyphens w:val="0"/>
                    <w:textAlignment w:val="auto"/>
                    <w:rPr>
                      <w:rFonts w:eastAsia="Times New Roman" w:cs="Times New Roman"/>
                      <w:sz w:val="18"/>
                      <w:szCs w:val="18"/>
                      <w:lang w:eastAsia="tr-TR"/>
                    </w:rPr>
                  </w:pPr>
                  <w:proofErr w:type="gramStart"/>
                  <w:r>
                    <w:rPr>
                      <w:rFonts w:eastAsia="Times New Roman" w:cs="Times New Roman"/>
                      <w:sz w:val="18"/>
                      <w:szCs w:val="18"/>
                      <w:lang w:eastAsia="tr-TR"/>
                    </w:rPr>
                    <w:t>kolon</w:t>
                  </w:r>
                  <w:proofErr w:type="gramEnd"/>
                  <w:r>
                    <w:rPr>
                      <w:rFonts w:eastAsia="Times New Roman" w:cs="Times New Roman"/>
                      <w:sz w:val="18"/>
                      <w:szCs w:val="18"/>
                      <w:lang w:eastAsia="tr-TR"/>
                    </w:rPr>
                    <w:t xml:space="preserve"> poliplerinin </w:t>
                  </w:r>
                  <w:proofErr w:type="spellStart"/>
                  <w:r>
                    <w:rPr>
                      <w:rFonts w:eastAsia="Times New Roman" w:cs="Times New Roman"/>
                      <w:sz w:val="18"/>
                      <w:szCs w:val="18"/>
                      <w:lang w:eastAsia="tr-TR"/>
                    </w:rPr>
                    <w:t>etyopatogenezini</w:t>
                  </w:r>
                  <w:proofErr w:type="spellEnd"/>
                  <w:r>
                    <w:rPr>
                      <w:rFonts w:eastAsia="Times New Roman" w:cs="Times New Roman"/>
                      <w:sz w:val="18"/>
                      <w:szCs w:val="18"/>
                      <w:lang w:eastAsia="tr-TR"/>
                    </w:rPr>
                    <w:t>, klinik ve morfolojik özelliklerini bilir</w:t>
                  </w:r>
                </w:p>
              </w:tc>
            </w:tr>
            <w:tr w:rsidR="00D64D5A" w14:paraId="4400658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A3CD1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polipozis</w:t>
                  </w:r>
                  <w:proofErr w:type="spellEnd"/>
                  <w:r>
                    <w:rPr>
                      <w:rFonts w:eastAsia="Times New Roman" w:cs="Times New Roman"/>
                      <w:sz w:val="18"/>
                      <w:szCs w:val="18"/>
                      <w:lang w:eastAsia="tr-TR"/>
                    </w:rPr>
                    <w:t xml:space="preserve"> sendromlarını klinik, morfolojik özellikleri ve bu hastalıklardaki mutant genleri sayar</w:t>
                  </w:r>
                </w:p>
              </w:tc>
            </w:tr>
            <w:tr w:rsidR="00D64D5A" w14:paraId="4605B42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42DC2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Ailesel ve sporadik kolorektal neoplazilerin sık görülen paternleri ve özelliklerini bilir</w:t>
                  </w:r>
                </w:p>
              </w:tc>
            </w:tr>
            <w:tr w:rsidR="00D64D5A" w14:paraId="2299809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DCA45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apandisit patogenez ve morfolojisini söyler</w:t>
                  </w:r>
                </w:p>
              </w:tc>
            </w:tr>
            <w:tr w:rsidR="00D64D5A" w14:paraId="331EF60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6D24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 hastalıkları patolojisi</w:t>
                  </w:r>
                </w:p>
              </w:tc>
            </w:tr>
            <w:tr w:rsidR="00D64D5A" w14:paraId="1E9733A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1D9A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Sarılık tanımı ve en sık sebeplerini söyler</w:t>
                  </w:r>
                </w:p>
              </w:tc>
            </w:tr>
            <w:tr w:rsidR="00D64D5A" w14:paraId="4F46356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A58E0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Kolestazın</w:t>
                  </w:r>
                  <w:proofErr w:type="spellEnd"/>
                  <w:r>
                    <w:rPr>
                      <w:rFonts w:eastAsia="Times New Roman" w:cs="Times New Roman"/>
                      <w:sz w:val="18"/>
                      <w:szCs w:val="18"/>
                      <w:lang w:eastAsia="tr-TR"/>
                    </w:rPr>
                    <w:t xml:space="preserve"> tanımını yapar </w:t>
                  </w:r>
                  <w:proofErr w:type="gramStart"/>
                  <w:r>
                    <w:rPr>
                      <w:rFonts w:eastAsia="Times New Roman" w:cs="Times New Roman"/>
                      <w:sz w:val="18"/>
                      <w:szCs w:val="18"/>
                      <w:lang w:eastAsia="tr-TR"/>
                    </w:rPr>
                    <w:t>ve  sebepleri</w:t>
                  </w:r>
                  <w:proofErr w:type="gramEnd"/>
                  <w:r>
                    <w:rPr>
                      <w:rFonts w:eastAsia="Times New Roman" w:cs="Times New Roman"/>
                      <w:sz w:val="18"/>
                      <w:szCs w:val="18"/>
                      <w:lang w:eastAsia="tr-TR"/>
                    </w:rPr>
                    <w:t xml:space="preserve"> klinik, </w:t>
                  </w:r>
                  <w:proofErr w:type="spellStart"/>
                  <w:r>
                    <w:rPr>
                      <w:rFonts w:eastAsia="Times New Roman" w:cs="Times New Roman"/>
                      <w:sz w:val="18"/>
                      <w:szCs w:val="18"/>
                      <w:lang w:eastAsia="tr-TR"/>
                    </w:rPr>
                    <w:t>labotatuar</w:t>
                  </w:r>
                  <w:proofErr w:type="spellEnd"/>
                  <w:r>
                    <w:rPr>
                      <w:rFonts w:eastAsia="Times New Roman" w:cs="Times New Roman"/>
                      <w:sz w:val="18"/>
                      <w:szCs w:val="18"/>
                      <w:lang w:eastAsia="tr-TR"/>
                    </w:rPr>
                    <w:t xml:space="preserve"> ve morfolojik bulgularını bilir</w:t>
                  </w:r>
                </w:p>
              </w:tc>
            </w:tr>
            <w:tr w:rsidR="00D64D5A" w14:paraId="66A4D95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7C67B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İlaç </w:t>
                  </w:r>
                  <w:proofErr w:type="gramStart"/>
                  <w:r>
                    <w:rPr>
                      <w:rFonts w:eastAsia="Times New Roman" w:cs="Times New Roman"/>
                      <w:sz w:val="18"/>
                      <w:szCs w:val="18"/>
                      <w:lang w:eastAsia="tr-TR"/>
                    </w:rPr>
                    <w:t>yada</w:t>
                  </w:r>
                  <w:proofErr w:type="gramEnd"/>
                  <w:r>
                    <w:rPr>
                      <w:rFonts w:eastAsia="Times New Roman" w:cs="Times New Roman"/>
                      <w:sz w:val="18"/>
                      <w:szCs w:val="18"/>
                      <w:lang w:eastAsia="tr-TR"/>
                    </w:rPr>
                    <w:t xml:space="preserve"> toksin nedenli karaciğer hastalığı</w:t>
                  </w:r>
                </w:p>
              </w:tc>
            </w:tr>
            <w:tr w:rsidR="00D64D5A" w14:paraId="1D2E964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33897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İlaçlar ve toksinlere bağlı toksik zedelenmede karaciğer hasarının </w:t>
                  </w:r>
                  <w:proofErr w:type="spellStart"/>
                  <w:r>
                    <w:rPr>
                      <w:rFonts w:eastAsia="Times New Roman" w:cs="Times New Roman"/>
                      <w:sz w:val="18"/>
                      <w:szCs w:val="18"/>
                      <w:lang w:eastAsia="tr-TR"/>
                    </w:rPr>
                    <w:t>histopatolojisini</w:t>
                  </w:r>
                  <w:proofErr w:type="spellEnd"/>
                  <w:r>
                    <w:rPr>
                      <w:rFonts w:eastAsia="Times New Roman" w:cs="Times New Roman"/>
                      <w:sz w:val="18"/>
                      <w:szCs w:val="18"/>
                      <w:lang w:eastAsia="tr-TR"/>
                    </w:rPr>
                    <w:t xml:space="preserve"> ve patogenezini bilir</w:t>
                  </w:r>
                </w:p>
              </w:tc>
            </w:tr>
            <w:tr w:rsidR="00D64D5A" w14:paraId="17EBFB8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47935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ve kronik hepatit</w:t>
                  </w:r>
                </w:p>
              </w:tc>
            </w:tr>
            <w:tr w:rsidR="00D64D5A" w14:paraId="3EBD9B8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1DF14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ve kronik hepatit yapan sebepleri bilir</w:t>
                  </w:r>
                </w:p>
              </w:tc>
            </w:tr>
            <w:tr w:rsidR="00D64D5A" w14:paraId="2DDB143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03DA5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ve kronik </w:t>
                  </w:r>
                  <w:proofErr w:type="spellStart"/>
                  <w:r>
                    <w:rPr>
                      <w:rFonts w:eastAsia="Times New Roman" w:cs="Times New Roman"/>
                      <w:sz w:val="18"/>
                      <w:szCs w:val="18"/>
                      <w:lang w:eastAsia="tr-TR"/>
                    </w:rPr>
                    <w:t>hepetit</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histomorfolojisini</w:t>
                  </w:r>
                  <w:proofErr w:type="spellEnd"/>
                  <w:r>
                    <w:rPr>
                      <w:rFonts w:eastAsia="Times New Roman" w:cs="Times New Roman"/>
                      <w:sz w:val="18"/>
                      <w:szCs w:val="18"/>
                      <w:lang w:eastAsia="tr-TR"/>
                    </w:rPr>
                    <w:t xml:space="preserve"> bilir, aralarındaki farkı söyler</w:t>
                  </w:r>
                </w:p>
              </w:tc>
            </w:tr>
            <w:tr w:rsidR="00D64D5A" w14:paraId="3F428AB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A3641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Viral hepatitlerin klinik </w:t>
                  </w:r>
                  <w:proofErr w:type="spellStart"/>
                  <w:r>
                    <w:rPr>
                      <w:rFonts w:eastAsia="Times New Roman" w:cs="Times New Roman"/>
                      <w:sz w:val="18"/>
                      <w:szCs w:val="18"/>
                      <w:lang w:eastAsia="tr-TR"/>
                    </w:rPr>
                    <w:t>laboratuar</w:t>
                  </w:r>
                  <w:proofErr w:type="spellEnd"/>
                  <w:r>
                    <w:rPr>
                      <w:rFonts w:eastAsia="Times New Roman" w:cs="Times New Roman"/>
                      <w:sz w:val="18"/>
                      <w:szCs w:val="18"/>
                      <w:lang w:eastAsia="tr-TR"/>
                    </w:rPr>
                    <w:t xml:space="preserve"> ve morfolojik bulgularını sayar</w:t>
                  </w:r>
                </w:p>
              </w:tc>
            </w:tr>
            <w:tr w:rsidR="00D64D5A" w14:paraId="51FA8D0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D12EB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Hepatit virüsleri dışında hepatit yapan diğer viral etkenleri sayar</w:t>
                  </w:r>
                </w:p>
              </w:tc>
            </w:tr>
            <w:tr w:rsidR="00D64D5A" w14:paraId="6AB8ADD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004DE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Otoimmün hepatitin nedenleri klinik ve morfolojik bulgularını bilir</w:t>
                  </w:r>
                </w:p>
              </w:tc>
            </w:tr>
            <w:tr w:rsidR="00D64D5A" w14:paraId="0B01719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F3048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Alkolik ve </w:t>
                  </w:r>
                  <w:proofErr w:type="spellStart"/>
                  <w:r>
                    <w:rPr>
                      <w:rFonts w:eastAsia="Times New Roman" w:cs="Times New Roman"/>
                      <w:sz w:val="18"/>
                      <w:szCs w:val="18"/>
                      <w:lang w:eastAsia="tr-TR"/>
                    </w:rPr>
                    <w:t>nonalkolik</w:t>
                  </w:r>
                  <w:proofErr w:type="spellEnd"/>
                  <w:r>
                    <w:rPr>
                      <w:rFonts w:eastAsia="Times New Roman" w:cs="Times New Roman"/>
                      <w:sz w:val="18"/>
                      <w:szCs w:val="18"/>
                      <w:lang w:eastAsia="tr-TR"/>
                    </w:rPr>
                    <w:t xml:space="preserve"> karaciğer yağlanması</w:t>
                  </w:r>
                </w:p>
              </w:tc>
            </w:tr>
            <w:tr w:rsidR="00D64D5A" w14:paraId="2F2B3C5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6F1FF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Alkolik karaciğer hastalığının patogenezini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söyler</w:t>
                  </w:r>
                </w:p>
              </w:tc>
            </w:tr>
            <w:tr w:rsidR="00D64D5A" w14:paraId="6A82597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B608F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Non</w:t>
                  </w:r>
                  <w:proofErr w:type="spellEnd"/>
                  <w:r>
                    <w:rPr>
                      <w:rFonts w:eastAsia="Times New Roman" w:cs="Times New Roman"/>
                      <w:sz w:val="18"/>
                      <w:szCs w:val="18"/>
                      <w:lang w:eastAsia="tr-TR"/>
                    </w:rPr>
                    <w:t>-alkolik karaciğer yağlanmasının sebepleri, patogenezi ve histopatolojik bulgularını söyler</w:t>
                  </w:r>
                </w:p>
              </w:tc>
            </w:tr>
            <w:tr w:rsidR="00D64D5A" w14:paraId="2D65964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AE5E5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Kolestatik</w:t>
                  </w:r>
                  <w:proofErr w:type="spellEnd"/>
                  <w:r>
                    <w:rPr>
                      <w:rFonts w:eastAsia="Times New Roman" w:cs="Times New Roman"/>
                      <w:sz w:val="18"/>
                      <w:szCs w:val="18"/>
                      <w:lang w:eastAsia="tr-TR"/>
                    </w:rPr>
                    <w:t xml:space="preserve"> karaciğer hastalıkları</w:t>
                  </w:r>
                </w:p>
              </w:tc>
            </w:tr>
            <w:tr w:rsidR="00D64D5A" w14:paraId="01375F7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4312D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Neonatal </w:t>
                  </w:r>
                  <w:proofErr w:type="spellStart"/>
                  <w:r>
                    <w:rPr>
                      <w:rFonts w:eastAsia="Times New Roman" w:cs="Times New Roman"/>
                      <w:sz w:val="18"/>
                      <w:szCs w:val="18"/>
                      <w:lang w:eastAsia="tr-TR"/>
                    </w:rPr>
                    <w:t>kolestaz</w:t>
                  </w:r>
                  <w:proofErr w:type="spellEnd"/>
                  <w:r>
                    <w:rPr>
                      <w:rFonts w:eastAsia="Times New Roman" w:cs="Times New Roman"/>
                      <w:sz w:val="18"/>
                      <w:szCs w:val="18"/>
                      <w:lang w:eastAsia="tr-TR"/>
                    </w:rPr>
                    <w:t xml:space="preserve"> etyolojisi klinik ve histopatolojik bulgularını sayar</w:t>
                  </w:r>
                </w:p>
              </w:tc>
            </w:tr>
            <w:tr w:rsidR="00D64D5A" w14:paraId="0A01D4A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54F32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Sepsis </w:t>
                  </w:r>
                  <w:proofErr w:type="spellStart"/>
                  <w:r>
                    <w:rPr>
                      <w:rFonts w:eastAsia="Times New Roman" w:cs="Times New Roman"/>
                      <w:sz w:val="18"/>
                      <w:szCs w:val="18"/>
                      <w:lang w:eastAsia="tr-TR"/>
                    </w:rPr>
                    <w:t>kolestaz</w:t>
                  </w:r>
                  <w:proofErr w:type="spellEnd"/>
                  <w:r>
                    <w:rPr>
                      <w:rFonts w:eastAsia="Times New Roman" w:cs="Times New Roman"/>
                      <w:sz w:val="18"/>
                      <w:szCs w:val="18"/>
                      <w:lang w:eastAsia="tr-TR"/>
                    </w:rPr>
                    <w:t xml:space="preserve"> etyolojisi klinik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bulgularını sayar</w:t>
                  </w:r>
                </w:p>
              </w:tc>
            </w:tr>
            <w:tr w:rsidR="00D64D5A" w14:paraId="4CD2B33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46C3D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Primer </w:t>
                  </w: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siroz etyolojisi, klinik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söyler</w:t>
                  </w:r>
                </w:p>
              </w:tc>
            </w:tr>
            <w:tr w:rsidR="00D64D5A" w14:paraId="5CAD3BE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31343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Primer sklerozan kolanjit etyolojisi klinik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sayar</w:t>
                  </w:r>
                </w:p>
              </w:tc>
            </w:tr>
            <w:tr w:rsidR="00D64D5A" w14:paraId="1869F74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DF2A6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 dolaşım bozuklukları</w:t>
                  </w:r>
                </w:p>
              </w:tc>
            </w:tr>
            <w:tr w:rsidR="00D64D5A" w14:paraId="194EAFA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40141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Karaciğer dolaşım bozukluklarının </w:t>
                  </w:r>
                  <w:proofErr w:type="spellStart"/>
                  <w:r>
                    <w:rPr>
                      <w:rFonts w:eastAsia="Times New Roman" w:cs="Times New Roman"/>
                      <w:sz w:val="18"/>
                      <w:szCs w:val="18"/>
                      <w:lang w:eastAsia="tr-TR"/>
                    </w:rPr>
                    <w:t>intrahepatik</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ekstrahepatik</w:t>
                  </w:r>
                  <w:proofErr w:type="spellEnd"/>
                  <w:r>
                    <w:rPr>
                      <w:rFonts w:eastAsia="Times New Roman" w:cs="Times New Roman"/>
                      <w:sz w:val="18"/>
                      <w:szCs w:val="18"/>
                      <w:lang w:eastAsia="tr-TR"/>
                    </w:rPr>
                    <w:t xml:space="preserve"> nedenlerini ve morfolojik bulgularını sayar</w:t>
                  </w:r>
                </w:p>
              </w:tc>
            </w:tr>
            <w:tr w:rsidR="00D64D5A" w14:paraId="03BA03D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B4C36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Hepatik ven trombozu (</w:t>
                  </w:r>
                  <w:proofErr w:type="spellStart"/>
                  <w:r>
                    <w:rPr>
                      <w:rFonts w:eastAsia="Times New Roman" w:cs="Times New Roman"/>
                      <w:sz w:val="18"/>
                      <w:szCs w:val="18"/>
                      <w:lang w:eastAsia="tr-TR"/>
                    </w:rPr>
                    <w:t>Budd-Chiari</w:t>
                  </w:r>
                  <w:proofErr w:type="spellEnd"/>
                  <w:r>
                    <w:rPr>
                      <w:rFonts w:eastAsia="Times New Roman" w:cs="Times New Roman"/>
                      <w:sz w:val="18"/>
                      <w:szCs w:val="18"/>
                      <w:lang w:eastAsia="tr-TR"/>
                    </w:rPr>
                    <w:t xml:space="preserve"> sendromu) sebep ve sonuçlarını bilir</w:t>
                  </w:r>
                </w:p>
              </w:tc>
            </w:tr>
            <w:tr w:rsidR="00D64D5A" w14:paraId="0393D0A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312CE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Karaciğerin inflamatuar ve enfeksiyöz hastalıkları</w:t>
                  </w:r>
                </w:p>
              </w:tc>
            </w:tr>
            <w:tr w:rsidR="00D64D5A" w14:paraId="21CD2E3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B7E4B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 apsesi sebep ve histopatolojik bulgularını bilir</w:t>
                  </w:r>
                </w:p>
              </w:tc>
            </w:tr>
            <w:tr w:rsidR="00D64D5A" w14:paraId="729263C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7304F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Karaciğerin granülomatöz hastalıkları sebep ve histopatolojik bulgularını bilir</w:t>
                  </w:r>
                </w:p>
              </w:tc>
            </w:tr>
            <w:tr w:rsidR="00D64D5A" w14:paraId="33B3E60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0AA04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Karaciğerde fibrozis </w:t>
                  </w:r>
                  <w:proofErr w:type="gramStart"/>
                  <w:r>
                    <w:rPr>
                      <w:rFonts w:eastAsia="Times New Roman" w:cs="Times New Roman"/>
                      <w:sz w:val="18"/>
                      <w:szCs w:val="18"/>
                      <w:lang w:eastAsia="tr-TR"/>
                    </w:rPr>
                    <w:t>gelişimi ,</w:t>
                  </w:r>
                  <w:proofErr w:type="gramEnd"/>
                  <w:r>
                    <w:rPr>
                      <w:rFonts w:eastAsia="Times New Roman" w:cs="Times New Roman"/>
                      <w:sz w:val="18"/>
                      <w:szCs w:val="18"/>
                      <w:lang w:eastAsia="tr-TR"/>
                    </w:rPr>
                    <w:t xml:space="preserve"> siroz ,Kronik Karaciğer Hasarı</w:t>
                  </w:r>
                </w:p>
              </w:tc>
            </w:tr>
            <w:tr w:rsidR="00D64D5A" w14:paraId="6CD05D5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8BE4A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 fibrozis ve siroz gelişiminin sebepleri, patogenezi ve morfolojisini açıklar</w:t>
                  </w:r>
                </w:p>
              </w:tc>
            </w:tr>
            <w:tr w:rsidR="00D64D5A" w14:paraId="55DD2CA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98ED8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Karaciğerde siroz zemininde malignite gelişiminin fizyopatolojisini açıklar</w:t>
                  </w:r>
                </w:p>
              </w:tc>
            </w:tr>
            <w:tr w:rsidR="00D64D5A" w14:paraId="4C94CF1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080AD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Metabolik karaciğer hastalıklarına genel bakış</w:t>
                  </w:r>
                </w:p>
              </w:tc>
            </w:tr>
            <w:tr w:rsidR="00D64D5A" w14:paraId="2A8F3C4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D8ADC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Metabolik karaciğer hastalıklarını (Wilson, Alfa 1 Antitripsin eksikliği, </w:t>
                  </w:r>
                  <w:proofErr w:type="spellStart"/>
                  <w:r>
                    <w:rPr>
                      <w:rFonts w:eastAsia="Times New Roman" w:cs="Times New Roman"/>
                      <w:sz w:val="18"/>
                      <w:szCs w:val="18"/>
                      <w:lang w:eastAsia="tr-TR"/>
                    </w:rPr>
                    <w:t>hemokromatozis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vb</w:t>
                  </w:r>
                  <w:proofErr w:type="spellEnd"/>
                  <w:r>
                    <w:rPr>
                      <w:rFonts w:eastAsia="Times New Roman" w:cs="Times New Roman"/>
                      <w:sz w:val="18"/>
                      <w:szCs w:val="18"/>
                      <w:lang w:eastAsia="tr-TR"/>
                    </w:rPr>
                    <w:t>) sayar</w:t>
                  </w:r>
                </w:p>
              </w:tc>
            </w:tr>
            <w:tr w:rsidR="00D64D5A" w14:paraId="00D220D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0938B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Metabolik karaciğer hastalıkların </w:t>
                  </w:r>
                  <w:proofErr w:type="gramStart"/>
                  <w:r>
                    <w:rPr>
                      <w:rFonts w:eastAsia="Times New Roman" w:cs="Times New Roman"/>
                      <w:sz w:val="18"/>
                      <w:szCs w:val="18"/>
                      <w:lang w:eastAsia="tr-TR"/>
                    </w:rPr>
                    <w:t>patogenezi  ve</w:t>
                  </w:r>
                  <w:proofErr w:type="gramEnd"/>
                  <w:r>
                    <w:rPr>
                      <w:rFonts w:eastAsia="Times New Roman" w:cs="Times New Roman"/>
                      <w:sz w:val="18"/>
                      <w:szCs w:val="18"/>
                      <w:lang w:eastAsia="tr-TR"/>
                    </w:rPr>
                    <w:t xml:space="preserve"> morfolojik bulgularını  söyler</w:t>
                  </w:r>
                </w:p>
              </w:tc>
            </w:tr>
            <w:tr w:rsidR="00D64D5A" w14:paraId="589EF2C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42E02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Safra kesesi ve safra yolları hastalıkları</w:t>
                  </w:r>
                </w:p>
              </w:tc>
            </w:tr>
            <w:tr w:rsidR="00D64D5A" w14:paraId="619C4E8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D52FE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ve kronik kolesistit etyolojisi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sayar</w:t>
                  </w:r>
                </w:p>
              </w:tc>
            </w:tr>
            <w:tr w:rsidR="00D64D5A" w14:paraId="33DA8D7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7E1438"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Kolelitiazis</w:t>
                  </w:r>
                  <w:proofErr w:type="spellEnd"/>
                  <w:r>
                    <w:rPr>
                      <w:rFonts w:eastAsia="Times New Roman" w:cs="Times New Roman"/>
                      <w:sz w:val="18"/>
                      <w:szCs w:val="18"/>
                      <w:lang w:eastAsia="tr-TR"/>
                    </w:rPr>
                    <w:t xml:space="preserve"> sebepleri, çeşitleri ve </w:t>
                  </w:r>
                  <w:proofErr w:type="spellStart"/>
                  <w:r>
                    <w:rPr>
                      <w:rFonts w:eastAsia="Times New Roman" w:cs="Times New Roman"/>
                      <w:sz w:val="18"/>
                      <w:szCs w:val="18"/>
                      <w:lang w:eastAsia="tr-TR"/>
                    </w:rPr>
                    <w:t>komplikasyanlarını</w:t>
                  </w:r>
                  <w:proofErr w:type="spellEnd"/>
                  <w:r>
                    <w:rPr>
                      <w:rFonts w:eastAsia="Times New Roman" w:cs="Times New Roman"/>
                      <w:sz w:val="18"/>
                      <w:szCs w:val="18"/>
                      <w:lang w:eastAsia="tr-TR"/>
                    </w:rPr>
                    <w:t xml:space="preserve"> sayar</w:t>
                  </w:r>
                </w:p>
              </w:tc>
            </w:tr>
            <w:tr w:rsidR="00D64D5A" w14:paraId="761AEC4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73233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Koledokalitiazis</w:t>
                  </w:r>
                  <w:proofErr w:type="spellEnd"/>
                  <w:r>
                    <w:rPr>
                      <w:rFonts w:eastAsia="Times New Roman" w:cs="Times New Roman"/>
                      <w:sz w:val="18"/>
                      <w:szCs w:val="18"/>
                      <w:lang w:eastAsia="tr-TR"/>
                    </w:rPr>
                    <w:t xml:space="preserve"> ve kolanjit etyolojisi ve klinik, histopatolojik özelliklerini bilir</w:t>
                  </w:r>
                </w:p>
              </w:tc>
            </w:tr>
            <w:tr w:rsidR="00D64D5A" w14:paraId="0E5888D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CD2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Sekonder </w:t>
                  </w: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siroz ve </w:t>
                  </w:r>
                  <w:proofErr w:type="spellStart"/>
                  <w:r>
                    <w:rPr>
                      <w:rFonts w:eastAsia="Times New Roman" w:cs="Times New Roman"/>
                      <w:sz w:val="18"/>
                      <w:szCs w:val="18"/>
                      <w:lang w:eastAsia="tr-TR"/>
                    </w:rPr>
                    <w:t>biliyer</w:t>
                  </w:r>
                  <w:proofErr w:type="spellEnd"/>
                  <w:r>
                    <w:rPr>
                      <w:rFonts w:eastAsia="Times New Roman" w:cs="Times New Roman"/>
                      <w:sz w:val="18"/>
                      <w:szCs w:val="18"/>
                      <w:lang w:eastAsia="tr-TR"/>
                    </w:rPr>
                    <w:t xml:space="preserve"> atrezi klinik ve histopatolojik özelliklerini sayar</w:t>
                  </w:r>
                </w:p>
              </w:tc>
            </w:tr>
            <w:tr w:rsidR="00D64D5A" w14:paraId="63DEC70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87554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Ekzokrin pankreas hastalıkları patolojisi</w:t>
                  </w:r>
                </w:p>
              </w:tc>
            </w:tr>
            <w:tr w:rsidR="00D64D5A" w14:paraId="7F82AB4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87242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Ekzokrin pankreas salgılarını ve fonksiyonlarını söyler</w:t>
                  </w:r>
                </w:p>
              </w:tc>
            </w:tr>
            <w:tr w:rsidR="00D64D5A" w14:paraId="7D03934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F0DAB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Ekzokrin pankreas hastalıklarını (kistik fibrozis, konjenital anomaliler, akut ve kronik pankreatitler ve neoplaziler) sayar</w:t>
                  </w:r>
                </w:p>
              </w:tc>
            </w:tr>
            <w:tr w:rsidR="00D64D5A" w14:paraId="7F95780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3684E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Konjenital pankreas anomalilerinin neler olduğunu sıralar</w:t>
                  </w:r>
                </w:p>
              </w:tc>
            </w:tr>
            <w:tr w:rsidR="00D64D5A" w14:paraId="278E386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2B2DF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ve kronik pankreatitler</w:t>
                  </w:r>
                </w:p>
              </w:tc>
            </w:tr>
            <w:tr w:rsidR="00D64D5A" w14:paraId="0C83226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17076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ve kronik pankreatit etyolojik nedenlerini bilir</w:t>
                  </w:r>
                </w:p>
              </w:tc>
            </w:tr>
            <w:tr w:rsidR="00D64D5A" w14:paraId="034EF64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CAACA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Akut ve kronik pankreatit patogenez ve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özelliklerini söyler</w:t>
                  </w:r>
                </w:p>
              </w:tc>
            </w:tr>
            <w:tr w:rsidR="00D64D5A" w14:paraId="440DF09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4A2F8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Akut pankreatitin geri dönüşlü parankim hasarına neden olduğunu ve kronik pankreatit ile sonuçlanabileceğini bilir</w:t>
                  </w:r>
                </w:p>
              </w:tc>
            </w:tr>
            <w:tr w:rsidR="00D64D5A" w14:paraId="0076904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D3913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Kronik pankreatitin geri dönüşsüz parankimal hasar ve </w:t>
                  </w:r>
                  <w:proofErr w:type="spellStart"/>
                  <w:r>
                    <w:rPr>
                      <w:rFonts w:eastAsia="Times New Roman" w:cs="Times New Roman"/>
                      <w:sz w:val="18"/>
                      <w:szCs w:val="18"/>
                      <w:lang w:eastAsia="tr-TR"/>
                    </w:rPr>
                    <w:t>skar</w:t>
                  </w:r>
                  <w:proofErr w:type="spellEnd"/>
                  <w:r>
                    <w:rPr>
                      <w:rFonts w:eastAsia="Times New Roman" w:cs="Times New Roman"/>
                      <w:sz w:val="18"/>
                      <w:szCs w:val="18"/>
                      <w:lang w:eastAsia="tr-TR"/>
                    </w:rPr>
                    <w:t xml:space="preserve"> dokusuna sebep olarak maligniteye zemin hazırladığını bilir</w:t>
                  </w:r>
                </w:p>
              </w:tc>
            </w:tr>
            <w:tr w:rsidR="00D64D5A" w14:paraId="5E422A6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8A789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Paraneoplastik</w:t>
                  </w:r>
                  <w:proofErr w:type="spellEnd"/>
                  <w:r>
                    <w:rPr>
                      <w:rFonts w:eastAsia="Times New Roman" w:cs="Times New Roman"/>
                      <w:sz w:val="18"/>
                      <w:szCs w:val="18"/>
                      <w:lang w:eastAsia="tr-TR"/>
                    </w:rPr>
                    <w:t xml:space="preserve"> sendromlar</w:t>
                  </w:r>
                </w:p>
              </w:tc>
            </w:tr>
            <w:tr w:rsidR="00D64D5A" w14:paraId="59058AB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61910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Paraneoplastik</w:t>
                  </w:r>
                  <w:proofErr w:type="spellEnd"/>
                  <w:r>
                    <w:rPr>
                      <w:rFonts w:eastAsia="Times New Roman" w:cs="Times New Roman"/>
                      <w:sz w:val="18"/>
                      <w:szCs w:val="18"/>
                      <w:lang w:eastAsia="tr-TR"/>
                    </w:rPr>
                    <w:t xml:space="preserve"> sendrom nedir açıklar</w:t>
                  </w:r>
                </w:p>
              </w:tc>
            </w:tr>
            <w:tr w:rsidR="00D64D5A" w14:paraId="413AA38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A6774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Bu semptomların gizli bir neoplazinin en erken belirtisi olabileceğini bilir</w:t>
                  </w:r>
                </w:p>
              </w:tc>
            </w:tr>
            <w:tr w:rsidR="00D64D5A" w14:paraId="588C78E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9F54F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Hangi </w:t>
                  </w:r>
                  <w:proofErr w:type="spellStart"/>
                  <w:r>
                    <w:rPr>
                      <w:rFonts w:eastAsia="Times New Roman" w:cs="Times New Roman"/>
                      <w:sz w:val="18"/>
                      <w:szCs w:val="18"/>
                      <w:lang w:eastAsia="tr-TR"/>
                    </w:rPr>
                    <w:t>paraneoplastik</w:t>
                  </w:r>
                  <w:proofErr w:type="spellEnd"/>
                  <w:r>
                    <w:rPr>
                      <w:rFonts w:eastAsia="Times New Roman" w:cs="Times New Roman"/>
                      <w:sz w:val="18"/>
                      <w:szCs w:val="18"/>
                      <w:lang w:eastAsia="tr-TR"/>
                    </w:rPr>
                    <w:t xml:space="preserve"> sendromun hangi neoplazi </w:t>
                  </w:r>
                  <w:proofErr w:type="gramStart"/>
                  <w:r>
                    <w:rPr>
                      <w:rFonts w:eastAsia="Times New Roman" w:cs="Times New Roman"/>
                      <w:sz w:val="18"/>
                      <w:szCs w:val="18"/>
                      <w:lang w:eastAsia="tr-TR"/>
                    </w:rPr>
                    <w:t>ile birlikte</w:t>
                  </w:r>
                  <w:proofErr w:type="gramEnd"/>
                  <w:r>
                    <w:rPr>
                      <w:rFonts w:eastAsia="Times New Roman" w:cs="Times New Roman"/>
                      <w:sz w:val="18"/>
                      <w:szCs w:val="18"/>
                      <w:lang w:eastAsia="tr-TR"/>
                    </w:rPr>
                    <w:t xml:space="preserve"> görüldüğünü bilir</w:t>
                  </w:r>
                </w:p>
              </w:tc>
            </w:tr>
            <w:tr w:rsidR="00D64D5A" w14:paraId="49A1065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070D9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Paraneoplastik</w:t>
                  </w:r>
                  <w:proofErr w:type="spellEnd"/>
                  <w:r>
                    <w:rPr>
                      <w:rFonts w:eastAsia="Times New Roman" w:cs="Times New Roman"/>
                      <w:sz w:val="18"/>
                      <w:szCs w:val="18"/>
                      <w:lang w:eastAsia="tr-TR"/>
                    </w:rPr>
                    <w:t xml:space="preserve"> sendromlarda etken mekanizma/maddeleri söyler</w:t>
                  </w:r>
                </w:p>
              </w:tc>
            </w:tr>
            <w:tr w:rsidR="00D64D5A" w14:paraId="17F64DC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7DF39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Amiloidoz</w:t>
                  </w:r>
                </w:p>
              </w:tc>
            </w:tr>
            <w:tr w:rsidR="00D64D5A" w14:paraId="6DDF26C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12C36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Amiloidozu tanımını yapar</w:t>
                  </w:r>
                </w:p>
              </w:tc>
            </w:tr>
            <w:tr w:rsidR="00D64D5A" w14:paraId="2A01974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DF6A6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Amiloid depolanmasının patogenezini bilir</w:t>
                  </w:r>
                </w:p>
              </w:tc>
            </w:tr>
            <w:tr w:rsidR="00D64D5A" w14:paraId="21A7CD9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148E6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Amiloid protein formlarını ve hangi hastalıklarda depolandığını sayar</w:t>
                  </w:r>
                </w:p>
              </w:tc>
            </w:tr>
            <w:tr w:rsidR="00D64D5A" w14:paraId="65CAF37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86572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Amiloid sınıflamasını yapar</w:t>
                  </w:r>
                </w:p>
              </w:tc>
            </w:tr>
            <w:tr w:rsidR="00D64D5A" w14:paraId="422E967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EC380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Amiloidin </w:t>
                  </w:r>
                  <w:proofErr w:type="spellStart"/>
                  <w:r>
                    <w:rPr>
                      <w:rFonts w:eastAsia="Times New Roman" w:cs="Times New Roman"/>
                      <w:sz w:val="18"/>
                      <w:szCs w:val="18"/>
                      <w:lang w:eastAsia="tr-TR"/>
                    </w:rPr>
                    <w:t>histomorfolojik</w:t>
                  </w:r>
                  <w:proofErr w:type="spellEnd"/>
                  <w:r>
                    <w:rPr>
                      <w:rFonts w:eastAsia="Times New Roman" w:cs="Times New Roman"/>
                      <w:sz w:val="18"/>
                      <w:szCs w:val="18"/>
                      <w:lang w:eastAsia="tr-TR"/>
                    </w:rPr>
                    <w:t xml:space="preserve"> bulgularını ve klinik seyrini sayar</w:t>
                  </w:r>
                </w:p>
              </w:tc>
            </w:tr>
            <w:tr w:rsidR="00D64D5A" w14:paraId="78C6513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506F3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w:t>
                  </w:r>
                </w:p>
              </w:tc>
            </w:tr>
            <w:tr w:rsidR="00D64D5A" w14:paraId="634C04A5" w14:textId="77777777">
              <w:tblPrEx>
                <w:tblCellMar>
                  <w:top w:w="0" w:type="dxa"/>
                  <w:bottom w:w="0" w:type="dxa"/>
                </w:tblCellMar>
              </w:tblPrEx>
              <w:trPr>
                <w:trHeight w:val="300"/>
              </w:trPr>
              <w:tc>
                <w:tcPr>
                  <w:tcW w:w="8730" w:type="dxa"/>
                  <w:shd w:val="clear" w:color="auto" w:fill="auto"/>
                  <w:noWrap/>
                  <w:tcMar>
                    <w:top w:w="0" w:type="dxa"/>
                    <w:left w:w="70" w:type="dxa"/>
                    <w:bottom w:w="0" w:type="dxa"/>
                    <w:right w:w="70" w:type="dxa"/>
                  </w:tcMar>
                  <w:vAlign w:val="bottom"/>
                </w:tcPr>
                <w:p w14:paraId="6B2771F7" w14:textId="77777777" w:rsidR="00D64D5A" w:rsidRDefault="00D64D5A">
                  <w:pPr>
                    <w:widowControl/>
                    <w:suppressAutoHyphens w:val="0"/>
                    <w:textAlignment w:val="auto"/>
                    <w:rPr>
                      <w:rFonts w:eastAsia="Times New Roman" w:cs="Times New Roman"/>
                      <w:sz w:val="18"/>
                      <w:szCs w:val="18"/>
                      <w:lang w:eastAsia="tr-TR"/>
                    </w:rPr>
                  </w:pPr>
                </w:p>
              </w:tc>
            </w:tr>
            <w:tr w:rsidR="00D64D5A" w14:paraId="1D465555" w14:textId="77777777">
              <w:tblPrEx>
                <w:tblCellMar>
                  <w:top w:w="0" w:type="dxa"/>
                  <w:bottom w:w="0" w:type="dxa"/>
                </w:tblCellMar>
              </w:tblPrEx>
              <w:trPr>
                <w:trHeight w:val="480"/>
              </w:trPr>
              <w:tc>
                <w:tcPr>
                  <w:tcW w:w="87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5B07C7" w14:textId="77777777" w:rsidR="00D64D5A"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GASTROİNTESTİNAL SİSTEM </w:t>
                  </w:r>
                  <w:proofErr w:type="gramStart"/>
                  <w:r>
                    <w:rPr>
                      <w:rFonts w:eastAsia="Times New Roman" w:cs="Times New Roman"/>
                      <w:b/>
                      <w:bCs/>
                      <w:sz w:val="18"/>
                      <w:szCs w:val="18"/>
                      <w:lang w:eastAsia="tr-TR"/>
                    </w:rPr>
                    <w:t>KURULU  TIBBİ</w:t>
                  </w:r>
                  <w:proofErr w:type="gramEnd"/>
                  <w:r>
                    <w:rPr>
                      <w:rFonts w:eastAsia="Times New Roman" w:cs="Times New Roman"/>
                      <w:b/>
                      <w:bCs/>
                      <w:sz w:val="18"/>
                      <w:szCs w:val="18"/>
                      <w:lang w:eastAsia="tr-TR"/>
                    </w:rPr>
                    <w:t xml:space="preserve"> FARMAKOLOJİ AD  DERS HEDEFLERİ           </w:t>
                  </w:r>
                </w:p>
              </w:tc>
            </w:tr>
            <w:tr w:rsidR="00D64D5A" w14:paraId="0DE6624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4510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Antiemetik İlaçlar</w:t>
                  </w:r>
                </w:p>
              </w:tc>
            </w:tr>
            <w:tr w:rsidR="00D64D5A" w14:paraId="61E1A99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53F4C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Emezise</w:t>
                  </w:r>
                  <w:proofErr w:type="spellEnd"/>
                  <w:r>
                    <w:rPr>
                      <w:rFonts w:eastAsia="Times New Roman" w:cs="Times New Roman"/>
                      <w:sz w:val="18"/>
                      <w:szCs w:val="18"/>
                      <w:lang w:eastAsia="tr-TR"/>
                    </w:rPr>
                    <w:t xml:space="preserve"> farmakolojik yaklaşımı bilir.</w:t>
                  </w:r>
                </w:p>
              </w:tc>
            </w:tr>
            <w:tr w:rsidR="00D64D5A" w14:paraId="239B0EA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32F98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Serotonin antagonistleri ve etkilerini sıralar.</w:t>
                  </w:r>
                </w:p>
              </w:tc>
            </w:tr>
            <w:tr w:rsidR="00D64D5A" w14:paraId="4EE73B2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8CE98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Kemoterapiye bağlı </w:t>
                  </w:r>
                  <w:proofErr w:type="spellStart"/>
                  <w:r>
                    <w:rPr>
                      <w:rFonts w:eastAsia="Times New Roman" w:cs="Times New Roman"/>
                      <w:sz w:val="18"/>
                      <w:szCs w:val="18"/>
                      <w:lang w:eastAsia="tr-TR"/>
                    </w:rPr>
                    <w:t>emeziste</w:t>
                  </w:r>
                  <w:proofErr w:type="spellEnd"/>
                  <w:r>
                    <w:rPr>
                      <w:rFonts w:eastAsia="Times New Roman" w:cs="Times New Roman"/>
                      <w:sz w:val="18"/>
                      <w:szCs w:val="18"/>
                      <w:lang w:eastAsia="tr-TR"/>
                    </w:rPr>
                    <w:t xml:space="preserve"> hangi ilaçların kullanıldığını sıralar.</w:t>
                  </w:r>
                </w:p>
              </w:tc>
            </w:tr>
            <w:tr w:rsidR="00D64D5A" w14:paraId="0C81E43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D61F7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Kortikosteroid ve </w:t>
                  </w:r>
                  <w:proofErr w:type="spellStart"/>
                  <w:proofErr w:type="gramStart"/>
                  <w:r>
                    <w:rPr>
                      <w:rFonts w:eastAsia="Times New Roman" w:cs="Times New Roman"/>
                      <w:sz w:val="18"/>
                      <w:szCs w:val="18"/>
                      <w:lang w:eastAsia="tr-TR"/>
                    </w:rPr>
                    <w:t>Nörokinin</w:t>
                  </w:r>
                  <w:proofErr w:type="spellEnd"/>
                  <w:r>
                    <w:rPr>
                      <w:rFonts w:eastAsia="Times New Roman" w:cs="Times New Roman"/>
                      <w:sz w:val="18"/>
                      <w:szCs w:val="18"/>
                      <w:lang w:eastAsia="tr-TR"/>
                    </w:rPr>
                    <w:t xml:space="preserve">  (</w:t>
                  </w:r>
                  <w:proofErr w:type="gramEnd"/>
                  <w:r>
                    <w:rPr>
                      <w:rFonts w:eastAsia="Times New Roman" w:cs="Times New Roman"/>
                      <w:sz w:val="18"/>
                      <w:szCs w:val="18"/>
                      <w:lang w:eastAsia="tr-TR"/>
                    </w:rPr>
                    <w:t xml:space="preserve">NK1) reseptörlerinin </w:t>
                  </w:r>
                  <w:proofErr w:type="spellStart"/>
                  <w:r>
                    <w:rPr>
                      <w:rFonts w:eastAsia="Times New Roman" w:cs="Times New Roman"/>
                      <w:sz w:val="18"/>
                      <w:szCs w:val="18"/>
                      <w:lang w:eastAsia="tr-TR"/>
                    </w:rPr>
                    <w:t>emezisteki</w:t>
                  </w:r>
                  <w:proofErr w:type="spellEnd"/>
                  <w:r>
                    <w:rPr>
                      <w:rFonts w:eastAsia="Times New Roman" w:cs="Times New Roman"/>
                      <w:sz w:val="18"/>
                      <w:szCs w:val="18"/>
                      <w:lang w:eastAsia="tr-TR"/>
                    </w:rPr>
                    <w:t xml:space="preserve"> rolü ve etkinliğini söyler.</w:t>
                  </w:r>
                </w:p>
              </w:tc>
            </w:tr>
            <w:tr w:rsidR="00D64D5A" w14:paraId="5C1E613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1CA62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Fenotiyazinler</w:t>
                  </w:r>
                  <w:proofErr w:type="spellEnd"/>
                  <w:r>
                    <w:rPr>
                      <w:rFonts w:eastAsia="Times New Roman" w:cs="Times New Roman"/>
                      <w:sz w:val="18"/>
                      <w:szCs w:val="18"/>
                      <w:lang w:eastAsia="tr-TR"/>
                    </w:rPr>
                    <w:t xml:space="preserve"> ve antiemetik etkilerini bilir.</w:t>
                  </w:r>
                </w:p>
              </w:tc>
            </w:tr>
            <w:tr w:rsidR="00D64D5A" w14:paraId="4FD48A2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85107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Kullanılan diğer </w:t>
                  </w:r>
                  <w:proofErr w:type="gramStart"/>
                  <w:r>
                    <w:rPr>
                      <w:rFonts w:eastAsia="Times New Roman" w:cs="Times New Roman"/>
                      <w:sz w:val="18"/>
                      <w:szCs w:val="18"/>
                      <w:lang w:eastAsia="tr-TR"/>
                    </w:rPr>
                    <w:t>antiemetikleri  bilir</w:t>
                  </w:r>
                  <w:proofErr w:type="gramEnd"/>
                  <w:r>
                    <w:rPr>
                      <w:rFonts w:eastAsia="Times New Roman" w:cs="Times New Roman"/>
                      <w:sz w:val="18"/>
                      <w:szCs w:val="18"/>
                      <w:lang w:eastAsia="tr-TR"/>
                    </w:rPr>
                    <w:t>.</w:t>
                  </w:r>
                </w:p>
              </w:tc>
            </w:tr>
            <w:tr w:rsidR="00D64D5A" w14:paraId="228D6F6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C3EDF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Antiemetiklerin yan etkilerini sıralar.</w:t>
                  </w:r>
                </w:p>
              </w:tc>
            </w:tr>
            <w:tr w:rsidR="00D64D5A" w14:paraId="2B23212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F8A01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Besin zehirlenmeleri ve Zehirlenmelerde yönetim</w:t>
                  </w:r>
                </w:p>
              </w:tc>
            </w:tr>
            <w:tr w:rsidR="00D64D5A" w14:paraId="1B4B581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BB738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Toksikokinetik</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toksikodinamiği</w:t>
                  </w:r>
                  <w:proofErr w:type="spellEnd"/>
                  <w:r>
                    <w:rPr>
                      <w:rFonts w:eastAsia="Times New Roman" w:cs="Times New Roman"/>
                      <w:sz w:val="18"/>
                      <w:szCs w:val="18"/>
                      <w:lang w:eastAsia="tr-TR"/>
                    </w:rPr>
                    <w:t xml:space="preserve"> tanımlar ve açıklar.</w:t>
                  </w:r>
                </w:p>
              </w:tc>
            </w:tr>
            <w:tr w:rsidR="00D64D5A" w14:paraId="078675A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7F024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Toksikodinaminin</w:t>
                  </w:r>
                  <w:proofErr w:type="spellEnd"/>
                  <w:r>
                    <w:rPr>
                      <w:rFonts w:eastAsia="Times New Roman" w:cs="Times New Roman"/>
                      <w:sz w:val="18"/>
                      <w:szCs w:val="18"/>
                      <w:lang w:eastAsia="tr-TR"/>
                    </w:rPr>
                    <w:t xml:space="preserve"> özel yönlerini bilir.</w:t>
                  </w:r>
                </w:p>
              </w:tc>
            </w:tr>
            <w:tr w:rsidR="00D64D5A" w14:paraId="00D2EE2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5C025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Besinin </w:t>
                  </w:r>
                  <w:proofErr w:type="spellStart"/>
                  <w:r>
                    <w:rPr>
                      <w:rFonts w:eastAsia="Times New Roman" w:cs="Times New Roman"/>
                      <w:sz w:val="18"/>
                      <w:szCs w:val="18"/>
                      <w:lang w:eastAsia="tr-TR"/>
                    </w:rPr>
                    <w:t>zehire</w:t>
                  </w:r>
                  <w:proofErr w:type="spellEnd"/>
                  <w:r>
                    <w:rPr>
                      <w:rFonts w:eastAsia="Times New Roman" w:cs="Times New Roman"/>
                      <w:sz w:val="18"/>
                      <w:szCs w:val="18"/>
                      <w:lang w:eastAsia="tr-TR"/>
                    </w:rPr>
                    <w:t xml:space="preserve"> dönüşümü ve detoksifikasyon aşamalarını sayar.  </w:t>
                  </w:r>
                </w:p>
              </w:tc>
            </w:tr>
            <w:tr w:rsidR="00D64D5A" w14:paraId="19B8D1A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06C4C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Toksikolojik analizleri </w:t>
                  </w:r>
                  <w:proofErr w:type="gramStart"/>
                  <w:r>
                    <w:rPr>
                      <w:rFonts w:eastAsia="Times New Roman" w:cs="Times New Roman"/>
                      <w:sz w:val="18"/>
                      <w:szCs w:val="18"/>
                      <w:lang w:eastAsia="tr-TR"/>
                    </w:rPr>
                    <w:t>ve  önemini</w:t>
                  </w:r>
                  <w:proofErr w:type="gramEnd"/>
                  <w:r>
                    <w:rPr>
                      <w:rFonts w:eastAsia="Times New Roman" w:cs="Times New Roman"/>
                      <w:sz w:val="18"/>
                      <w:szCs w:val="18"/>
                      <w:lang w:eastAsia="tr-TR"/>
                    </w:rPr>
                    <w:t xml:space="preserve"> bilir.</w:t>
                  </w:r>
                </w:p>
              </w:tc>
            </w:tr>
            <w:tr w:rsidR="00D64D5A" w14:paraId="0541936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4ED4A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Dekontaminasyon aşamalarında kullanılan farmakolojik ürünleri sıralar, dozunu bilir ve etkilerini açıklar</w:t>
                  </w:r>
                </w:p>
              </w:tc>
            </w:tr>
            <w:tr w:rsidR="00D64D5A" w14:paraId="4B735DC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C0330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Yaygın toksik sendromları sayabilir. Doğal, kimyasal ve enerjetik toksik sendromlarda kullanılan ajanları sayabilir.</w:t>
                  </w:r>
                </w:p>
              </w:tc>
            </w:tr>
            <w:tr w:rsidR="00D64D5A" w14:paraId="75EABA1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E07B6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Kronik toksisiteye neden olan çevresel, endüstriyel vd. atıklar ile savaş zehirleri ve kasti kullanılan ajanları ve detoksifikasyon yöntemlerini sıralar</w:t>
                  </w:r>
                </w:p>
              </w:tc>
            </w:tr>
            <w:tr w:rsidR="00D64D5A" w14:paraId="5F8CE17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F0F8F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GİS hastalıklarının tedavisinde kullanılan ilaçlar 1</w:t>
                  </w:r>
                </w:p>
              </w:tc>
            </w:tr>
            <w:tr w:rsidR="00D64D5A" w14:paraId="4AD1465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B19C9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Asit- peptik hastalarda kullanılan ilaçları sıralar, etkilerini açıklar</w:t>
                  </w:r>
                </w:p>
              </w:tc>
            </w:tr>
            <w:tr w:rsidR="00D64D5A" w14:paraId="1E7DE67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98355C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İntragastrik asidite azaltıcı ilaçları bilir</w:t>
                  </w:r>
                </w:p>
              </w:tc>
            </w:tr>
            <w:tr w:rsidR="00D64D5A" w14:paraId="280989B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0042A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Antasitler</w:t>
                  </w:r>
                  <w:proofErr w:type="spellEnd"/>
                  <w:r>
                    <w:rPr>
                      <w:rFonts w:eastAsia="Times New Roman" w:cs="Times New Roman"/>
                      <w:sz w:val="18"/>
                      <w:szCs w:val="18"/>
                      <w:lang w:eastAsia="tr-TR"/>
                    </w:rPr>
                    <w:t xml:space="preserve"> ve etkilerini açıklar.</w:t>
                  </w:r>
                </w:p>
              </w:tc>
            </w:tr>
            <w:tr w:rsidR="00D64D5A" w14:paraId="405F30C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F5CA5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H2 </w:t>
                  </w:r>
                  <w:proofErr w:type="gramStart"/>
                  <w:r>
                    <w:rPr>
                      <w:rFonts w:eastAsia="Times New Roman" w:cs="Times New Roman"/>
                      <w:sz w:val="18"/>
                      <w:szCs w:val="18"/>
                      <w:lang w:eastAsia="tr-TR"/>
                    </w:rPr>
                    <w:t>reseptör  antagonistlerini</w:t>
                  </w:r>
                  <w:proofErr w:type="gramEnd"/>
                  <w:r>
                    <w:rPr>
                      <w:rFonts w:eastAsia="Times New Roman" w:cs="Times New Roman"/>
                      <w:sz w:val="18"/>
                      <w:szCs w:val="18"/>
                      <w:lang w:eastAsia="tr-TR"/>
                    </w:rPr>
                    <w:t xml:space="preserve"> sayar</w:t>
                  </w:r>
                </w:p>
              </w:tc>
            </w:tr>
            <w:tr w:rsidR="00D64D5A" w14:paraId="1F3F190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E0558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Proton </w:t>
                  </w:r>
                  <w:proofErr w:type="spellStart"/>
                  <w:r>
                    <w:rPr>
                      <w:rFonts w:eastAsia="Times New Roman" w:cs="Times New Roman"/>
                      <w:sz w:val="18"/>
                      <w:szCs w:val="18"/>
                      <w:lang w:eastAsia="tr-TR"/>
                    </w:rPr>
                    <w:t>opmpa</w:t>
                  </w:r>
                  <w:proofErr w:type="spellEnd"/>
                  <w:r>
                    <w:rPr>
                      <w:rFonts w:eastAsia="Times New Roman" w:cs="Times New Roman"/>
                      <w:sz w:val="18"/>
                      <w:szCs w:val="18"/>
                      <w:lang w:eastAsia="tr-TR"/>
                    </w:rPr>
                    <w:t xml:space="preserve"> inhibitörlerini sayar</w:t>
                  </w:r>
                </w:p>
              </w:tc>
            </w:tr>
            <w:tr w:rsidR="00D64D5A" w14:paraId="6A7BD86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B0FA3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Gastroözofageal reflü (GÖRH) ve peptik ülserde </w:t>
                  </w:r>
                  <w:proofErr w:type="spellStart"/>
                  <w:r>
                    <w:rPr>
                      <w:rFonts w:eastAsia="Times New Roman" w:cs="Times New Roman"/>
                      <w:sz w:val="18"/>
                      <w:szCs w:val="18"/>
                      <w:lang w:eastAsia="tr-TR"/>
                    </w:rPr>
                    <w:t>kulanılan</w:t>
                  </w:r>
                  <w:proofErr w:type="spellEnd"/>
                  <w:r>
                    <w:rPr>
                      <w:rFonts w:eastAsia="Times New Roman" w:cs="Times New Roman"/>
                      <w:sz w:val="18"/>
                      <w:szCs w:val="18"/>
                      <w:lang w:eastAsia="tr-TR"/>
                    </w:rPr>
                    <w:t xml:space="preserve"> ilaçları bilir ve etkilerini açıklar</w:t>
                  </w:r>
                </w:p>
              </w:tc>
            </w:tr>
            <w:tr w:rsidR="00D64D5A" w14:paraId="0A9D362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B0CF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Helicobacter</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pylori</w:t>
                  </w:r>
                  <w:proofErr w:type="spellEnd"/>
                  <w:r>
                    <w:rPr>
                      <w:rFonts w:eastAsia="Times New Roman" w:cs="Times New Roman"/>
                      <w:sz w:val="18"/>
                      <w:szCs w:val="18"/>
                      <w:lang w:eastAsia="tr-TR"/>
                    </w:rPr>
                    <w:t xml:space="preserve"> ve ona ilişkin </w:t>
                  </w:r>
                  <w:proofErr w:type="gramStart"/>
                  <w:r>
                    <w:rPr>
                      <w:rFonts w:eastAsia="Times New Roman" w:cs="Times New Roman"/>
                      <w:sz w:val="18"/>
                      <w:szCs w:val="18"/>
                      <w:lang w:eastAsia="tr-TR"/>
                    </w:rPr>
                    <w:t>ülserlerde  kullanılan</w:t>
                  </w:r>
                  <w:proofErr w:type="gramEnd"/>
                  <w:r>
                    <w:rPr>
                      <w:rFonts w:eastAsia="Times New Roman" w:cs="Times New Roman"/>
                      <w:sz w:val="18"/>
                      <w:szCs w:val="18"/>
                      <w:lang w:eastAsia="tr-TR"/>
                    </w:rPr>
                    <w:t xml:space="preserve"> ilaçları ve kombinasyonlarını söyler</w:t>
                  </w:r>
                </w:p>
              </w:tc>
            </w:tr>
            <w:tr w:rsidR="00D64D5A" w14:paraId="3C0E838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322DA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NSAİİ- gastrik ilişkisini ve önemini açıklar</w:t>
                  </w:r>
                </w:p>
              </w:tc>
            </w:tr>
            <w:tr w:rsidR="00D64D5A" w14:paraId="073359E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D9022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 xml:space="preserve">Strese </w:t>
                  </w:r>
                  <w:proofErr w:type="gramStart"/>
                  <w:r>
                    <w:rPr>
                      <w:rFonts w:eastAsia="Times New Roman" w:cs="Times New Roman"/>
                      <w:sz w:val="18"/>
                      <w:szCs w:val="18"/>
                      <w:lang w:eastAsia="tr-TR"/>
                    </w:rPr>
                    <w:t>bağlı  ülserler</w:t>
                  </w:r>
                  <w:proofErr w:type="gramEnd"/>
                  <w:r>
                    <w:rPr>
                      <w:rFonts w:eastAsia="Times New Roman" w:cs="Times New Roman"/>
                      <w:sz w:val="18"/>
                      <w:szCs w:val="18"/>
                      <w:lang w:eastAsia="tr-TR"/>
                    </w:rPr>
                    <w:t xml:space="preserve">, </w:t>
                  </w:r>
                  <w:proofErr w:type="spellStart"/>
                  <w:r>
                    <w:rPr>
                      <w:rFonts w:eastAsia="Times New Roman" w:cs="Times New Roman"/>
                      <w:sz w:val="18"/>
                      <w:szCs w:val="18"/>
                      <w:lang w:eastAsia="tr-TR"/>
                    </w:rPr>
                    <w:t>gastrinoma</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hipersekresyonun</w:t>
                  </w:r>
                  <w:proofErr w:type="spellEnd"/>
                  <w:r>
                    <w:rPr>
                      <w:rFonts w:eastAsia="Times New Roman" w:cs="Times New Roman"/>
                      <w:sz w:val="18"/>
                      <w:szCs w:val="18"/>
                      <w:lang w:eastAsia="tr-TR"/>
                    </w:rPr>
                    <w:t xml:space="preserve"> farmakolojik kontrolünü ifade eder</w:t>
                  </w:r>
                </w:p>
              </w:tc>
            </w:tr>
            <w:tr w:rsidR="00D64D5A" w14:paraId="1713C06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0D737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Mukoza koruyucu ilaçları sıralayabilir</w:t>
                  </w:r>
                </w:p>
              </w:tc>
            </w:tr>
            <w:tr w:rsidR="00D64D5A" w14:paraId="148FDE8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C8E1E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Prostaglandin analogları ve önemini açıklayabilir. GİS </w:t>
                  </w:r>
                  <w:proofErr w:type="spellStart"/>
                  <w:r>
                    <w:rPr>
                      <w:rFonts w:eastAsia="Times New Roman" w:cs="Times New Roman"/>
                      <w:sz w:val="18"/>
                      <w:szCs w:val="18"/>
                      <w:lang w:eastAsia="tr-TR"/>
                    </w:rPr>
                    <w:t>mtilite</w:t>
                  </w:r>
                  <w:proofErr w:type="spellEnd"/>
                  <w:r>
                    <w:rPr>
                      <w:rFonts w:eastAsia="Times New Roman" w:cs="Times New Roman"/>
                      <w:sz w:val="18"/>
                      <w:szCs w:val="18"/>
                      <w:lang w:eastAsia="tr-TR"/>
                    </w:rPr>
                    <w:t xml:space="preserve"> uyarıcıları ve etkilerini sayar.</w:t>
                  </w:r>
                </w:p>
              </w:tc>
            </w:tr>
            <w:tr w:rsidR="00D64D5A" w14:paraId="763E5F4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E59632B"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Kolinomimetikler</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metoklopramid</w:t>
                  </w:r>
                  <w:proofErr w:type="spellEnd"/>
                  <w:proofErr w:type="gramEnd"/>
                  <w:r>
                    <w:rPr>
                      <w:rFonts w:eastAsia="Times New Roman" w:cs="Times New Roman"/>
                      <w:sz w:val="18"/>
                      <w:szCs w:val="18"/>
                      <w:lang w:eastAsia="tr-TR"/>
                    </w:rPr>
                    <w:t xml:space="preserve"> ve </w:t>
                  </w:r>
                  <w:proofErr w:type="spellStart"/>
                  <w:r>
                    <w:rPr>
                      <w:rFonts w:eastAsia="Times New Roman" w:cs="Times New Roman"/>
                      <w:sz w:val="18"/>
                      <w:szCs w:val="18"/>
                      <w:lang w:eastAsia="tr-TR"/>
                    </w:rPr>
                    <w:t>domperidon</w:t>
                  </w:r>
                  <w:proofErr w:type="spellEnd"/>
                  <w:r>
                    <w:rPr>
                      <w:rFonts w:eastAsia="Times New Roman" w:cs="Times New Roman"/>
                      <w:sz w:val="18"/>
                      <w:szCs w:val="18"/>
                      <w:lang w:eastAsia="tr-TR"/>
                    </w:rPr>
                    <w:t xml:space="preserve"> etkilerini bilir</w:t>
                  </w:r>
                </w:p>
              </w:tc>
            </w:tr>
            <w:tr w:rsidR="00D64D5A" w14:paraId="5FB7198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1DB28B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GİS hastalıklarının tedavisinde kullanılan </w:t>
                  </w:r>
                  <w:proofErr w:type="gramStart"/>
                  <w:r>
                    <w:rPr>
                      <w:rFonts w:eastAsia="Times New Roman" w:cs="Times New Roman"/>
                      <w:sz w:val="18"/>
                      <w:szCs w:val="18"/>
                      <w:lang w:eastAsia="tr-TR"/>
                    </w:rPr>
                    <w:t>ilaçlar  2</w:t>
                  </w:r>
                  <w:proofErr w:type="gramEnd"/>
                </w:p>
              </w:tc>
            </w:tr>
            <w:tr w:rsidR="00D64D5A" w14:paraId="35D059F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5A35D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Laksatif-</w:t>
                  </w:r>
                  <w:proofErr w:type="spellStart"/>
                  <w:r>
                    <w:rPr>
                      <w:rFonts w:eastAsia="Times New Roman" w:cs="Times New Roman"/>
                      <w:sz w:val="18"/>
                      <w:szCs w:val="18"/>
                      <w:lang w:eastAsia="tr-TR"/>
                    </w:rPr>
                    <w:t>purgatifler</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antidiareik</w:t>
                  </w:r>
                  <w:proofErr w:type="spellEnd"/>
                  <w:r>
                    <w:rPr>
                      <w:rFonts w:eastAsia="Times New Roman" w:cs="Times New Roman"/>
                      <w:sz w:val="18"/>
                      <w:szCs w:val="18"/>
                      <w:lang w:eastAsia="tr-TR"/>
                    </w:rPr>
                    <w:t xml:space="preserve"> ilaçlar  </w:t>
                  </w:r>
                </w:p>
              </w:tc>
            </w:tr>
            <w:tr w:rsidR="00D64D5A" w14:paraId="7E0B389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19136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Laksatiflerin ve </w:t>
                  </w:r>
                  <w:proofErr w:type="spellStart"/>
                  <w:proofErr w:type="gramStart"/>
                  <w:r>
                    <w:rPr>
                      <w:rFonts w:eastAsia="Times New Roman" w:cs="Times New Roman"/>
                      <w:sz w:val="18"/>
                      <w:szCs w:val="18"/>
                      <w:lang w:eastAsia="tr-TR"/>
                    </w:rPr>
                    <w:t>purgatiflerin</w:t>
                  </w:r>
                  <w:proofErr w:type="spellEnd"/>
                  <w:r>
                    <w:rPr>
                      <w:rFonts w:eastAsia="Times New Roman" w:cs="Times New Roman"/>
                      <w:sz w:val="18"/>
                      <w:szCs w:val="18"/>
                      <w:lang w:eastAsia="tr-TR"/>
                    </w:rPr>
                    <w:t xml:space="preserve">  önemi</w:t>
                  </w:r>
                  <w:proofErr w:type="gramEnd"/>
                  <w:r>
                    <w:rPr>
                      <w:rFonts w:eastAsia="Times New Roman" w:cs="Times New Roman"/>
                      <w:sz w:val="18"/>
                      <w:szCs w:val="18"/>
                      <w:lang w:eastAsia="tr-TR"/>
                    </w:rPr>
                    <w:t>, çeşitlerinin ve kullanım alanların açıklar.</w:t>
                  </w:r>
                </w:p>
              </w:tc>
            </w:tr>
            <w:tr w:rsidR="00D64D5A" w14:paraId="571679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875D6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Stimülan</w:t>
                  </w:r>
                  <w:proofErr w:type="spellEnd"/>
                  <w:r>
                    <w:rPr>
                      <w:rFonts w:eastAsia="Times New Roman" w:cs="Times New Roman"/>
                      <w:sz w:val="18"/>
                      <w:szCs w:val="18"/>
                      <w:lang w:eastAsia="tr-TR"/>
                    </w:rPr>
                    <w:t xml:space="preserve"> laksatifleri sıralar</w:t>
                  </w:r>
                </w:p>
              </w:tc>
            </w:tr>
            <w:tr w:rsidR="00D64D5A" w14:paraId="2E75242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30C7F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Antidiyaretik</w:t>
                  </w:r>
                  <w:proofErr w:type="spellEnd"/>
                  <w:r>
                    <w:rPr>
                      <w:rFonts w:eastAsia="Times New Roman" w:cs="Times New Roman"/>
                      <w:sz w:val="18"/>
                      <w:szCs w:val="18"/>
                      <w:lang w:eastAsia="tr-TR"/>
                    </w:rPr>
                    <w:t xml:space="preserve"> ilaçları sıralar.</w:t>
                  </w:r>
                </w:p>
              </w:tc>
            </w:tr>
            <w:tr w:rsidR="00D64D5A" w14:paraId="2F8B2E5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F9C86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İrritabl</w:t>
                  </w:r>
                  <w:proofErr w:type="spellEnd"/>
                  <w:r>
                    <w:rPr>
                      <w:rFonts w:eastAsia="Times New Roman" w:cs="Times New Roman"/>
                      <w:sz w:val="18"/>
                      <w:szCs w:val="18"/>
                      <w:lang w:eastAsia="tr-TR"/>
                    </w:rPr>
                    <w:t xml:space="preserve"> barsak sendromu tedavisinde kullanılan ilaçları bilir</w:t>
                  </w:r>
                </w:p>
              </w:tc>
            </w:tr>
            <w:tr w:rsidR="00D64D5A" w14:paraId="468534F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7E1F58"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Antikolinerji</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Antispazmodik</w:t>
                  </w:r>
                  <w:proofErr w:type="spellEnd"/>
                  <w:r>
                    <w:rPr>
                      <w:rFonts w:eastAsia="Times New Roman" w:cs="Times New Roman"/>
                      <w:sz w:val="18"/>
                      <w:szCs w:val="18"/>
                      <w:lang w:eastAsia="tr-TR"/>
                    </w:rPr>
                    <w:t xml:space="preserve"> etki)-GİS </w:t>
                  </w:r>
                  <w:proofErr w:type="spellStart"/>
                  <w:r>
                    <w:rPr>
                      <w:rFonts w:eastAsia="Times New Roman" w:cs="Times New Roman"/>
                      <w:sz w:val="18"/>
                      <w:szCs w:val="18"/>
                      <w:lang w:eastAsia="tr-TR"/>
                    </w:rPr>
                    <w:t>ilikisi</w:t>
                  </w:r>
                  <w:proofErr w:type="spellEnd"/>
                  <w:r>
                    <w:rPr>
                      <w:rFonts w:eastAsia="Times New Roman" w:cs="Times New Roman"/>
                      <w:sz w:val="18"/>
                      <w:szCs w:val="18"/>
                      <w:lang w:eastAsia="tr-TR"/>
                    </w:rPr>
                    <w:t xml:space="preserve"> ve farmakolojik önemini açıklar</w:t>
                  </w:r>
                </w:p>
              </w:tc>
            </w:tr>
            <w:tr w:rsidR="00D64D5A" w14:paraId="7C2C252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F4E5BF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GİS-</w:t>
                  </w:r>
                  <w:proofErr w:type="gramStart"/>
                  <w:r>
                    <w:rPr>
                      <w:rFonts w:eastAsia="Times New Roman" w:cs="Times New Roman"/>
                      <w:sz w:val="18"/>
                      <w:szCs w:val="18"/>
                      <w:lang w:eastAsia="tr-TR"/>
                    </w:rPr>
                    <w:t>Serotonin  ilişkisi</w:t>
                  </w:r>
                  <w:proofErr w:type="gramEnd"/>
                  <w:r>
                    <w:rPr>
                      <w:rFonts w:eastAsia="Times New Roman" w:cs="Times New Roman"/>
                      <w:sz w:val="18"/>
                      <w:szCs w:val="18"/>
                      <w:lang w:eastAsia="tr-TR"/>
                    </w:rPr>
                    <w:t xml:space="preserve"> ve farmakolojik önemini izah eder</w:t>
                  </w:r>
                </w:p>
              </w:tc>
            </w:tr>
            <w:tr w:rsidR="00D64D5A" w14:paraId="02A6A54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9AD33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Antiemetik ilaçların etkileri ve önemini açıklar.</w:t>
                  </w:r>
                </w:p>
              </w:tc>
            </w:tr>
            <w:tr w:rsidR="00D64D5A" w14:paraId="4696C17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E20422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Kortikosteroidler ve </w:t>
                  </w:r>
                  <w:proofErr w:type="spellStart"/>
                  <w:r>
                    <w:rPr>
                      <w:rFonts w:eastAsia="Times New Roman" w:cs="Times New Roman"/>
                      <w:sz w:val="18"/>
                      <w:szCs w:val="18"/>
                      <w:lang w:eastAsia="tr-TR"/>
                    </w:rPr>
                    <w:t>Nörokinin</w:t>
                  </w:r>
                  <w:proofErr w:type="spellEnd"/>
                  <w:r>
                    <w:rPr>
                      <w:rFonts w:eastAsia="Times New Roman" w:cs="Times New Roman"/>
                      <w:sz w:val="18"/>
                      <w:szCs w:val="18"/>
                      <w:lang w:eastAsia="tr-TR"/>
                    </w:rPr>
                    <w:t xml:space="preserve"> (NK1) antagonistlerini sayabilir.</w:t>
                  </w:r>
                </w:p>
              </w:tc>
            </w:tr>
            <w:tr w:rsidR="00D64D5A" w14:paraId="14B9D97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087CC6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H1 Antihistaminikler ve Antikolinerjik ilaçları sıralar</w:t>
                  </w:r>
                </w:p>
              </w:tc>
            </w:tr>
            <w:tr w:rsidR="00D64D5A" w14:paraId="6E00541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8D8BE1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İnflamatuvar</w:t>
                  </w:r>
                  <w:proofErr w:type="spellEnd"/>
                  <w:r>
                    <w:rPr>
                      <w:rFonts w:eastAsia="Times New Roman" w:cs="Times New Roman"/>
                      <w:sz w:val="18"/>
                      <w:szCs w:val="18"/>
                      <w:lang w:eastAsia="tr-TR"/>
                    </w:rPr>
                    <w:t xml:space="preserve"> barsak </w:t>
                  </w:r>
                  <w:proofErr w:type="gramStart"/>
                  <w:r>
                    <w:rPr>
                      <w:rFonts w:eastAsia="Times New Roman" w:cs="Times New Roman"/>
                      <w:sz w:val="18"/>
                      <w:szCs w:val="18"/>
                      <w:lang w:eastAsia="tr-TR"/>
                    </w:rPr>
                    <w:t>hastalığında  (</w:t>
                  </w:r>
                  <w:proofErr w:type="gramEnd"/>
                  <w:r>
                    <w:rPr>
                      <w:rFonts w:eastAsia="Times New Roman" w:cs="Times New Roman"/>
                      <w:sz w:val="18"/>
                      <w:szCs w:val="18"/>
                      <w:lang w:eastAsia="tr-TR"/>
                    </w:rPr>
                    <w:t xml:space="preserve">Ülseratif kolit ve </w:t>
                  </w:r>
                  <w:proofErr w:type="spellStart"/>
                  <w:r>
                    <w:rPr>
                      <w:rFonts w:eastAsia="Times New Roman" w:cs="Times New Roman"/>
                      <w:sz w:val="18"/>
                      <w:szCs w:val="18"/>
                      <w:lang w:eastAsia="tr-TR"/>
                    </w:rPr>
                    <w:t>Crohn</w:t>
                  </w:r>
                  <w:proofErr w:type="spellEnd"/>
                  <w:r>
                    <w:rPr>
                      <w:rFonts w:eastAsia="Times New Roman" w:cs="Times New Roman"/>
                      <w:sz w:val="18"/>
                      <w:szCs w:val="18"/>
                      <w:lang w:eastAsia="tr-TR"/>
                    </w:rPr>
                    <w:t>) kullanılan ilaçları bilir</w:t>
                  </w:r>
                </w:p>
              </w:tc>
            </w:tr>
            <w:tr w:rsidR="00D64D5A" w14:paraId="45265CF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A7B06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Antitümör </w:t>
                  </w:r>
                  <w:proofErr w:type="spellStart"/>
                  <w:r>
                    <w:rPr>
                      <w:rFonts w:eastAsia="Times New Roman" w:cs="Times New Roman"/>
                      <w:sz w:val="18"/>
                      <w:szCs w:val="18"/>
                      <w:lang w:eastAsia="tr-TR"/>
                    </w:rPr>
                    <w:t>nekrozis</w:t>
                  </w:r>
                  <w:proofErr w:type="spellEnd"/>
                  <w:r>
                    <w:rPr>
                      <w:rFonts w:eastAsia="Times New Roman" w:cs="Times New Roman"/>
                      <w:sz w:val="18"/>
                      <w:szCs w:val="18"/>
                      <w:lang w:eastAsia="tr-TR"/>
                    </w:rPr>
                    <w:t xml:space="preserve"> faktör tedavisini söyler.</w:t>
                  </w:r>
                </w:p>
              </w:tc>
            </w:tr>
            <w:tr w:rsidR="00D64D5A" w14:paraId="287C252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C966D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Pankreatik enzim </w:t>
                  </w:r>
                  <w:proofErr w:type="spellStart"/>
                  <w:r>
                    <w:rPr>
                      <w:rFonts w:eastAsia="Times New Roman" w:cs="Times New Roman"/>
                      <w:sz w:val="18"/>
                      <w:szCs w:val="18"/>
                      <w:lang w:eastAsia="tr-TR"/>
                    </w:rPr>
                    <w:t>süplemanlarını</w:t>
                  </w:r>
                  <w:proofErr w:type="spellEnd"/>
                  <w:r>
                    <w:rPr>
                      <w:rFonts w:eastAsia="Times New Roman" w:cs="Times New Roman"/>
                      <w:sz w:val="18"/>
                      <w:szCs w:val="18"/>
                      <w:lang w:eastAsia="tr-TR"/>
                    </w:rPr>
                    <w:t xml:space="preserve"> bilir</w:t>
                  </w:r>
                </w:p>
              </w:tc>
            </w:tr>
            <w:tr w:rsidR="00D64D5A" w14:paraId="377D1A9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A9D5D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Safra kesesi, kanalları ve taşları için kullanılan ilaçları sıralar</w:t>
                  </w:r>
                </w:p>
              </w:tc>
            </w:tr>
            <w:tr w:rsidR="00D64D5A" w14:paraId="2374C9C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572780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GİS hastalıklarının tedavisinde kullanılan </w:t>
                  </w:r>
                  <w:proofErr w:type="gramStart"/>
                  <w:r>
                    <w:rPr>
                      <w:rFonts w:eastAsia="Times New Roman" w:cs="Times New Roman"/>
                      <w:sz w:val="18"/>
                      <w:szCs w:val="18"/>
                      <w:lang w:eastAsia="tr-TR"/>
                    </w:rPr>
                    <w:t>diğer  ilaçları</w:t>
                  </w:r>
                  <w:proofErr w:type="gramEnd"/>
                  <w:r>
                    <w:rPr>
                      <w:rFonts w:eastAsia="Times New Roman" w:cs="Times New Roman"/>
                      <w:sz w:val="18"/>
                      <w:szCs w:val="18"/>
                      <w:lang w:eastAsia="tr-TR"/>
                    </w:rPr>
                    <w:t xml:space="preserve"> </w:t>
                  </w:r>
                  <w:proofErr w:type="spellStart"/>
                  <w:r>
                    <w:rPr>
                      <w:rFonts w:eastAsia="Times New Roman" w:cs="Times New Roman"/>
                      <w:sz w:val="18"/>
                      <w:szCs w:val="18"/>
                      <w:lang w:eastAsia="tr-TR"/>
                    </w:rPr>
                    <w:t>bilit</w:t>
                  </w:r>
                  <w:proofErr w:type="spellEnd"/>
                </w:p>
              </w:tc>
            </w:tr>
            <w:tr w:rsidR="00D64D5A" w14:paraId="677EA43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6E2B4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Karaciğere toksisitesine neden olan ilaç ve toksinler</w:t>
                  </w:r>
                </w:p>
              </w:tc>
            </w:tr>
            <w:tr w:rsidR="00D64D5A" w14:paraId="3BA0EBC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6EF45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Analjezik, </w:t>
                  </w:r>
                  <w:proofErr w:type="spellStart"/>
                  <w:r>
                    <w:rPr>
                      <w:rFonts w:eastAsia="Times New Roman" w:cs="Times New Roman"/>
                      <w:sz w:val="18"/>
                      <w:szCs w:val="18"/>
                      <w:lang w:eastAsia="tr-TR"/>
                    </w:rPr>
                    <w:t>antiinflamatuvar</w:t>
                  </w:r>
                  <w:proofErr w:type="spellEnd"/>
                  <w:r>
                    <w:rPr>
                      <w:rFonts w:eastAsia="Times New Roman" w:cs="Times New Roman"/>
                      <w:sz w:val="18"/>
                      <w:szCs w:val="18"/>
                      <w:lang w:eastAsia="tr-TR"/>
                    </w:rPr>
                    <w:t>, anestezik ve antimikrobiyal ilaçların karaciğere etkilerini sayabilir.</w:t>
                  </w:r>
                </w:p>
              </w:tc>
            </w:tr>
            <w:tr w:rsidR="00D64D5A" w14:paraId="3D37F67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81E4E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Doğal toksik ajanlardan gıda, bitki, </w:t>
                  </w:r>
                  <w:proofErr w:type="spellStart"/>
                  <w:r>
                    <w:rPr>
                      <w:rFonts w:eastAsia="Times New Roman" w:cs="Times New Roman"/>
                      <w:sz w:val="18"/>
                      <w:szCs w:val="18"/>
                      <w:lang w:eastAsia="tr-TR"/>
                    </w:rPr>
                    <w:t>fungal</w:t>
                  </w:r>
                  <w:proofErr w:type="spellEnd"/>
                  <w:r>
                    <w:rPr>
                      <w:rFonts w:eastAsia="Times New Roman" w:cs="Times New Roman"/>
                      <w:sz w:val="18"/>
                      <w:szCs w:val="18"/>
                      <w:lang w:eastAsia="tr-TR"/>
                    </w:rPr>
                    <w:t xml:space="preserve"> ve bakteriyel </w:t>
                  </w:r>
                  <w:proofErr w:type="spellStart"/>
                  <w:r>
                    <w:rPr>
                      <w:rFonts w:eastAsia="Times New Roman" w:cs="Times New Roman"/>
                      <w:sz w:val="18"/>
                      <w:szCs w:val="18"/>
                      <w:lang w:eastAsia="tr-TR"/>
                    </w:rPr>
                    <w:t>hepatotoksik</w:t>
                  </w:r>
                  <w:proofErr w:type="spellEnd"/>
                  <w:r>
                    <w:rPr>
                      <w:rFonts w:eastAsia="Times New Roman" w:cs="Times New Roman"/>
                      <w:sz w:val="18"/>
                      <w:szCs w:val="18"/>
                      <w:lang w:eastAsia="tr-TR"/>
                    </w:rPr>
                    <w:t xml:space="preserve"> ajanları örneklerle açıklar.</w:t>
                  </w:r>
                </w:p>
              </w:tc>
            </w:tr>
            <w:tr w:rsidR="00D64D5A" w14:paraId="4F7D852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F63C8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Kimyasal </w:t>
                  </w:r>
                  <w:proofErr w:type="gramStart"/>
                  <w:r>
                    <w:rPr>
                      <w:rFonts w:eastAsia="Times New Roman" w:cs="Times New Roman"/>
                      <w:sz w:val="18"/>
                      <w:szCs w:val="18"/>
                      <w:lang w:eastAsia="tr-TR"/>
                    </w:rPr>
                    <w:t>endüstriyel  temizlik</w:t>
                  </w:r>
                  <w:proofErr w:type="gramEnd"/>
                  <w:r>
                    <w:rPr>
                      <w:rFonts w:eastAsia="Times New Roman" w:cs="Times New Roman"/>
                      <w:sz w:val="18"/>
                      <w:szCs w:val="18"/>
                      <w:lang w:eastAsia="tr-TR"/>
                    </w:rPr>
                    <w:t xml:space="preserve"> ürünlerinin etkileri hakkında bilgi sahibi olur.</w:t>
                  </w:r>
                </w:p>
              </w:tc>
            </w:tr>
            <w:tr w:rsidR="00D64D5A" w14:paraId="5E70A8A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68F44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Hepatotoksisiteye farmakolojik yaklaşımı bilir.</w:t>
                  </w:r>
                </w:p>
              </w:tc>
            </w:tr>
            <w:tr w:rsidR="00D64D5A" w14:paraId="4236EE0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302EC7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Antiviral ilaçlar</w:t>
                  </w:r>
                </w:p>
              </w:tc>
            </w:tr>
            <w:tr w:rsidR="00D64D5A" w14:paraId="34D3F0E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057012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HSV ve VZV infeksiyonları tedavisinde kullanılan antiviral ilaçların etki spektrumu, kullanım ve advers etkilerini sayar</w:t>
                  </w:r>
                </w:p>
              </w:tc>
            </w:tr>
            <w:tr w:rsidR="00D64D5A" w14:paraId="7154876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1CD056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Sitomegaloviruslarda</w:t>
                  </w:r>
                  <w:proofErr w:type="spellEnd"/>
                  <w:r>
                    <w:rPr>
                      <w:rFonts w:eastAsia="Times New Roman" w:cs="Times New Roman"/>
                      <w:sz w:val="18"/>
                      <w:szCs w:val="18"/>
                      <w:lang w:eastAsia="tr-TR"/>
                    </w:rPr>
                    <w:t xml:space="preserve"> kullanılan antiviral ilaçların etki spektrumu, kullanım </w:t>
                  </w:r>
                  <w:proofErr w:type="gramStart"/>
                  <w:r>
                    <w:rPr>
                      <w:rFonts w:eastAsia="Times New Roman" w:cs="Times New Roman"/>
                      <w:sz w:val="18"/>
                      <w:szCs w:val="18"/>
                      <w:lang w:eastAsia="tr-TR"/>
                    </w:rPr>
                    <w:t>ve  advers</w:t>
                  </w:r>
                  <w:proofErr w:type="gramEnd"/>
                  <w:r>
                    <w:rPr>
                      <w:rFonts w:eastAsia="Times New Roman" w:cs="Times New Roman"/>
                      <w:sz w:val="18"/>
                      <w:szCs w:val="18"/>
                      <w:lang w:eastAsia="tr-TR"/>
                    </w:rPr>
                    <w:t xml:space="preserve"> etkilerini sayar</w:t>
                  </w:r>
                </w:p>
              </w:tc>
            </w:tr>
            <w:tr w:rsidR="00D64D5A" w14:paraId="3C2C2B2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DB252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Nükleotid </w:t>
                  </w:r>
                  <w:proofErr w:type="spellStart"/>
                  <w:r>
                    <w:rPr>
                      <w:rFonts w:eastAsia="Times New Roman" w:cs="Times New Roman"/>
                      <w:sz w:val="18"/>
                      <w:szCs w:val="18"/>
                      <w:lang w:eastAsia="tr-TR"/>
                    </w:rPr>
                    <w:t>revers</w:t>
                  </w:r>
                  <w:proofErr w:type="spellEnd"/>
                  <w:r>
                    <w:rPr>
                      <w:rFonts w:eastAsia="Times New Roman" w:cs="Times New Roman"/>
                      <w:sz w:val="18"/>
                      <w:szCs w:val="18"/>
                      <w:lang w:eastAsia="tr-TR"/>
                    </w:rPr>
                    <w:t xml:space="preserve"> transkriptaz enzim inhibitörü antivirallerin etki spektrumu, kullanım </w:t>
                  </w:r>
                  <w:proofErr w:type="gramStart"/>
                  <w:r>
                    <w:rPr>
                      <w:rFonts w:eastAsia="Times New Roman" w:cs="Times New Roman"/>
                      <w:sz w:val="18"/>
                      <w:szCs w:val="18"/>
                      <w:lang w:eastAsia="tr-TR"/>
                    </w:rPr>
                    <w:t>ve  advers</w:t>
                  </w:r>
                  <w:proofErr w:type="gramEnd"/>
                  <w:r>
                    <w:rPr>
                      <w:rFonts w:eastAsia="Times New Roman" w:cs="Times New Roman"/>
                      <w:sz w:val="18"/>
                      <w:szCs w:val="18"/>
                      <w:lang w:eastAsia="tr-TR"/>
                    </w:rPr>
                    <w:t xml:space="preserve"> etkilerini sayar</w:t>
                  </w:r>
                </w:p>
              </w:tc>
            </w:tr>
            <w:tr w:rsidR="00D64D5A" w14:paraId="1ABB352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00136"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Non</w:t>
                  </w:r>
                  <w:proofErr w:type="spellEnd"/>
                  <w:r>
                    <w:rPr>
                      <w:rFonts w:eastAsia="Times New Roman" w:cs="Times New Roman"/>
                      <w:sz w:val="18"/>
                      <w:szCs w:val="18"/>
                      <w:lang w:eastAsia="tr-TR"/>
                    </w:rPr>
                    <w:t xml:space="preserve">-nükleotid </w:t>
                  </w:r>
                  <w:proofErr w:type="spellStart"/>
                  <w:r>
                    <w:rPr>
                      <w:rFonts w:eastAsia="Times New Roman" w:cs="Times New Roman"/>
                      <w:sz w:val="18"/>
                      <w:szCs w:val="18"/>
                      <w:lang w:eastAsia="tr-TR"/>
                    </w:rPr>
                    <w:t>revers</w:t>
                  </w:r>
                  <w:proofErr w:type="spellEnd"/>
                  <w:r>
                    <w:rPr>
                      <w:rFonts w:eastAsia="Times New Roman" w:cs="Times New Roman"/>
                      <w:sz w:val="18"/>
                      <w:szCs w:val="18"/>
                      <w:lang w:eastAsia="tr-TR"/>
                    </w:rPr>
                    <w:t xml:space="preserve"> transkriptaz enzim inhibitörü antivirallerin etki spektrumu, kullanım </w:t>
                  </w:r>
                  <w:proofErr w:type="gramStart"/>
                  <w:r>
                    <w:rPr>
                      <w:rFonts w:eastAsia="Times New Roman" w:cs="Times New Roman"/>
                      <w:sz w:val="18"/>
                      <w:szCs w:val="18"/>
                      <w:lang w:eastAsia="tr-TR"/>
                    </w:rPr>
                    <w:t>ve  advers</w:t>
                  </w:r>
                  <w:proofErr w:type="gramEnd"/>
                  <w:r>
                    <w:rPr>
                      <w:rFonts w:eastAsia="Times New Roman" w:cs="Times New Roman"/>
                      <w:sz w:val="18"/>
                      <w:szCs w:val="18"/>
                      <w:lang w:eastAsia="tr-TR"/>
                    </w:rPr>
                    <w:t xml:space="preserve"> etkilerini sayar</w:t>
                  </w:r>
                </w:p>
              </w:tc>
            </w:tr>
            <w:tr w:rsidR="00D64D5A" w14:paraId="5524B8B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AF21BE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Proteaz inhibitörleri </w:t>
                  </w:r>
                  <w:proofErr w:type="spellStart"/>
                  <w:r>
                    <w:rPr>
                      <w:rFonts w:eastAsia="Times New Roman" w:cs="Times New Roman"/>
                      <w:sz w:val="18"/>
                      <w:szCs w:val="18"/>
                      <w:lang w:eastAsia="tr-TR"/>
                    </w:rPr>
                    <w:t>revers</w:t>
                  </w:r>
                  <w:proofErr w:type="spellEnd"/>
                  <w:r>
                    <w:rPr>
                      <w:rFonts w:eastAsia="Times New Roman" w:cs="Times New Roman"/>
                      <w:sz w:val="18"/>
                      <w:szCs w:val="18"/>
                      <w:lang w:eastAsia="tr-TR"/>
                    </w:rPr>
                    <w:t xml:space="preserve"> transkriptaz enzim inhibitörü antivirallerin etki spektrumu, kullanım </w:t>
                  </w:r>
                  <w:proofErr w:type="gramStart"/>
                  <w:r>
                    <w:rPr>
                      <w:rFonts w:eastAsia="Times New Roman" w:cs="Times New Roman"/>
                      <w:sz w:val="18"/>
                      <w:szCs w:val="18"/>
                      <w:lang w:eastAsia="tr-TR"/>
                    </w:rPr>
                    <w:t>ve  advers</w:t>
                  </w:r>
                  <w:proofErr w:type="gramEnd"/>
                  <w:r>
                    <w:rPr>
                      <w:rFonts w:eastAsia="Times New Roman" w:cs="Times New Roman"/>
                      <w:sz w:val="18"/>
                      <w:szCs w:val="18"/>
                      <w:lang w:eastAsia="tr-TR"/>
                    </w:rPr>
                    <w:t xml:space="preserve"> etkilerini sayar</w:t>
                  </w:r>
                </w:p>
              </w:tc>
            </w:tr>
            <w:tr w:rsidR="00D64D5A" w14:paraId="1094148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CE475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Giriş inhibitörleri ve </w:t>
                  </w:r>
                  <w:proofErr w:type="spellStart"/>
                  <w:r>
                    <w:rPr>
                      <w:rFonts w:eastAsia="Times New Roman" w:cs="Times New Roman"/>
                      <w:sz w:val="18"/>
                      <w:szCs w:val="18"/>
                      <w:lang w:eastAsia="tr-TR"/>
                    </w:rPr>
                    <w:t>integraz</w:t>
                  </w:r>
                  <w:proofErr w:type="spellEnd"/>
                  <w:r>
                    <w:rPr>
                      <w:rFonts w:eastAsia="Times New Roman" w:cs="Times New Roman"/>
                      <w:sz w:val="18"/>
                      <w:szCs w:val="18"/>
                      <w:lang w:eastAsia="tr-TR"/>
                    </w:rPr>
                    <w:t xml:space="preserve"> transfer inhibitörleri antivirallerin etki spektrumu, kullanım </w:t>
                  </w:r>
                  <w:proofErr w:type="gramStart"/>
                  <w:r>
                    <w:rPr>
                      <w:rFonts w:eastAsia="Times New Roman" w:cs="Times New Roman"/>
                      <w:sz w:val="18"/>
                      <w:szCs w:val="18"/>
                      <w:lang w:eastAsia="tr-TR"/>
                    </w:rPr>
                    <w:t>ve  advers</w:t>
                  </w:r>
                  <w:proofErr w:type="gramEnd"/>
                  <w:r>
                    <w:rPr>
                      <w:rFonts w:eastAsia="Times New Roman" w:cs="Times New Roman"/>
                      <w:sz w:val="18"/>
                      <w:szCs w:val="18"/>
                      <w:lang w:eastAsia="tr-TR"/>
                    </w:rPr>
                    <w:t xml:space="preserve"> etkilerini sayar</w:t>
                  </w:r>
                </w:p>
              </w:tc>
            </w:tr>
            <w:tr w:rsidR="00D64D5A" w14:paraId="7542ED5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E32D0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Hepatitlerde kullanılan antiviral ajanları sayar</w:t>
                  </w:r>
                </w:p>
              </w:tc>
            </w:tr>
            <w:tr w:rsidR="00D64D5A" w14:paraId="125BBC9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397D1E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 Hepatit </w:t>
                  </w:r>
                  <w:proofErr w:type="gramStart"/>
                  <w:r>
                    <w:rPr>
                      <w:rFonts w:eastAsia="Times New Roman" w:cs="Times New Roman"/>
                      <w:sz w:val="18"/>
                      <w:szCs w:val="18"/>
                      <w:lang w:eastAsia="tr-TR"/>
                    </w:rPr>
                    <w:t>B  ve</w:t>
                  </w:r>
                  <w:proofErr w:type="gramEnd"/>
                  <w:r>
                    <w:rPr>
                      <w:rFonts w:eastAsia="Times New Roman" w:cs="Times New Roman"/>
                      <w:sz w:val="18"/>
                      <w:szCs w:val="18"/>
                      <w:lang w:eastAsia="tr-TR"/>
                    </w:rPr>
                    <w:t xml:space="preserve"> Hepatit C enfeksiyonlarında kullanılan  antiviral ilaçların etki spektrumu, kullanım,  advers etkilerini sayar</w:t>
                  </w:r>
                </w:p>
              </w:tc>
            </w:tr>
            <w:tr w:rsidR="00D64D5A" w14:paraId="4C48B08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5FDA5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İnfluenza tedavisinde kullanılan ajanları sayar ve diğer antiviral ilaçları bilir</w:t>
                  </w:r>
                </w:p>
              </w:tc>
            </w:tr>
            <w:tr w:rsidR="00D64D5A" w14:paraId="59ACC70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A9BC6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Diğer antiviral ilaçları bilir</w:t>
                  </w:r>
                </w:p>
              </w:tc>
            </w:tr>
            <w:tr w:rsidR="00D64D5A" w14:paraId="179C249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5D3A8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Pankreatik hormonlar ve antidiyabetik ilaçlar</w:t>
                  </w:r>
                </w:p>
              </w:tc>
            </w:tr>
            <w:tr w:rsidR="00D64D5A" w14:paraId="664D80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3487E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İnsülin, reseptörü ve hedef dokulardaki farmakodinamiğini açıklar.</w:t>
                  </w:r>
                </w:p>
              </w:tc>
            </w:tr>
            <w:tr w:rsidR="00D64D5A" w14:paraId="7B44929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385C9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İnsülin preparatları ve özelliklerini sayar </w:t>
                  </w:r>
                  <w:proofErr w:type="spellStart"/>
                  <w:r>
                    <w:rPr>
                      <w:rFonts w:eastAsia="Times New Roman" w:cs="Times New Roman"/>
                      <w:sz w:val="18"/>
                      <w:szCs w:val="18"/>
                      <w:lang w:eastAsia="tr-TR"/>
                    </w:rPr>
                    <w:t>veetki</w:t>
                  </w:r>
                  <w:proofErr w:type="spellEnd"/>
                  <w:r>
                    <w:rPr>
                      <w:rFonts w:eastAsia="Times New Roman" w:cs="Times New Roman"/>
                      <w:sz w:val="18"/>
                      <w:szCs w:val="18"/>
                      <w:lang w:eastAsia="tr-TR"/>
                    </w:rPr>
                    <w:t xml:space="preserve"> sürelerine göre sınıflandırarak izah eder.</w:t>
                  </w:r>
                </w:p>
              </w:tc>
            </w:tr>
            <w:tr w:rsidR="00D64D5A" w14:paraId="4570FF4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B9DD7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İnsülin tedavisi komplikasyonlarına farmakolojik yaklaşımı bilir.</w:t>
                  </w:r>
                </w:p>
              </w:tc>
            </w:tr>
            <w:tr w:rsidR="00D64D5A" w14:paraId="4EB6580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FF499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Oral antidiyabetikler, </w:t>
                  </w:r>
                  <w:proofErr w:type="spellStart"/>
                  <w:r>
                    <w:rPr>
                      <w:rFonts w:eastAsia="Times New Roman" w:cs="Times New Roman"/>
                      <w:sz w:val="18"/>
                      <w:szCs w:val="18"/>
                      <w:lang w:eastAsia="tr-TR"/>
                    </w:rPr>
                    <w:t>sülfonilürelerin</w:t>
                  </w:r>
                  <w:proofErr w:type="spellEnd"/>
                  <w:r>
                    <w:rPr>
                      <w:rFonts w:eastAsia="Times New Roman" w:cs="Times New Roman"/>
                      <w:sz w:val="18"/>
                      <w:szCs w:val="18"/>
                      <w:lang w:eastAsia="tr-TR"/>
                    </w:rPr>
                    <w:t xml:space="preserve"> etkisini açıklar.</w:t>
                  </w:r>
                </w:p>
              </w:tc>
            </w:tr>
            <w:tr w:rsidR="00D64D5A" w14:paraId="7286025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5B02C4"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Biguanidler</w:t>
                  </w:r>
                  <w:proofErr w:type="spellEnd"/>
                  <w:r>
                    <w:rPr>
                      <w:rFonts w:eastAsia="Times New Roman" w:cs="Times New Roman"/>
                      <w:sz w:val="18"/>
                      <w:szCs w:val="18"/>
                      <w:lang w:eastAsia="tr-TR"/>
                    </w:rPr>
                    <w:t>,</w:t>
                  </w:r>
                  <w:proofErr w:type="gramEnd"/>
                  <w:r>
                    <w:rPr>
                      <w:rFonts w:eastAsia="Times New Roman" w:cs="Times New Roman"/>
                      <w:sz w:val="18"/>
                      <w:szCs w:val="18"/>
                      <w:lang w:eastAsia="tr-TR"/>
                    </w:rPr>
                    <w:t xml:space="preserve"> ve alfa </w:t>
                  </w:r>
                  <w:proofErr w:type="spellStart"/>
                  <w:r>
                    <w:rPr>
                      <w:rFonts w:eastAsia="Times New Roman" w:cs="Times New Roman"/>
                      <w:sz w:val="18"/>
                      <w:szCs w:val="18"/>
                      <w:lang w:eastAsia="tr-TR"/>
                    </w:rPr>
                    <w:t>glukozidaz</w:t>
                  </w:r>
                  <w:proofErr w:type="spellEnd"/>
                  <w:r>
                    <w:rPr>
                      <w:rFonts w:eastAsia="Times New Roman" w:cs="Times New Roman"/>
                      <w:sz w:val="18"/>
                      <w:szCs w:val="18"/>
                      <w:lang w:eastAsia="tr-TR"/>
                    </w:rPr>
                    <w:t xml:space="preserve"> inhibitörlerini söyler</w:t>
                  </w:r>
                </w:p>
              </w:tc>
            </w:tr>
            <w:tr w:rsidR="00D64D5A" w14:paraId="11C0E15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14244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Glukagon reseptör agonistleri ve </w:t>
                  </w:r>
                  <w:proofErr w:type="spellStart"/>
                  <w:r>
                    <w:rPr>
                      <w:rFonts w:eastAsia="Times New Roman" w:cs="Times New Roman"/>
                      <w:sz w:val="18"/>
                      <w:szCs w:val="18"/>
                      <w:lang w:eastAsia="tr-TR"/>
                    </w:rPr>
                    <w:t>dipeptidil</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peptidaz</w:t>
                  </w:r>
                  <w:proofErr w:type="spellEnd"/>
                  <w:r>
                    <w:rPr>
                      <w:rFonts w:eastAsia="Times New Roman" w:cs="Times New Roman"/>
                      <w:sz w:val="18"/>
                      <w:szCs w:val="18"/>
                      <w:lang w:eastAsia="tr-TR"/>
                    </w:rPr>
                    <w:t xml:space="preserve"> inhibitörlerini bilir.</w:t>
                  </w:r>
                </w:p>
              </w:tc>
            </w:tr>
            <w:tr w:rsidR="00D64D5A" w14:paraId="18119AB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923BE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Diyabette kombine tedaviyi hedefleriyle beraber sıralar.</w:t>
                  </w:r>
                </w:p>
              </w:tc>
            </w:tr>
            <w:tr w:rsidR="00D64D5A" w14:paraId="5AE2829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FB8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Antibakteriyel tedaviye giriş</w:t>
                  </w:r>
                </w:p>
              </w:tc>
            </w:tr>
            <w:tr w:rsidR="00D64D5A" w14:paraId="2D60654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B7D48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Antimikrobik tedavinin ilkeleri ve ilaç gereksinimini optimize eder</w:t>
                  </w:r>
                </w:p>
              </w:tc>
            </w:tr>
            <w:tr w:rsidR="00D64D5A" w14:paraId="17C0746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1A3DC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Antibakteriyel tedaviye özgü farmakolojik kavramların anlamını ve kullanımını yerlince yapar</w:t>
                  </w:r>
                </w:p>
              </w:tc>
            </w:tr>
            <w:tr w:rsidR="00D64D5A" w14:paraId="6ADBFDB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D3E51F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Antibiyotiklerin ekonomisi ve ülkemize maliyetini izah eder</w:t>
                  </w:r>
                </w:p>
              </w:tc>
            </w:tr>
            <w:tr w:rsidR="00D64D5A" w14:paraId="12A4E42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17F7F" w14:textId="77777777" w:rsidR="00D64D5A" w:rsidRDefault="00000000">
                  <w:pPr>
                    <w:widowControl/>
                    <w:suppressAutoHyphens w:val="0"/>
                    <w:textAlignment w:val="auto"/>
                    <w:rPr>
                      <w:rFonts w:eastAsia="Times New Roman" w:cs="Times New Roman"/>
                      <w:sz w:val="18"/>
                      <w:szCs w:val="18"/>
                      <w:lang w:eastAsia="tr-TR"/>
                    </w:rPr>
                  </w:pPr>
                  <w:proofErr w:type="gramStart"/>
                  <w:r>
                    <w:rPr>
                      <w:rFonts w:eastAsia="Times New Roman" w:cs="Times New Roman"/>
                      <w:sz w:val="18"/>
                      <w:szCs w:val="18"/>
                      <w:lang w:eastAsia="tr-TR"/>
                    </w:rPr>
                    <w:lastRenderedPageBreak/>
                    <w:t>Antibiyotiklerin  fizyolojik</w:t>
                  </w:r>
                  <w:proofErr w:type="gramEnd"/>
                  <w:r>
                    <w:rPr>
                      <w:rFonts w:eastAsia="Times New Roman" w:cs="Times New Roman"/>
                      <w:sz w:val="18"/>
                      <w:szCs w:val="18"/>
                      <w:lang w:eastAsia="tr-TR"/>
                    </w:rPr>
                    <w:t xml:space="preserve"> fonksiyonlara tesirlerini toksisiteleri ile beraber örnekleyebilir  </w:t>
                  </w:r>
                </w:p>
              </w:tc>
            </w:tr>
            <w:tr w:rsidR="00D64D5A" w14:paraId="3A1EDB0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D1B52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Beta laktam ve diğer hücre duvarı ile membran aktif antibiyotikler</w:t>
                  </w:r>
                </w:p>
              </w:tc>
            </w:tr>
            <w:tr w:rsidR="00D64D5A" w14:paraId="731D792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C66BA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Penisilinleri gruplara ayırır etkilerini izah edebilir, dozunu ve uygulama yollarını sayar</w:t>
                  </w:r>
                </w:p>
              </w:tc>
            </w:tr>
            <w:tr w:rsidR="00D64D5A" w14:paraId="4A5CE10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BEAF6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Penisilinlerde spektrum, doz ve olası yan tesirleri ile uygulama yollarını sayar</w:t>
                  </w:r>
                </w:p>
              </w:tc>
            </w:tr>
            <w:tr w:rsidR="00D64D5A" w14:paraId="35FEAA3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0DF9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Sefalosporinler, kuşakları, etkileri, dozunu, uygulama yollarını ve yan etkilerini sıralar</w:t>
                  </w:r>
                </w:p>
              </w:tc>
            </w:tr>
            <w:tr w:rsidR="00D64D5A" w14:paraId="3EA15AB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D45A8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Diğer β-laktam antibakteriyeller ile </w:t>
                  </w:r>
                  <w:proofErr w:type="spellStart"/>
                  <w:r>
                    <w:rPr>
                      <w:rFonts w:eastAsia="Times New Roman" w:cs="Times New Roman"/>
                      <w:sz w:val="18"/>
                      <w:szCs w:val="18"/>
                      <w:lang w:eastAsia="tr-TR"/>
                    </w:rPr>
                    <w:t>glikopeptid</w:t>
                  </w:r>
                  <w:proofErr w:type="spellEnd"/>
                  <w:r>
                    <w:rPr>
                      <w:rFonts w:eastAsia="Times New Roman" w:cs="Times New Roman"/>
                      <w:sz w:val="18"/>
                      <w:szCs w:val="18"/>
                      <w:lang w:eastAsia="tr-TR"/>
                    </w:rPr>
                    <w:t xml:space="preserve"> antibiyotikleri sayar, tesirlerini ve dozunu söyler</w:t>
                  </w:r>
                </w:p>
              </w:tc>
            </w:tr>
            <w:tr w:rsidR="00D64D5A" w14:paraId="3A1F443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20D88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Diğer hücre membran aktif ilaçları bilir uygulama yollarını sayar</w:t>
                  </w:r>
                </w:p>
              </w:tc>
            </w:tr>
            <w:tr w:rsidR="00D64D5A" w14:paraId="736DCA6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884938"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Tetrasiklin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makrolit</w:t>
                  </w:r>
                  <w:proofErr w:type="spellEnd"/>
                  <w:r>
                    <w:rPr>
                      <w:rFonts w:eastAsia="Times New Roman" w:cs="Times New Roman"/>
                      <w:sz w:val="18"/>
                      <w:szCs w:val="18"/>
                      <w:lang w:eastAsia="tr-TR"/>
                    </w:rPr>
                    <w:t xml:space="preserve">, kloramfenikol ve </w:t>
                  </w:r>
                  <w:proofErr w:type="spellStart"/>
                  <w:r>
                    <w:rPr>
                      <w:rFonts w:eastAsia="Times New Roman" w:cs="Times New Roman"/>
                      <w:sz w:val="18"/>
                      <w:szCs w:val="18"/>
                      <w:lang w:eastAsia="tr-TR"/>
                    </w:rPr>
                    <w:t>streptograminler</w:t>
                  </w:r>
                  <w:proofErr w:type="spellEnd"/>
                </w:p>
              </w:tc>
            </w:tr>
            <w:tr w:rsidR="00D64D5A" w14:paraId="6595356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5F9A75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Tetrasiklin</w:t>
                  </w:r>
                  <w:proofErr w:type="spellEnd"/>
                  <w:r>
                    <w:rPr>
                      <w:rFonts w:eastAsia="Times New Roman" w:cs="Times New Roman"/>
                      <w:sz w:val="18"/>
                      <w:szCs w:val="18"/>
                      <w:lang w:eastAsia="tr-TR"/>
                    </w:rPr>
                    <w:t xml:space="preserve"> ilaç grubu üyelerini sayar dozunu bilir, etkilerini söyler</w:t>
                  </w:r>
                </w:p>
              </w:tc>
            </w:tr>
            <w:tr w:rsidR="00D64D5A" w14:paraId="44B6284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2F96BA"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Makrolit</w:t>
                  </w:r>
                  <w:proofErr w:type="spellEnd"/>
                  <w:r>
                    <w:rPr>
                      <w:rFonts w:eastAsia="Times New Roman" w:cs="Times New Roman"/>
                      <w:sz w:val="18"/>
                      <w:szCs w:val="18"/>
                      <w:lang w:eastAsia="tr-TR"/>
                    </w:rPr>
                    <w:t xml:space="preserve"> grubu antibakteriyellerin üyelerini sayar dozunu bilir ve etkilerini söyler</w:t>
                  </w:r>
                </w:p>
              </w:tc>
            </w:tr>
            <w:tr w:rsidR="00D64D5A" w14:paraId="3096056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33E2F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Streptograminlerin</w:t>
                  </w:r>
                  <w:proofErr w:type="spellEnd"/>
                  <w:r>
                    <w:rPr>
                      <w:rFonts w:eastAsia="Times New Roman" w:cs="Times New Roman"/>
                      <w:sz w:val="18"/>
                      <w:szCs w:val="18"/>
                      <w:lang w:eastAsia="tr-TR"/>
                    </w:rPr>
                    <w:t xml:space="preserve"> üyelerini sayar dozunu bilir ve etkilerini söyler</w:t>
                  </w:r>
                </w:p>
              </w:tc>
            </w:tr>
            <w:tr w:rsidR="00D64D5A" w14:paraId="4818D9E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65A0FB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Amfenikollerin</w:t>
                  </w:r>
                  <w:proofErr w:type="spellEnd"/>
                  <w:r>
                    <w:rPr>
                      <w:rFonts w:eastAsia="Times New Roman" w:cs="Times New Roman"/>
                      <w:sz w:val="18"/>
                      <w:szCs w:val="18"/>
                      <w:lang w:eastAsia="tr-TR"/>
                    </w:rPr>
                    <w:t xml:space="preserve"> üyelerini sayar dozunu bilir ve etkilerini söyler</w:t>
                  </w:r>
                </w:p>
              </w:tc>
            </w:tr>
            <w:tr w:rsidR="00D64D5A" w14:paraId="45D1224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6B921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Oksazolidinler</w:t>
                  </w:r>
                  <w:proofErr w:type="spellEnd"/>
                  <w:r>
                    <w:rPr>
                      <w:rFonts w:eastAsia="Times New Roman" w:cs="Times New Roman"/>
                      <w:sz w:val="18"/>
                      <w:szCs w:val="18"/>
                      <w:lang w:eastAsia="tr-TR"/>
                    </w:rPr>
                    <w:t xml:space="preserve"> etkilerini söyler</w:t>
                  </w:r>
                </w:p>
              </w:tc>
            </w:tr>
            <w:tr w:rsidR="00D64D5A" w14:paraId="249AC22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1DADA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Tertasiklinler</w:t>
                  </w:r>
                  <w:proofErr w:type="spellEnd"/>
                  <w:r>
                    <w:rPr>
                      <w:rFonts w:eastAsia="Times New Roman" w:cs="Times New Roman"/>
                      <w:sz w:val="18"/>
                      <w:szCs w:val="18"/>
                      <w:lang w:eastAsia="tr-TR"/>
                    </w:rPr>
                    <w:t>, gıda ve rezidü etkileşimini açıklar</w:t>
                  </w:r>
                </w:p>
              </w:tc>
            </w:tr>
            <w:tr w:rsidR="00D64D5A" w14:paraId="0C18DBD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017CCC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Tetrasiklinler</w:t>
                  </w:r>
                  <w:proofErr w:type="spellEnd"/>
                  <w:r>
                    <w:rPr>
                      <w:rFonts w:eastAsia="Times New Roman" w:cs="Times New Roman"/>
                      <w:sz w:val="18"/>
                      <w:szCs w:val="18"/>
                      <w:lang w:eastAsia="tr-TR"/>
                    </w:rPr>
                    <w:t xml:space="preserve"> ve direnç gelişimini izah eder</w:t>
                  </w:r>
                </w:p>
              </w:tc>
            </w:tr>
            <w:tr w:rsidR="00D64D5A" w14:paraId="12D1F73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B7B61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Amfenikoller</w:t>
                  </w:r>
                  <w:proofErr w:type="spellEnd"/>
                  <w:r>
                    <w:rPr>
                      <w:rFonts w:eastAsia="Times New Roman" w:cs="Times New Roman"/>
                      <w:sz w:val="18"/>
                      <w:szCs w:val="18"/>
                      <w:lang w:eastAsia="tr-TR"/>
                    </w:rPr>
                    <w:t>-aplastik anemi ilişkisini söyler</w:t>
                  </w:r>
                </w:p>
              </w:tc>
            </w:tr>
            <w:tr w:rsidR="00D64D5A" w14:paraId="1E9C4E5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059E7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Tetrasiklin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makrolit</w:t>
                  </w:r>
                  <w:proofErr w:type="spellEnd"/>
                  <w:r>
                    <w:rPr>
                      <w:rFonts w:eastAsia="Times New Roman" w:cs="Times New Roman"/>
                      <w:sz w:val="18"/>
                      <w:szCs w:val="18"/>
                      <w:lang w:eastAsia="tr-TR"/>
                    </w:rPr>
                    <w:t xml:space="preserve">, kloramfenikol ve </w:t>
                  </w:r>
                  <w:proofErr w:type="spellStart"/>
                  <w:r>
                    <w:rPr>
                      <w:rFonts w:eastAsia="Times New Roman" w:cs="Times New Roman"/>
                      <w:sz w:val="18"/>
                      <w:szCs w:val="18"/>
                      <w:lang w:eastAsia="tr-TR"/>
                    </w:rPr>
                    <w:t>streptograminlerin</w:t>
                  </w:r>
                  <w:proofErr w:type="spellEnd"/>
                  <w:r>
                    <w:rPr>
                      <w:rFonts w:eastAsia="Times New Roman" w:cs="Times New Roman"/>
                      <w:sz w:val="18"/>
                      <w:szCs w:val="18"/>
                      <w:lang w:eastAsia="tr-TR"/>
                    </w:rPr>
                    <w:t xml:space="preserve"> toksisitelerini söyler</w:t>
                  </w:r>
                </w:p>
              </w:tc>
            </w:tr>
            <w:tr w:rsidR="00D64D5A" w14:paraId="08B56BF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D76FC2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Sülfonamidler</w:t>
                  </w:r>
                  <w:proofErr w:type="spellEnd"/>
                  <w:r>
                    <w:rPr>
                      <w:rFonts w:eastAsia="Times New Roman" w:cs="Times New Roman"/>
                      <w:sz w:val="18"/>
                      <w:szCs w:val="18"/>
                      <w:lang w:eastAsia="tr-TR"/>
                    </w:rPr>
                    <w:t xml:space="preserve">, trimetoprim </w:t>
                  </w:r>
                  <w:proofErr w:type="gramStart"/>
                  <w:r>
                    <w:rPr>
                      <w:rFonts w:eastAsia="Times New Roman" w:cs="Times New Roman"/>
                      <w:sz w:val="18"/>
                      <w:szCs w:val="18"/>
                      <w:lang w:eastAsia="tr-TR"/>
                    </w:rPr>
                    <w:t xml:space="preserve">ve  </w:t>
                  </w:r>
                  <w:proofErr w:type="spellStart"/>
                  <w:r>
                    <w:rPr>
                      <w:rFonts w:eastAsia="Times New Roman" w:cs="Times New Roman"/>
                      <w:sz w:val="18"/>
                      <w:szCs w:val="18"/>
                      <w:lang w:eastAsia="tr-TR"/>
                    </w:rPr>
                    <w:t>kinolonlar</w:t>
                  </w:r>
                  <w:proofErr w:type="spellEnd"/>
                  <w:proofErr w:type="gramEnd"/>
                  <w:r>
                    <w:rPr>
                      <w:rFonts w:eastAsia="Times New Roman" w:cs="Times New Roman"/>
                      <w:sz w:val="18"/>
                      <w:szCs w:val="18"/>
                      <w:lang w:eastAsia="tr-TR"/>
                    </w:rPr>
                    <w:t xml:space="preserve">  </w:t>
                  </w:r>
                </w:p>
              </w:tc>
            </w:tr>
            <w:tr w:rsidR="00D64D5A" w14:paraId="031889B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FBDB4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Antifolat</w:t>
                  </w:r>
                  <w:proofErr w:type="spellEnd"/>
                  <w:r>
                    <w:rPr>
                      <w:rFonts w:eastAsia="Times New Roman" w:cs="Times New Roman"/>
                      <w:sz w:val="18"/>
                      <w:szCs w:val="18"/>
                      <w:lang w:eastAsia="tr-TR"/>
                    </w:rPr>
                    <w:t xml:space="preserve"> ilaçların etkileri, dozları ve spektrumlarını bilir</w:t>
                  </w:r>
                </w:p>
              </w:tc>
            </w:tr>
            <w:tr w:rsidR="00D64D5A" w14:paraId="0CF86D9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66FCA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Trimetoprim-</w:t>
                  </w:r>
                  <w:proofErr w:type="spellStart"/>
                  <w:r>
                    <w:rPr>
                      <w:rFonts w:eastAsia="Times New Roman" w:cs="Times New Roman"/>
                      <w:sz w:val="18"/>
                      <w:szCs w:val="18"/>
                      <w:lang w:eastAsia="tr-TR"/>
                    </w:rPr>
                    <w:t>Sülfametoksazol</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farmakodinamiğive</w:t>
                  </w:r>
                  <w:proofErr w:type="spellEnd"/>
                  <w:r>
                    <w:rPr>
                      <w:rFonts w:eastAsia="Times New Roman" w:cs="Times New Roman"/>
                      <w:sz w:val="18"/>
                      <w:szCs w:val="18"/>
                      <w:lang w:eastAsia="tr-TR"/>
                    </w:rPr>
                    <w:t xml:space="preserve"> kullanım alanlarını sıralar</w:t>
                  </w:r>
                </w:p>
              </w:tc>
            </w:tr>
            <w:tr w:rsidR="00D64D5A" w14:paraId="235A601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91042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Sülfonamid</w:t>
                  </w:r>
                  <w:proofErr w:type="spellEnd"/>
                  <w:r>
                    <w:rPr>
                      <w:rFonts w:eastAsia="Times New Roman" w:cs="Times New Roman"/>
                      <w:sz w:val="18"/>
                      <w:szCs w:val="18"/>
                      <w:lang w:eastAsia="tr-TR"/>
                    </w:rPr>
                    <w:t xml:space="preserve"> çeşitliliği ve diğer kullanılış alanlarını bilir</w:t>
                  </w:r>
                </w:p>
              </w:tc>
            </w:tr>
            <w:tr w:rsidR="00D64D5A" w14:paraId="0E66D41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25CE4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Sülfonamid</w:t>
                  </w:r>
                  <w:proofErr w:type="spellEnd"/>
                  <w:r>
                    <w:rPr>
                      <w:rFonts w:eastAsia="Times New Roman" w:cs="Times New Roman"/>
                      <w:sz w:val="18"/>
                      <w:szCs w:val="18"/>
                      <w:lang w:eastAsia="tr-TR"/>
                    </w:rPr>
                    <w:t>-direnç ilişkisini söyler</w:t>
                  </w:r>
                </w:p>
              </w:tc>
            </w:tr>
            <w:tr w:rsidR="00D64D5A" w14:paraId="556DCF2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E3DBA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Aminoglikozidler ve </w:t>
                  </w:r>
                  <w:proofErr w:type="spellStart"/>
                  <w:r>
                    <w:rPr>
                      <w:rFonts w:eastAsia="Times New Roman" w:cs="Times New Roman"/>
                      <w:sz w:val="18"/>
                      <w:szCs w:val="18"/>
                      <w:lang w:eastAsia="tr-TR"/>
                    </w:rPr>
                    <w:t>spektinomisin</w:t>
                  </w:r>
                  <w:proofErr w:type="spellEnd"/>
                </w:p>
              </w:tc>
            </w:tr>
            <w:tr w:rsidR="00D64D5A" w14:paraId="593DE5E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B134A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Aminoglikozidlerin etkileri, </w:t>
                  </w:r>
                  <w:proofErr w:type="spellStart"/>
                  <w:r>
                    <w:rPr>
                      <w:rFonts w:eastAsia="Times New Roman" w:cs="Times New Roman"/>
                      <w:sz w:val="18"/>
                      <w:szCs w:val="18"/>
                      <w:lang w:eastAsia="tr-TR"/>
                    </w:rPr>
                    <w:t>dozlamı</w:t>
                  </w:r>
                  <w:proofErr w:type="spellEnd"/>
                  <w:r>
                    <w:rPr>
                      <w:rFonts w:eastAsia="Times New Roman" w:cs="Times New Roman"/>
                      <w:sz w:val="18"/>
                      <w:szCs w:val="18"/>
                      <w:lang w:eastAsia="tr-TR"/>
                    </w:rPr>
                    <w:t xml:space="preserve"> ve yan etkilerini söyler</w:t>
                  </w:r>
                </w:p>
              </w:tc>
            </w:tr>
            <w:tr w:rsidR="00D64D5A" w14:paraId="47152C0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AA874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Aminoglikozidlerin doz, direnç ve farmakokinetiğini bilir</w:t>
                  </w:r>
                </w:p>
              </w:tc>
            </w:tr>
            <w:tr w:rsidR="00D64D5A" w14:paraId="6695919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7C678" w14:textId="77777777" w:rsidR="00D64D5A" w:rsidRDefault="00000000">
                  <w:pPr>
                    <w:widowControl/>
                    <w:suppressAutoHyphens w:val="0"/>
                    <w:textAlignment w:val="auto"/>
                    <w:rPr>
                      <w:rFonts w:eastAsia="Times New Roman" w:cs="Times New Roman"/>
                      <w:sz w:val="18"/>
                      <w:szCs w:val="18"/>
                      <w:lang w:eastAsia="tr-TR"/>
                    </w:rPr>
                  </w:pPr>
                  <w:proofErr w:type="gramStart"/>
                  <w:r>
                    <w:rPr>
                      <w:rFonts w:eastAsia="Times New Roman" w:cs="Times New Roman"/>
                      <w:sz w:val="18"/>
                      <w:szCs w:val="18"/>
                      <w:lang w:eastAsia="tr-TR"/>
                    </w:rPr>
                    <w:t xml:space="preserve">Streptomisin,  </w:t>
                  </w:r>
                  <w:proofErr w:type="spellStart"/>
                  <w:r>
                    <w:rPr>
                      <w:rFonts w:eastAsia="Times New Roman" w:cs="Times New Roman"/>
                      <w:sz w:val="18"/>
                      <w:szCs w:val="18"/>
                      <w:lang w:eastAsia="tr-TR"/>
                    </w:rPr>
                    <w:t>gentamisin</w:t>
                  </w:r>
                  <w:proofErr w:type="spellEnd"/>
                  <w:proofErr w:type="gramEnd"/>
                  <w:r>
                    <w:rPr>
                      <w:rFonts w:eastAsia="Times New Roman" w:cs="Times New Roman"/>
                      <w:sz w:val="18"/>
                      <w:szCs w:val="18"/>
                      <w:lang w:eastAsia="tr-TR"/>
                    </w:rPr>
                    <w:t xml:space="preserve"> ve </w:t>
                  </w:r>
                  <w:proofErr w:type="spellStart"/>
                  <w:r>
                    <w:rPr>
                      <w:rFonts w:eastAsia="Times New Roman" w:cs="Times New Roman"/>
                      <w:sz w:val="18"/>
                      <w:szCs w:val="18"/>
                      <w:lang w:eastAsia="tr-TR"/>
                    </w:rPr>
                    <w:t>tobramisin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dozlamını</w:t>
                  </w:r>
                  <w:proofErr w:type="spellEnd"/>
                  <w:r>
                    <w:rPr>
                      <w:rFonts w:eastAsia="Times New Roman" w:cs="Times New Roman"/>
                      <w:sz w:val="18"/>
                      <w:szCs w:val="18"/>
                      <w:lang w:eastAsia="tr-TR"/>
                    </w:rPr>
                    <w:t>, etki ve spektrumları ile kullanım alanlarını sıralar</w:t>
                  </w:r>
                </w:p>
              </w:tc>
            </w:tr>
            <w:tr w:rsidR="00D64D5A" w14:paraId="789BE0B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FFC10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Diğer aminoglikozidler ile aminoglikozid- ilaç etkileşimini söyler</w:t>
                  </w:r>
                </w:p>
              </w:tc>
            </w:tr>
            <w:tr w:rsidR="00D64D5A" w14:paraId="77CB110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96DE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Aminoglikozid toksisitesini sistemlere göre sıralar</w:t>
                  </w:r>
                </w:p>
              </w:tc>
            </w:tr>
            <w:tr w:rsidR="00D64D5A" w14:paraId="1147916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5879D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Spektinomisinin</w:t>
                  </w:r>
                  <w:proofErr w:type="spellEnd"/>
                  <w:r>
                    <w:rPr>
                      <w:rFonts w:eastAsia="Times New Roman" w:cs="Times New Roman"/>
                      <w:sz w:val="18"/>
                      <w:szCs w:val="18"/>
                      <w:lang w:eastAsia="tr-TR"/>
                    </w:rPr>
                    <w:t xml:space="preserve"> etkilerini söyler</w:t>
                  </w:r>
                </w:p>
              </w:tc>
            </w:tr>
            <w:tr w:rsidR="00D64D5A" w14:paraId="4B9410D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A25499"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Antimikobakteriyel</w:t>
                  </w:r>
                  <w:proofErr w:type="spellEnd"/>
                  <w:r>
                    <w:rPr>
                      <w:rFonts w:eastAsia="Times New Roman" w:cs="Times New Roman"/>
                      <w:sz w:val="18"/>
                      <w:szCs w:val="18"/>
                      <w:lang w:eastAsia="tr-TR"/>
                    </w:rPr>
                    <w:t xml:space="preserve"> ilaçlar</w:t>
                  </w:r>
                </w:p>
              </w:tc>
            </w:tr>
            <w:tr w:rsidR="00D64D5A" w14:paraId="2F6F15A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A56650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Antimikobakteriyel</w:t>
                  </w:r>
                  <w:proofErr w:type="spellEnd"/>
                  <w:r>
                    <w:rPr>
                      <w:rFonts w:eastAsia="Times New Roman" w:cs="Times New Roman"/>
                      <w:sz w:val="18"/>
                      <w:szCs w:val="18"/>
                      <w:lang w:eastAsia="tr-TR"/>
                    </w:rPr>
                    <w:t xml:space="preserve"> ilaçların genel özellikleri ve sistemlere olan yan etkileri ve toksisitelerini sıralar</w:t>
                  </w:r>
                </w:p>
              </w:tc>
            </w:tr>
            <w:tr w:rsidR="00D64D5A" w14:paraId="6B01BC9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39DE25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Tüberkülozda kullanılan </w:t>
                  </w:r>
                  <w:proofErr w:type="gramStart"/>
                  <w:r>
                    <w:rPr>
                      <w:rFonts w:eastAsia="Times New Roman" w:cs="Times New Roman"/>
                      <w:sz w:val="18"/>
                      <w:szCs w:val="18"/>
                      <w:lang w:eastAsia="tr-TR"/>
                    </w:rPr>
                    <w:t>ilaçlar,  özellikleri</w:t>
                  </w:r>
                  <w:proofErr w:type="gramEnd"/>
                  <w:r>
                    <w:rPr>
                      <w:rFonts w:eastAsia="Times New Roman" w:cs="Times New Roman"/>
                      <w:sz w:val="18"/>
                      <w:szCs w:val="18"/>
                      <w:lang w:eastAsia="tr-TR"/>
                    </w:rPr>
                    <w:t xml:space="preserve">, kombinasyonları, </w:t>
                  </w:r>
                  <w:proofErr w:type="spellStart"/>
                  <w:r>
                    <w:rPr>
                      <w:rFonts w:eastAsia="Times New Roman" w:cs="Times New Roman"/>
                      <w:sz w:val="18"/>
                      <w:szCs w:val="18"/>
                      <w:lang w:eastAsia="tr-TR"/>
                    </w:rPr>
                    <w:t>dozlamı</w:t>
                  </w:r>
                  <w:proofErr w:type="spellEnd"/>
                  <w:r>
                    <w:rPr>
                      <w:rFonts w:eastAsia="Times New Roman" w:cs="Times New Roman"/>
                      <w:sz w:val="18"/>
                      <w:szCs w:val="18"/>
                      <w:lang w:eastAsia="tr-TR"/>
                    </w:rPr>
                    <w:t>, kullanım alanları ve yan etkilerini anlatabilir</w:t>
                  </w:r>
                </w:p>
              </w:tc>
            </w:tr>
            <w:tr w:rsidR="00D64D5A" w14:paraId="466FE48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ACA62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Atipik mikobakterilere karşı kullanılan ilaçlar ve etkilerini sayar</w:t>
                  </w:r>
                </w:p>
              </w:tc>
            </w:tr>
            <w:tr w:rsidR="00D64D5A" w14:paraId="74649EF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D9F53F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Rifampisinlerin</w:t>
                  </w:r>
                  <w:proofErr w:type="spellEnd"/>
                  <w:r>
                    <w:rPr>
                      <w:rFonts w:eastAsia="Times New Roman" w:cs="Times New Roman"/>
                      <w:sz w:val="18"/>
                      <w:szCs w:val="18"/>
                      <w:lang w:eastAsia="tr-TR"/>
                    </w:rPr>
                    <w:t xml:space="preserve"> diğer etkileri ve kullanım alanlarını bilir</w:t>
                  </w:r>
                </w:p>
              </w:tc>
            </w:tr>
            <w:tr w:rsidR="00D64D5A" w14:paraId="737A09E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333561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Tbc'de</w:t>
                  </w:r>
                  <w:proofErr w:type="spellEnd"/>
                  <w:r>
                    <w:rPr>
                      <w:rFonts w:eastAsia="Times New Roman" w:cs="Times New Roman"/>
                      <w:sz w:val="18"/>
                      <w:szCs w:val="18"/>
                      <w:lang w:eastAsia="tr-TR"/>
                    </w:rPr>
                    <w:t xml:space="preserve"> ilaç kombinasyonunu </w:t>
                  </w:r>
                  <w:proofErr w:type="spellStart"/>
                  <w:r>
                    <w:rPr>
                      <w:rFonts w:eastAsia="Times New Roman" w:cs="Times New Roman"/>
                      <w:sz w:val="18"/>
                      <w:szCs w:val="18"/>
                      <w:lang w:eastAsia="tr-TR"/>
                    </w:rPr>
                    <w:t>dozlamı</w:t>
                  </w:r>
                  <w:proofErr w:type="spellEnd"/>
                  <w:r>
                    <w:rPr>
                      <w:rFonts w:eastAsia="Times New Roman" w:cs="Times New Roman"/>
                      <w:sz w:val="18"/>
                      <w:szCs w:val="18"/>
                      <w:lang w:eastAsia="tr-TR"/>
                    </w:rPr>
                    <w:t xml:space="preserve"> ile yapar ve uygulamasını söyler</w:t>
                  </w:r>
                </w:p>
              </w:tc>
            </w:tr>
            <w:tr w:rsidR="00D64D5A" w14:paraId="177BD37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BDB4F3E"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Tbc</w:t>
                  </w:r>
                  <w:proofErr w:type="spellEnd"/>
                  <w:r>
                    <w:rPr>
                      <w:rFonts w:eastAsia="Times New Roman" w:cs="Times New Roman"/>
                      <w:sz w:val="18"/>
                      <w:szCs w:val="18"/>
                      <w:lang w:eastAsia="tr-TR"/>
                    </w:rPr>
                    <w:t xml:space="preserve">  ve</w:t>
                  </w:r>
                  <w:proofErr w:type="gramEnd"/>
                  <w:r>
                    <w:rPr>
                      <w:rFonts w:eastAsia="Times New Roman" w:cs="Times New Roman"/>
                      <w:sz w:val="18"/>
                      <w:szCs w:val="18"/>
                      <w:lang w:eastAsia="tr-TR"/>
                    </w:rPr>
                    <w:t xml:space="preserve"> </w:t>
                  </w:r>
                  <w:proofErr w:type="spellStart"/>
                  <w:r>
                    <w:rPr>
                      <w:rFonts w:eastAsia="Times New Roman" w:cs="Times New Roman"/>
                      <w:sz w:val="18"/>
                      <w:szCs w:val="18"/>
                      <w:lang w:eastAsia="tr-TR"/>
                    </w:rPr>
                    <w:t>non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Tbc</w:t>
                  </w:r>
                  <w:proofErr w:type="spellEnd"/>
                  <w:r>
                    <w:rPr>
                      <w:rFonts w:eastAsia="Times New Roman" w:cs="Times New Roman"/>
                      <w:sz w:val="18"/>
                      <w:szCs w:val="18"/>
                      <w:lang w:eastAsia="tr-TR"/>
                    </w:rPr>
                    <w:t xml:space="preserve"> mikobakterilerde kullanılan ilaçlarda direnç ve alınması gereken önlemleri bilir.</w:t>
                  </w:r>
                </w:p>
              </w:tc>
            </w:tr>
            <w:tr w:rsidR="00D64D5A" w14:paraId="4D25CB9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6C633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Cüzzam (Lepra) tedavisinde kullanılan ilaçları sayar</w:t>
                  </w:r>
                </w:p>
              </w:tc>
            </w:tr>
            <w:tr w:rsidR="00D64D5A" w14:paraId="1989CD7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FFCDE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İnce hastalık (</w:t>
                  </w:r>
                  <w:proofErr w:type="spellStart"/>
                  <w:r>
                    <w:rPr>
                      <w:rFonts w:eastAsia="Times New Roman" w:cs="Times New Roman"/>
                      <w:sz w:val="18"/>
                      <w:szCs w:val="18"/>
                      <w:lang w:eastAsia="tr-TR"/>
                    </w:rPr>
                    <w:t>Tbc</w:t>
                  </w:r>
                  <w:proofErr w:type="spellEnd"/>
                  <w:r>
                    <w:rPr>
                      <w:rFonts w:eastAsia="Times New Roman" w:cs="Times New Roman"/>
                      <w:sz w:val="18"/>
                      <w:szCs w:val="18"/>
                      <w:lang w:eastAsia="tr-TR"/>
                    </w:rPr>
                    <w:t>) ve dezenfektanlar hakkında bilgi sahibi olur</w:t>
                  </w:r>
                </w:p>
              </w:tc>
            </w:tr>
            <w:tr w:rsidR="00D64D5A" w14:paraId="1500984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69B0AF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Antihelmintik</w:t>
                  </w:r>
                  <w:proofErr w:type="spellEnd"/>
                  <w:r>
                    <w:rPr>
                      <w:rFonts w:eastAsia="Times New Roman" w:cs="Times New Roman"/>
                      <w:sz w:val="18"/>
                      <w:szCs w:val="18"/>
                      <w:lang w:eastAsia="tr-TR"/>
                    </w:rPr>
                    <w:t xml:space="preserve"> ilaçlar</w:t>
                  </w:r>
                </w:p>
              </w:tc>
            </w:tr>
            <w:tr w:rsidR="00D64D5A" w14:paraId="601A006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DF6B08"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Benzomidazoller</w:t>
                  </w:r>
                  <w:proofErr w:type="spellEnd"/>
                  <w:r>
                    <w:rPr>
                      <w:rFonts w:eastAsia="Times New Roman" w:cs="Times New Roman"/>
                      <w:sz w:val="18"/>
                      <w:szCs w:val="18"/>
                      <w:lang w:eastAsia="tr-TR"/>
                    </w:rPr>
                    <w:t xml:space="preserve"> ve diğer klasik </w:t>
                  </w:r>
                  <w:proofErr w:type="spellStart"/>
                  <w:r>
                    <w:rPr>
                      <w:rFonts w:eastAsia="Times New Roman" w:cs="Times New Roman"/>
                      <w:sz w:val="18"/>
                      <w:szCs w:val="18"/>
                      <w:lang w:eastAsia="tr-TR"/>
                    </w:rPr>
                    <w:t>antelmentik</w:t>
                  </w:r>
                  <w:proofErr w:type="spellEnd"/>
                  <w:r>
                    <w:rPr>
                      <w:rFonts w:eastAsia="Times New Roman" w:cs="Times New Roman"/>
                      <w:sz w:val="18"/>
                      <w:szCs w:val="18"/>
                      <w:lang w:eastAsia="tr-TR"/>
                    </w:rPr>
                    <w:t xml:space="preserve"> ilaçlar, kullanılışları, </w:t>
                  </w:r>
                  <w:proofErr w:type="spellStart"/>
                  <w:r>
                    <w:rPr>
                      <w:rFonts w:eastAsia="Times New Roman" w:cs="Times New Roman"/>
                      <w:sz w:val="18"/>
                      <w:szCs w:val="18"/>
                      <w:lang w:eastAsia="tr-TR"/>
                    </w:rPr>
                    <w:t>dozlam</w:t>
                  </w:r>
                  <w:proofErr w:type="spellEnd"/>
                  <w:r>
                    <w:rPr>
                      <w:rFonts w:eastAsia="Times New Roman" w:cs="Times New Roman"/>
                      <w:sz w:val="18"/>
                      <w:szCs w:val="18"/>
                      <w:lang w:eastAsia="tr-TR"/>
                    </w:rPr>
                    <w:t xml:space="preserve"> ve farmakodinamiğini bilir</w:t>
                  </w:r>
                </w:p>
              </w:tc>
            </w:tr>
            <w:tr w:rsidR="00D64D5A" w14:paraId="6FA5D2A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08F2C5D"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Avermektin</w:t>
                  </w:r>
                  <w:proofErr w:type="spellEnd"/>
                  <w:r>
                    <w:rPr>
                      <w:rFonts w:eastAsia="Times New Roman" w:cs="Times New Roman"/>
                      <w:sz w:val="18"/>
                      <w:szCs w:val="18"/>
                      <w:lang w:eastAsia="tr-TR"/>
                    </w:rPr>
                    <w:t xml:space="preserve"> etkisi ve kullanım alanlarını </w:t>
                  </w:r>
                  <w:proofErr w:type="gramStart"/>
                  <w:r>
                    <w:rPr>
                      <w:rFonts w:eastAsia="Times New Roman" w:cs="Times New Roman"/>
                      <w:sz w:val="18"/>
                      <w:szCs w:val="18"/>
                      <w:lang w:eastAsia="tr-TR"/>
                    </w:rPr>
                    <w:t>söyler,  etki</w:t>
                  </w:r>
                  <w:proofErr w:type="gramEnd"/>
                  <w:r>
                    <w:rPr>
                      <w:rFonts w:eastAsia="Times New Roman" w:cs="Times New Roman"/>
                      <w:sz w:val="18"/>
                      <w:szCs w:val="18"/>
                      <w:lang w:eastAsia="tr-TR"/>
                    </w:rPr>
                    <w:t xml:space="preserve"> </w:t>
                  </w:r>
                  <w:proofErr w:type="spellStart"/>
                  <w:r>
                    <w:rPr>
                      <w:rFonts w:eastAsia="Times New Roman" w:cs="Times New Roman"/>
                      <w:sz w:val="18"/>
                      <w:szCs w:val="18"/>
                      <w:lang w:eastAsia="tr-TR"/>
                    </w:rPr>
                    <w:t>spektrumu,dozlamı</w:t>
                  </w:r>
                  <w:proofErr w:type="spellEnd"/>
                  <w:r>
                    <w:rPr>
                      <w:rFonts w:eastAsia="Times New Roman" w:cs="Times New Roman"/>
                      <w:sz w:val="18"/>
                      <w:szCs w:val="18"/>
                      <w:lang w:eastAsia="tr-TR"/>
                    </w:rPr>
                    <w:t xml:space="preserve"> ve özelliklerini bilir</w:t>
                  </w:r>
                </w:p>
              </w:tc>
            </w:tr>
            <w:tr w:rsidR="00D64D5A" w14:paraId="681FD07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8F864B"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Praziquantel</w:t>
                  </w:r>
                  <w:proofErr w:type="spellEnd"/>
                  <w:r>
                    <w:rPr>
                      <w:rFonts w:eastAsia="Times New Roman" w:cs="Times New Roman"/>
                      <w:sz w:val="18"/>
                      <w:szCs w:val="18"/>
                      <w:lang w:eastAsia="tr-TR"/>
                    </w:rPr>
                    <w:t xml:space="preserve">  etki</w:t>
                  </w:r>
                  <w:proofErr w:type="gramEnd"/>
                  <w:r>
                    <w:rPr>
                      <w:rFonts w:eastAsia="Times New Roman" w:cs="Times New Roman"/>
                      <w:sz w:val="18"/>
                      <w:szCs w:val="18"/>
                      <w:lang w:eastAsia="tr-TR"/>
                    </w:rPr>
                    <w:t xml:space="preserve"> </w:t>
                  </w:r>
                  <w:proofErr w:type="spellStart"/>
                  <w:r>
                    <w:rPr>
                      <w:rFonts w:eastAsia="Times New Roman" w:cs="Times New Roman"/>
                      <w:sz w:val="18"/>
                      <w:szCs w:val="18"/>
                      <w:lang w:eastAsia="tr-TR"/>
                    </w:rPr>
                    <w:t>spektrumu,dozlamı</w:t>
                  </w:r>
                  <w:proofErr w:type="spellEnd"/>
                  <w:r>
                    <w:rPr>
                      <w:rFonts w:eastAsia="Times New Roman" w:cs="Times New Roman"/>
                      <w:sz w:val="18"/>
                      <w:szCs w:val="18"/>
                      <w:lang w:eastAsia="tr-TR"/>
                    </w:rPr>
                    <w:t xml:space="preserve"> ve özelliklerini söyler, farmakodinamiğini bilir</w:t>
                  </w:r>
                </w:p>
              </w:tc>
            </w:tr>
            <w:tr w:rsidR="00D64D5A" w14:paraId="7E80688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8D9B0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Diğer </w:t>
                  </w:r>
                  <w:proofErr w:type="spellStart"/>
                  <w:r>
                    <w:rPr>
                      <w:rFonts w:eastAsia="Times New Roman" w:cs="Times New Roman"/>
                      <w:sz w:val="18"/>
                      <w:szCs w:val="18"/>
                      <w:lang w:eastAsia="tr-TR"/>
                    </w:rPr>
                    <w:t>antalmentiklerin</w:t>
                  </w:r>
                  <w:proofErr w:type="spellEnd"/>
                  <w:r>
                    <w:rPr>
                      <w:rFonts w:eastAsia="Times New Roman" w:cs="Times New Roman"/>
                      <w:sz w:val="18"/>
                      <w:szCs w:val="18"/>
                      <w:lang w:eastAsia="tr-TR"/>
                    </w:rPr>
                    <w:t xml:space="preserve"> etki </w:t>
                  </w:r>
                  <w:proofErr w:type="spellStart"/>
                  <w:proofErr w:type="gramStart"/>
                  <w:r>
                    <w:rPr>
                      <w:rFonts w:eastAsia="Times New Roman" w:cs="Times New Roman"/>
                      <w:sz w:val="18"/>
                      <w:szCs w:val="18"/>
                      <w:lang w:eastAsia="tr-TR"/>
                    </w:rPr>
                    <w:t>spektrumu,dozlamı</w:t>
                  </w:r>
                  <w:proofErr w:type="spellEnd"/>
                  <w:proofErr w:type="gramEnd"/>
                  <w:r>
                    <w:rPr>
                      <w:rFonts w:eastAsia="Times New Roman" w:cs="Times New Roman"/>
                      <w:sz w:val="18"/>
                      <w:szCs w:val="18"/>
                      <w:lang w:eastAsia="tr-TR"/>
                    </w:rPr>
                    <w:t xml:space="preserve"> ve özelliklerini söyler</w:t>
                  </w:r>
                </w:p>
              </w:tc>
            </w:tr>
            <w:tr w:rsidR="00D64D5A" w14:paraId="17CFEFC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F36E3DA"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Antelmentiklerin</w:t>
                  </w:r>
                  <w:proofErr w:type="spellEnd"/>
                  <w:r>
                    <w:rPr>
                      <w:rFonts w:eastAsia="Times New Roman" w:cs="Times New Roman"/>
                      <w:sz w:val="18"/>
                      <w:szCs w:val="18"/>
                      <w:lang w:eastAsia="tr-TR"/>
                    </w:rPr>
                    <w:t xml:space="preserve"> yan etkileri ve toksisitelerini söyler</w:t>
                  </w:r>
                </w:p>
              </w:tc>
            </w:tr>
            <w:tr w:rsidR="00D64D5A" w14:paraId="27CF3EE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F2D4C2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Antifungal</w:t>
                  </w:r>
                  <w:proofErr w:type="spellEnd"/>
                  <w:r>
                    <w:rPr>
                      <w:rFonts w:eastAsia="Times New Roman" w:cs="Times New Roman"/>
                      <w:sz w:val="18"/>
                      <w:szCs w:val="18"/>
                      <w:lang w:eastAsia="tr-TR"/>
                    </w:rPr>
                    <w:t xml:space="preserve"> ilaçlar</w:t>
                  </w:r>
                </w:p>
              </w:tc>
            </w:tr>
            <w:tr w:rsidR="00D64D5A" w14:paraId="5E1EB88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ABCE8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Sistemik </w:t>
                  </w:r>
                  <w:proofErr w:type="spellStart"/>
                  <w:r>
                    <w:rPr>
                      <w:rFonts w:eastAsia="Times New Roman" w:cs="Times New Roman"/>
                      <w:sz w:val="18"/>
                      <w:szCs w:val="18"/>
                      <w:lang w:eastAsia="tr-TR"/>
                    </w:rPr>
                    <w:t>antifungalleri</w:t>
                  </w:r>
                  <w:proofErr w:type="spellEnd"/>
                  <w:r>
                    <w:rPr>
                      <w:rFonts w:eastAsia="Times New Roman" w:cs="Times New Roman"/>
                      <w:sz w:val="18"/>
                      <w:szCs w:val="18"/>
                      <w:lang w:eastAsia="tr-TR"/>
                    </w:rPr>
                    <w:t xml:space="preserve"> sıralayabilir</w:t>
                  </w:r>
                </w:p>
              </w:tc>
            </w:tr>
            <w:tr w:rsidR="00D64D5A" w14:paraId="3F4BDBC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B9A08A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Flusitozin</w:t>
                  </w:r>
                  <w:proofErr w:type="spellEnd"/>
                  <w:r>
                    <w:rPr>
                      <w:rFonts w:eastAsia="Times New Roman" w:cs="Times New Roman"/>
                      <w:sz w:val="18"/>
                      <w:szCs w:val="18"/>
                      <w:lang w:eastAsia="tr-TR"/>
                    </w:rPr>
                    <w:t xml:space="preserve"> ve amfoterisin özellikleri, </w:t>
                  </w:r>
                  <w:proofErr w:type="spellStart"/>
                  <w:r>
                    <w:rPr>
                      <w:rFonts w:eastAsia="Times New Roman" w:cs="Times New Roman"/>
                      <w:sz w:val="18"/>
                      <w:szCs w:val="18"/>
                      <w:lang w:eastAsia="tr-TR"/>
                    </w:rPr>
                    <w:t>dozlamını</w:t>
                  </w:r>
                  <w:proofErr w:type="spellEnd"/>
                  <w:r>
                    <w:rPr>
                      <w:rFonts w:eastAsia="Times New Roman" w:cs="Times New Roman"/>
                      <w:sz w:val="18"/>
                      <w:szCs w:val="18"/>
                      <w:lang w:eastAsia="tr-TR"/>
                    </w:rPr>
                    <w:t xml:space="preserve"> ve kullanım alanlarını sayar</w:t>
                  </w:r>
                </w:p>
              </w:tc>
            </w:tr>
            <w:tr w:rsidR="00D64D5A" w14:paraId="7F1DA73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3BD9C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Azol grubu </w:t>
                  </w:r>
                  <w:proofErr w:type="spellStart"/>
                  <w:r>
                    <w:rPr>
                      <w:rFonts w:eastAsia="Times New Roman" w:cs="Times New Roman"/>
                      <w:sz w:val="18"/>
                      <w:szCs w:val="18"/>
                      <w:lang w:eastAsia="tr-TR"/>
                    </w:rPr>
                    <w:t>natifungalleri</w:t>
                  </w:r>
                  <w:proofErr w:type="spellEnd"/>
                  <w:r>
                    <w:rPr>
                      <w:rFonts w:eastAsia="Times New Roman" w:cs="Times New Roman"/>
                      <w:sz w:val="18"/>
                      <w:szCs w:val="18"/>
                      <w:lang w:eastAsia="tr-TR"/>
                    </w:rPr>
                    <w:t xml:space="preserve"> örnekleyerek söyler</w:t>
                  </w:r>
                </w:p>
              </w:tc>
            </w:tr>
            <w:tr w:rsidR="00D64D5A" w14:paraId="04A130A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A5BF1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Antifungallerin</w:t>
                  </w:r>
                  <w:proofErr w:type="spellEnd"/>
                  <w:r>
                    <w:rPr>
                      <w:rFonts w:eastAsia="Times New Roman" w:cs="Times New Roman"/>
                      <w:sz w:val="18"/>
                      <w:szCs w:val="18"/>
                      <w:lang w:eastAsia="tr-TR"/>
                    </w:rPr>
                    <w:t xml:space="preserve"> yan etki ve toksisitelerini sıralar</w:t>
                  </w:r>
                </w:p>
              </w:tc>
            </w:tr>
            <w:tr w:rsidR="00D64D5A" w14:paraId="24EEC83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D5035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lastRenderedPageBreak/>
                    <w:t xml:space="preserve">Lokal kullanımlı </w:t>
                  </w:r>
                  <w:proofErr w:type="spellStart"/>
                  <w:r>
                    <w:rPr>
                      <w:rFonts w:eastAsia="Times New Roman" w:cs="Times New Roman"/>
                      <w:sz w:val="18"/>
                      <w:szCs w:val="18"/>
                      <w:lang w:eastAsia="tr-TR"/>
                    </w:rPr>
                    <w:t>antifungalleri</w:t>
                  </w:r>
                  <w:proofErr w:type="spellEnd"/>
                  <w:r>
                    <w:rPr>
                      <w:rFonts w:eastAsia="Times New Roman" w:cs="Times New Roman"/>
                      <w:sz w:val="18"/>
                      <w:szCs w:val="18"/>
                      <w:lang w:eastAsia="tr-TR"/>
                    </w:rPr>
                    <w:t xml:space="preserve"> sayar ve örnekler</w:t>
                  </w:r>
                </w:p>
              </w:tc>
            </w:tr>
            <w:tr w:rsidR="00D64D5A" w14:paraId="7AEE322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8315F4"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Antiprotozoal</w:t>
                  </w:r>
                  <w:proofErr w:type="spellEnd"/>
                  <w:r>
                    <w:rPr>
                      <w:rFonts w:eastAsia="Times New Roman" w:cs="Times New Roman"/>
                      <w:sz w:val="18"/>
                      <w:szCs w:val="18"/>
                      <w:lang w:eastAsia="tr-TR"/>
                    </w:rPr>
                    <w:t xml:space="preserve"> ilaçlar</w:t>
                  </w:r>
                </w:p>
              </w:tc>
            </w:tr>
            <w:tr w:rsidR="00D64D5A" w14:paraId="56EAAEF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F067CB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Antimalaryal</w:t>
                  </w:r>
                  <w:proofErr w:type="spellEnd"/>
                  <w:r>
                    <w:rPr>
                      <w:rFonts w:eastAsia="Times New Roman" w:cs="Times New Roman"/>
                      <w:sz w:val="18"/>
                      <w:szCs w:val="18"/>
                      <w:lang w:eastAsia="tr-TR"/>
                    </w:rPr>
                    <w:t xml:space="preserve"> ilaçlar, etkileri, advers etkileri, doz ve kullanımlarını söyler.</w:t>
                  </w:r>
                </w:p>
              </w:tc>
            </w:tr>
            <w:tr w:rsidR="00D64D5A" w14:paraId="45EEFF9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477F65"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Folat</w:t>
                  </w:r>
                  <w:proofErr w:type="spellEnd"/>
                  <w:r>
                    <w:rPr>
                      <w:rFonts w:eastAsia="Times New Roman" w:cs="Times New Roman"/>
                      <w:sz w:val="18"/>
                      <w:szCs w:val="18"/>
                      <w:lang w:eastAsia="tr-TR"/>
                    </w:rPr>
                    <w:t xml:space="preserve"> sentez inhibitörleri ve </w:t>
                  </w:r>
                  <w:proofErr w:type="spellStart"/>
                  <w:r>
                    <w:rPr>
                      <w:rFonts w:eastAsia="Times New Roman" w:cs="Times New Roman"/>
                      <w:sz w:val="18"/>
                      <w:szCs w:val="18"/>
                      <w:lang w:eastAsia="tr-TR"/>
                    </w:rPr>
                    <w:t>protozoonlara</w:t>
                  </w:r>
                  <w:proofErr w:type="spellEnd"/>
                  <w:r>
                    <w:rPr>
                      <w:rFonts w:eastAsia="Times New Roman" w:cs="Times New Roman"/>
                      <w:sz w:val="18"/>
                      <w:szCs w:val="18"/>
                      <w:lang w:eastAsia="tr-TR"/>
                    </w:rPr>
                    <w:t xml:space="preserve"> etkiyen antibakteriyel ilaçların etkileri, advers etkileri, doz ve kullanımlarını söyler</w:t>
                  </w:r>
                </w:p>
              </w:tc>
            </w:tr>
            <w:tr w:rsidR="00D64D5A" w14:paraId="7627813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D0ED2B"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Amebiyazis</w:t>
                  </w:r>
                  <w:proofErr w:type="spellEnd"/>
                  <w:r>
                    <w:rPr>
                      <w:rFonts w:eastAsia="Times New Roman" w:cs="Times New Roman"/>
                      <w:sz w:val="18"/>
                      <w:szCs w:val="18"/>
                      <w:lang w:eastAsia="tr-TR"/>
                    </w:rPr>
                    <w:t xml:space="preserve"> tedavisinde kullanılan ilaçların etkileri, advers etkileri, doz ve kullanımlarını söyler</w:t>
                  </w:r>
                </w:p>
              </w:tc>
            </w:tr>
            <w:tr w:rsidR="00D64D5A" w14:paraId="5B99417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95A2F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Diğer </w:t>
                  </w:r>
                  <w:proofErr w:type="spellStart"/>
                  <w:r>
                    <w:rPr>
                      <w:rFonts w:eastAsia="Times New Roman" w:cs="Times New Roman"/>
                      <w:sz w:val="18"/>
                      <w:szCs w:val="18"/>
                      <w:lang w:eastAsia="tr-TR"/>
                    </w:rPr>
                    <w:t>antiprotozoal</w:t>
                  </w:r>
                  <w:proofErr w:type="spellEnd"/>
                  <w:r>
                    <w:rPr>
                      <w:rFonts w:eastAsia="Times New Roman" w:cs="Times New Roman"/>
                      <w:sz w:val="18"/>
                      <w:szCs w:val="18"/>
                      <w:lang w:eastAsia="tr-TR"/>
                    </w:rPr>
                    <w:t xml:space="preserve"> ilaçların etkileri, advers etkileri, doz ve kullanımlarını söyler</w:t>
                  </w:r>
                </w:p>
              </w:tc>
            </w:tr>
            <w:tr w:rsidR="00D64D5A" w14:paraId="2C7E94D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171F98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Diğer antimikrobiyaller; antiseptik ilaçlar, dezenfektan ve </w:t>
                  </w:r>
                  <w:proofErr w:type="spellStart"/>
                  <w:r>
                    <w:rPr>
                      <w:rFonts w:eastAsia="Times New Roman" w:cs="Times New Roman"/>
                      <w:sz w:val="18"/>
                      <w:szCs w:val="18"/>
                      <w:lang w:eastAsia="tr-TR"/>
                    </w:rPr>
                    <w:t>sterilizan</w:t>
                  </w:r>
                  <w:proofErr w:type="spellEnd"/>
                  <w:r>
                    <w:rPr>
                      <w:rFonts w:eastAsia="Times New Roman" w:cs="Times New Roman"/>
                      <w:sz w:val="18"/>
                      <w:szCs w:val="18"/>
                      <w:lang w:eastAsia="tr-TR"/>
                    </w:rPr>
                    <w:t xml:space="preserve"> ajanlar</w:t>
                  </w:r>
                </w:p>
              </w:tc>
            </w:tr>
            <w:tr w:rsidR="00D64D5A" w14:paraId="5EC10D5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21E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Metronidazol etkisini, </w:t>
                  </w:r>
                  <w:proofErr w:type="spellStart"/>
                  <w:r>
                    <w:rPr>
                      <w:rFonts w:eastAsia="Times New Roman" w:cs="Times New Roman"/>
                      <w:sz w:val="18"/>
                      <w:szCs w:val="18"/>
                      <w:lang w:eastAsia="tr-TR"/>
                    </w:rPr>
                    <w:t>dozlamını</w:t>
                  </w:r>
                  <w:proofErr w:type="spellEnd"/>
                  <w:r>
                    <w:rPr>
                      <w:rFonts w:eastAsia="Times New Roman" w:cs="Times New Roman"/>
                      <w:sz w:val="18"/>
                      <w:szCs w:val="18"/>
                      <w:lang w:eastAsia="tr-TR"/>
                    </w:rPr>
                    <w:t xml:space="preserve"> ve yan tesirlerini bilir</w:t>
                  </w:r>
                </w:p>
              </w:tc>
            </w:tr>
            <w:tr w:rsidR="00D64D5A" w14:paraId="0217A21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2A3A9F"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Mupirosin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dozlamını</w:t>
                  </w:r>
                  <w:proofErr w:type="spellEnd"/>
                  <w:proofErr w:type="gramEnd"/>
                  <w:r>
                    <w:rPr>
                      <w:rFonts w:eastAsia="Times New Roman" w:cs="Times New Roman"/>
                      <w:sz w:val="18"/>
                      <w:szCs w:val="18"/>
                      <w:lang w:eastAsia="tr-TR"/>
                    </w:rPr>
                    <w:t xml:space="preserve"> ve yan tesirlerini bilir</w:t>
                  </w:r>
                </w:p>
              </w:tc>
            </w:tr>
            <w:tr w:rsidR="00D64D5A" w14:paraId="4075B5D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B1BB92"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Polimiksinler</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dozlamını</w:t>
                  </w:r>
                  <w:proofErr w:type="spellEnd"/>
                  <w:proofErr w:type="gramEnd"/>
                  <w:r>
                    <w:rPr>
                      <w:rFonts w:eastAsia="Times New Roman" w:cs="Times New Roman"/>
                      <w:sz w:val="18"/>
                      <w:szCs w:val="18"/>
                      <w:lang w:eastAsia="tr-TR"/>
                    </w:rPr>
                    <w:t xml:space="preserve"> ve yan tesirlerini bilir</w:t>
                  </w:r>
                </w:p>
              </w:tc>
            </w:tr>
            <w:tr w:rsidR="00D64D5A" w14:paraId="63F5B25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ECEF0B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Üriner antiseptikleri nelerdir? Sayabilir. </w:t>
                  </w:r>
                  <w:proofErr w:type="spellStart"/>
                  <w:r>
                    <w:rPr>
                      <w:rFonts w:eastAsia="Times New Roman" w:cs="Times New Roman"/>
                      <w:sz w:val="18"/>
                      <w:szCs w:val="18"/>
                      <w:lang w:eastAsia="tr-TR"/>
                    </w:rPr>
                    <w:t>Dozlamını</w:t>
                  </w:r>
                  <w:proofErr w:type="spellEnd"/>
                  <w:r>
                    <w:rPr>
                      <w:rFonts w:eastAsia="Times New Roman" w:cs="Times New Roman"/>
                      <w:sz w:val="18"/>
                      <w:szCs w:val="18"/>
                      <w:lang w:eastAsia="tr-TR"/>
                    </w:rPr>
                    <w:t xml:space="preserve"> ve yan tesirlerini bilir</w:t>
                  </w:r>
                </w:p>
              </w:tc>
            </w:tr>
            <w:tr w:rsidR="00D64D5A" w14:paraId="75684FA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C771D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Doğal delikler veya cerrahi yerleşimle kullanılan ekipmanların dezenfeksiyon ve sterilizasyonunu bilir. Ekipmana uygulamayı sayar ve anlatır.</w:t>
                  </w:r>
                </w:p>
              </w:tc>
            </w:tr>
            <w:tr w:rsidR="00D64D5A" w14:paraId="5ED6C44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C58D9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Asepsi, antisepsi, dezenfektan, </w:t>
                  </w:r>
                  <w:proofErr w:type="spellStart"/>
                  <w:r>
                    <w:rPr>
                      <w:rFonts w:eastAsia="Times New Roman" w:cs="Times New Roman"/>
                      <w:sz w:val="18"/>
                      <w:szCs w:val="18"/>
                      <w:lang w:eastAsia="tr-TR"/>
                    </w:rPr>
                    <w:t>sterilizan</w:t>
                  </w:r>
                  <w:proofErr w:type="spellEnd"/>
                  <w:r>
                    <w:rPr>
                      <w:rFonts w:eastAsia="Times New Roman" w:cs="Times New Roman"/>
                      <w:sz w:val="18"/>
                      <w:szCs w:val="18"/>
                      <w:lang w:eastAsia="tr-TR"/>
                    </w:rPr>
                    <w:t xml:space="preserve">, </w:t>
                  </w:r>
                  <w:proofErr w:type="gramStart"/>
                  <w:r>
                    <w:rPr>
                      <w:rFonts w:eastAsia="Times New Roman" w:cs="Times New Roman"/>
                      <w:sz w:val="18"/>
                      <w:szCs w:val="18"/>
                      <w:lang w:eastAsia="tr-TR"/>
                    </w:rPr>
                    <w:t>gibi  kavramsal</w:t>
                  </w:r>
                  <w:proofErr w:type="gramEnd"/>
                  <w:r>
                    <w:rPr>
                      <w:rFonts w:eastAsia="Times New Roman" w:cs="Times New Roman"/>
                      <w:sz w:val="18"/>
                      <w:szCs w:val="18"/>
                      <w:lang w:eastAsia="tr-TR"/>
                    </w:rPr>
                    <w:t xml:space="preserve"> çerçevesini bilir. Tanımlar.</w:t>
                  </w:r>
                </w:p>
              </w:tc>
            </w:tr>
            <w:tr w:rsidR="00D64D5A" w14:paraId="39BBDBD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34EED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Dezenfektan ve </w:t>
                  </w:r>
                  <w:proofErr w:type="spellStart"/>
                  <w:r>
                    <w:rPr>
                      <w:rFonts w:eastAsia="Times New Roman" w:cs="Times New Roman"/>
                      <w:sz w:val="18"/>
                      <w:szCs w:val="18"/>
                      <w:lang w:eastAsia="tr-TR"/>
                    </w:rPr>
                    <w:t>sterilizan</w:t>
                  </w:r>
                  <w:proofErr w:type="spellEnd"/>
                  <w:r>
                    <w:rPr>
                      <w:rFonts w:eastAsia="Times New Roman" w:cs="Times New Roman"/>
                      <w:sz w:val="18"/>
                      <w:szCs w:val="18"/>
                      <w:lang w:eastAsia="tr-TR"/>
                    </w:rPr>
                    <w:t xml:space="preserve"> ajanların kullanım ilkeleri ve kritik uyarıları sıralar.</w:t>
                  </w:r>
                </w:p>
              </w:tc>
            </w:tr>
            <w:tr w:rsidR="00D64D5A" w14:paraId="3910194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EE8FD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Dezenfektan ve </w:t>
                  </w:r>
                  <w:proofErr w:type="spellStart"/>
                  <w:r>
                    <w:rPr>
                      <w:rFonts w:eastAsia="Times New Roman" w:cs="Times New Roman"/>
                      <w:sz w:val="18"/>
                      <w:szCs w:val="18"/>
                      <w:lang w:eastAsia="tr-TR"/>
                    </w:rPr>
                    <w:t>sterilizan</w:t>
                  </w:r>
                  <w:proofErr w:type="spellEnd"/>
                  <w:r>
                    <w:rPr>
                      <w:rFonts w:eastAsia="Times New Roman" w:cs="Times New Roman"/>
                      <w:sz w:val="18"/>
                      <w:szCs w:val="18"/>
                      <w:lang w:eastAsia="tr-TR"/>
                    </w:rPr>
                    <w:t xml:space="preserve"> ajanların etkileri ile toksik etkilerini sıralar.</w:t>
                  </w:r>
                </w:p>
              </w:tc>
            </w:tr>
            <w:tr w:rsidR="00D64D5A" w14:paraId="6060F67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A7407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Alkollerin kullanım alanları ve kontrendike oldukları kullanımları sayar.</w:t>
                  </w:r>
                </w:p>
              </w:tc>
            </w:tr>
            <w:tr w:rsidR="00D64D5A" w14:paraId="70197F2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2DCEA6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Peroksit bileşikleri ve etkilerini bilir.</w:t>
                  </w:r>
                </w:p>
              </w:tc>
            </w:tr>
            <w:tr w:rsidR="00D64D5A" w14:paraId="7B1B1AE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30FB0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Kolloid gümüş, </w:t>
                  </w:r>
                  <w:proofErr w:type="spellStart"/>
                  <w:r>
                    <w:rPr>
                      <w:rFonts w:eastAsia="Times New Roman" w:cs="Times New Roman"/>
                      <w:sz w:val="18"/>
                      <w:szCs w:val="18"/>
                      <w:lang w:eastAsia="tr-TR"/>
                    </w:rPr>
                    <w:t>proteinat</w:t>
                  </w:r>
                  <w:proofErr w:type="spellEnd"/>
                  <w:r>
                    <w:rPr>
                      <w:rFonts w:eastAsia="Times New Roman" w:cs="Times New Roman"/>
                      <w:sz w:val="18"/>
                      <w:szCs w:val="18"/>
                      <w:lang w:eastAsia="tr-TR"/>
                    </w:rPr>
                    <w:t xml:space="preserve"> ve peroksitlerin yeni ürünleri hakkında bilgi sahibi olur</w:t>
                  </w:r>
                </w:p>
              </w:tc>
            </w:tr>
            <w:tr w:rsidR="00D64D5A" w14:paraId="3B5A4CB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9E4D8B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Aldehitlerin kullanım amaçlarını bilir. Sayar.</w:t>
                  </w:r>
                </w:p>
              </w:tc>
            </w:tr>
            <w:tr w:rsidR="00D64D5A" w14:paraId="7EC9730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3E658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İyot </w:t>
                  </w:r>
                  <w:proofErr w:type="spellStart"/>
                  <w:r>
                    <w:rPr>
                      <w:rFonts w:eastAsia="Times New Roman" w:cs="Times New Roman"/>
                      <w:sz w:val="18"/>
                      <w:szCs w:val="18"/>
                      <w:lang w:eastAsia="tr-TR"/>
                    </w:rPr>
                    <w:t>derivelerinin</w:t>
                  </w:r>
                  <w:proofErr w:type="spellEnd"/>
                  <w:r>
                    <w:rPr>
                      <w:rFonts w:eastAsia="Times New Roman" w:cs="Times New Roman"/>
                      <w:sz w:val="18"/>
                      <w:szCs w:val="18"/>
                      <w:lang w:eastAsia="tr-TR"/>
                    </w:rPr>
                    <w:t xml:space="preserve"> aseptik- antiseptik </w:t>
                  </w:r>
                  <w:proofErr w:type="gramStart"/>
                  <w:r>
                    <w:rPr>
                      <w:rFonts w:eastAsia="Times New Roman" w:cs="Times New Roman"/>
                      <w:sz w:val="18"/>
                      <w:szCs w:val="18"/>
                      <w:lang w:eastAsia="tr-TR"/>
                    </w:rPr>
                    <w:t>etkileri  kullanım</w:t>
                  </w:r>
                  <w:proofErr w:type="gramEnd"/>
                  <w:r>
                    <w:rPr>
                      <w:rFonts w:eastAsia="Times New Roman" w:cs="Times New Roman"/>
                      <w:sz w:val="18"/>
                      <w:szCs w:val="18"/>
                      <w:lang w:eastAsia="tr-TR"/>
                    </w:rPr>
                    <w:t xml:space="preserve"> alanları, istenmeyen etkileri ve toksisitelerini bilir.</w:t>
                  </w:r>
                </w:p>
              </w:tc>
            </w:tr>
            <w:tr w:rsidR="00D64D5A" w14:paraId="7AC14A3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14E0FD0"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Benzoik</w:t>
                  </w:r>
                  <w:proofErr w:type="spellEnd"/>
                  <w:r>
                    <w:rPr>
                      <w:rFonts w:eastAsia="Times New Roman" w:cs="Times New Roman"/>
                      <w:sz w:val="18"/>
                      <w:szCs w:val="18"/>
                      <w:lang w:eastAsia="tr-TR"/>
                    </w:rPr>
                    <w:t xml:space="preserve"> asit ve tuzlarının kullanım amacını söyler.</w:t>
                  </w:r>
                </w:p>
              </w:tc>
            </w:tr>
            <w:tr w:rsidR="00D64D5A" w14:paraId="0C0A544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4A28C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Gümüş nitrat ve etkilerini bilir.</w:t>
                  </w:r>
                </w:p>
              </w:tc>
            </w:tr>
            <w:tr w:rsidR="00D64D5A" w14:paraId="019FA44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4ED07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Antimikrobik ilaçların klinik kullanımı, önemi ve önlemleri</w:t>
                  </w:r>
                </w:p>
              </w:tc>
            </w:tr>
            <w:tr w:rsidR="00D64D5A" w14:paraId="5F61E0E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6DB26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Ampirik antimikrobik tedavinin yarar-risk değerlendirmesi ve yaklaşımını bilir.</w:t>
                  </w:r>
                </w:p>
              </w:tc>
            </w:tr>
            <w:tr w:rsidR="00D64D5A" w14:paraId="409231A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FD82D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Etiyolojisi bilinen enfeksiyonların antimikrobik tedavi yönetimini söyler</w:t>
                  </w:r>
                </w:p>
              </w:tc>
            </w:tr>
            <w:tr w:rsidR="00D64D5A" w14:paraId="67D90CA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88881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Antimikrobik ilaç </w:t>
                  </w:r>
                  <w:proofErr w:type="spellStart"/>
                  <w:proofErr w:type="gramStart"/>
                  <w:r>
                    <w:rPr>
                      <w:rFonts w:eastAsia="Times New Roman" w:cs="Times New Roman"/>
                      <w:sz w:val="18"/>
                      <w:szCs w:val="18"/>
                      <w:lang w:eastAsia="tr-TR"/>
                    </w:rPr>
                    <w:t>kombinasyonu,profilaksisi</w:t>
                  </w:r>
                  <w:proofErr w:type="spellEnd"/>
                  <w:proofErr w:type="gramEnd"/>
                  <w:r>
                    <w:rPr>
                      <w:rFonts w:eastAsia="Times New Roman" w:cs="Times New Roman"/>
                      <w:sz w:val="18"/>
                      <w:szCs w:val="18"/>
                      <w:lang w:eastAsia="tr-TR"/>
                    </w:rPr>
                    <w:t xml:space="preserve"> ve  toksisitesini söyler</w:t>
                  </w:r>
                </w:p>
              </w:tc>
            </w:tr>
            <w:tr w:rsidR="00D64D5A" w14:paraId="56150E9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CC7550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Yara tedavi ilkeleri, farmakolojik yaklaşımı ve kullanılacak ajan seçimini gruplandırarak sıralar</w:t>
                  </w:r>
                </w:p>
              </w:tc>
            </w:tr>
            <w:tr w:rsidR="00D64D5A" w14:paraId="6AF76C7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DE4B3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OTC ilaçların terapötik ve toksik etkileri</w:t>
                  </w:r>
                </w:p>
              </w:tc>
            </w:tr>
            <w:tr w:rsidR="00D64D5A" w14:paraId="1F39F34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081C7F"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OTC ilaçların tanımını yapar, çoklu örneklerini sıralar</w:t>
                  </w:r>
                </w:p>
              </w:tc>
            </w:tr>
            <w:tr w:rsidR="00D64D5A" w14:paraId="2C55D71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37AF8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OTC ilaç sektörü hakkında bilgi sahibi olur</w:t>
                  </w:r>
                </w:p>
              </w:tc>
            </w:tr>
            <w:tr w:rsidR="00D64D5A" w14:paraId="6EEDCE6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429494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OTC </w:t>
                  </w:r>
                  <w:proofErr w:type="gramStart"/>
                  <w:r>
                    <w:rPr>
                      <w:rFonts w:eastAsia="Times New Roman" w:cs="Times New Roman"/>
                      <w:sz w:val="18"/>
                      <w:szCs w:val="18"/>
                      <w:lang w:eastAsia="tr-TR"/>
                    </w:rPr>
                    <w:t xml:space="preserve">ilaçların  </w:t>
                  </w:r>
                  <w:proofErr w:type="spellStart"/>
                  <w:r>
                    <w:rPr>
                      <w:rFonts w:eastAsia="Times New Roman" w:cs="Times New Roman"/>
                      <w:sz w:val="18"/>
                      <w:szCs w:val="18"/>
                      <w:lang w:eastAsia="tr-TR"/>
                    </w:rPr>
                    <w:t>mediko</w:t>
                  </w:r>
                  <w:proofErr w:type="spellEnd"/>
                  <w:proofErr w:type="gramEnd"/>
                  <w:r>
                    <w:rPr>
                      <w:rFonts w:eastAsia="Times New Roman" w:cs="Times New Roman"/>
                      <w:sz w:val="18"/>
                      <w:szCs w:val="18"/>
                      <w:lang w:eastAsia="tr-TR"/>
                    </w:rPr>
                    <w:t>-farmakolojik perspektifi ve tedavide kullanılışları hakkında yorum yapar</w:t>
                  </w:r>
                </w:p>
              </w:tc>
            </w:tr>
            <w:tr w:rsidR="00D64D5A" w14:paraId="35E32E9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41572D5"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Dislipidemide kullanılan ilaçlar</w:t>
                  </w:r>
                </w:p>
              </w:tc>
            </w:tr>
            <w:tr w:rsidR="00D64D5A" w14:paraId="3FA5A8B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7804A0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Hiperkolesterolemilerde kullanılan ilaçları söyler</w:t>
                  </w:r>
                </w:p>
              </w:tc>
            </w:tr>
            <w:tr w:rsidR="00D64D5A" w14:paraId="14C6A87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146661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Dislipidemide kullanılan </w:t>
                  </w:r>
                  <w:proofErr w:type="spellStart"/>
                  <w:r>
                    <w:rPr>
                      <w:rFonts w:eastAsia="Times New Roman" w:cs="Times New Roman"/>
                      <w:sz w:val="18"/>
                      <w:szCs w:val="18"/>
                      <w:lang w:eastAsia="tr-TR"/>
                    </w:rPr>
                    <w:t>statin</w:t>
                  </w:r>
                  <w:proofErr w:type="spellEnd"/>
                  <w:r>
                    <w:rPr>
                      <w:rFonts w:eastAsia="Times New Roman" w:cs="Times New Roman"/>
                      <w:sz w:val="18"/>
                      <w:szCs w:val="18"/>
                      <w:lang w:eastAsia="tr-TR"/>
                    </w:rPr>
                    <w:t xml:space="preserve"> grubu ilaçları sıralar</w:t>
                  </w:r>
                </w:p>
              </w:tc>
            </w:tr>
            <w:tr w:rsidR="00D64D5A" w14:paraId="54D2237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439B499"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Niasin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nikotinik</w:t>
                  </w:r>
                  <w:proofErr w:type="spellEnd"/>
                  <w:r>
                    <w:rPr>
                      <w:rFonts w:eastAsia="Times New Roman" w:cs="Times New Roman"/>
                      <w:sz w:val="18"/>
                      <w:szCs w:val="18"/>
                      <w:lang w:eastAsia="tr-TR"/>
                    </w:rPr>
                    <w:t xml:space="preserve"> asit</w:t>
                  </w:r>
                  <w:proofErr w:type="gramStart"/>
                  <w:r>
                    <w:rPr>
                      <w:rFonts w:eastAsia="Times New Roman" w:cs="Times New Roman"/>
                      <w:sz w:val="18"/>
                      <w:szCs w:val="18"/>
                      <w:lang w:eastAsia="tr-TR"/>
                    </w:rPr>
                    <w:t>) ,</w:t>
                  </w:r>
                  <w:proofErr w:type="gramEnd"/>
                  <w:r>
                    <w:rPr>
                      <w:rFonts w:eastAsia="Times New Roman" w:cs="Times New Roman"/>
                      <w:sz w:val="18"/>
                      <w:szCs w:val="18"/>
                      <w:lang w:eastAsia="tr-TR"/>
                    </w:rPr>
                    <w:t xml:space="preserve"> </w:t>
                  </w:r>
                  <w:proofErr w:type="spellStart"/>
                  <w:r>
                    <w:rPr>
                      <w:rFonts w:eastAsia="Times New Roman" w:cs="Times New Roman"/>
                      <w:sz w:val="18"/>
                      <w:szCs w:val="18"/>
                      <w:lang w:eastAsia="tr-TR"/>
                    </w:rPr>
                    <w:t>fibrik</w:t>
                  </w:r>
                  <w:proofErr w:type="spellEnd"/>
                  <w:r>
                    <w:rPr>
                      <w:rFonts w:eastAsia="Times New Roman" w:cs="Times New Roman"/>
                      <w:sz w:val="18"/>
                      <w:szCs w:val="18"/>
                      <w:lang w:eastAsia="tr-TR"/>
                    </w:rPr>
                    <w:t xml:space="preserve"> asit türevleri ve safra asit bağlayıcıların farmakodinamilerini söyler.</w:t>
                  </w:r>
                </w:p>
              </w:tc>
            </w:tr>
            <w:tr w:rsidR="00D64D5A" w14:paraId="71538842"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A7ED9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İntestinal sterol absorpsiyon inhibitörleri ve dislipidemide ilaç kombinasyonunu ifade eder.</w:t>
                  </w:r>
                </w:p>
              </w:tc>
            </w:tr>
            <w:tr w:rsidR="00D64D5A" w14:paraId="744908E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9F3F38"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Önemli ilaç etkileşimleri</w:t>
                  </w:r>
                </w:p>
              </w:tc>
            </w:tr>
            <w:tr w:rsidR="00D64D5A" w14:paraId="3CB2495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E783A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İlaç etkileşiminin tahmini ve farmakokinetik bilginin önemini bilir.</w:t>
                  </w:r>
                </w:p>
              </w:tc>
            </w:tr>
            <w:tr w:rsidR="00D64D5A" w14:paraId="1ABE8F4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B4D79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İlaç etkileşim türleri ve toksik sonuçlarını bilir</w:t>
                  </w:r>
                </w:p>
              </w:tc>
            </w:tr>
            <w:tr w:rsidR="00D64D5A" w14:paraId="6A56F28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8C243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İlaç etkileşimini sıralar </w:t>
                  </w:r>
                  <w:proofErr w:type="gramStart"/>
                  <w:r>
                    <w:rPr>
                      <w:rFonts w:eastAsia="Times New Roman" w:cs="Times New Roman"/>
                      <w:sz w:val="18"/>
                      <w:szCs w:val="18"/>
                      <w:lang w:eastAsia="tr-TR"/>
                    </w:rPr>
                    <w:t>ve  örneklerini</w:t>
                  </w:r>
                  <w:proofErr w:type="gramEnd"/>
                  <w:r>
                    <w:rPr>
                      <w:rFonts w:eastAsia="Times New Roman" w:cs="Times New Roman"/>
                      <w:sz w:val="18"/>
                      <w:szCs w:val="18"/>
                      <w:lang w:eastAsia="tr-TR"/>
                    </w:rPr>
                    <w:t xml:space="preserve"> vererek izah eder.</w:t>
                  </w:r>
                </w:p>
              </w:tc>
            </w:tr>
            <w:tr w:rsidR="00D64D5A" w14:paraId="1EF5F4C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4A311F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Rasyonel reçeteleme</w:t>
                  </w:r>
                </w:p>
              </w:tc>
            </w:tr>
            <w:tr w:rsidR="00D64D5A" w14:paraId="59C6A9B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BD0070" w14:textId="77777777" w:rsidR="00D64D5A" w:rsidRDefault="00000000">
                  <w:pPr>
                    <w:widowControl/>
                    <w:suppressAutoHyphens w:val="0"/>
                    <w:textAlignment w:val="auto"/>
                    <w:rPr>
                      <w:rFonts w:eastAsia="Times New Roman" w:cs="Times New Roman"/>
                      <w:sz w:val="18"/>
                      <w:szCs w:val="18"/>
                      <w:lang w:eastAsia="tr-TR"/>
                    </w:rPr>
                  </w:pPr>
                  <w:proofErr w:type="gramStart"/>
                  <w:r>
                    <w:rPr>
                      <w:rFonts w:eastAsia="Times New Roman" w:cs="Times New Roman"/>
                      <w:sz w:val="18"/>
                      <w:szCs w:val="18"/>
                      <w:lang w:eastAsia="tr-TR"/>
                    </w:rPr>
                    <w:t>Reçeteleme  türleri</w:t>
                  </w:r>
                  <w:proofErr w:type="gramEnd"/>
                  <w:r>
                    <w:rPr>
                      <w:rFonts w:eastAsia="Times New Roman" w:cs="Times New Roman"/>
                      <w:sz w:val="18"/>
                      <w:szCs w:val="18"/>
                      <w:lang w:eastAsia="tr-TR"/>
                    </w:rPr>
                    <w:t xml:space="preserve"> ve hatalarını  bilir. Örnekler.</w:t>
                  </w:r>
                </w:p>
              </w:tc>
            </w:tr>
            <w:tr w:rsidR="00D64D5A" w14:paraId="38E8896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569DA4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Reçetelemede ilaç uyum problemlerini söyler</w:t>
                  </w:r>
                </w:p>
              </w:tc>
            </w:tr>
            <w:tr w:rsidR="00D64D5A" w14:paraId="0F94135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BEAF3B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Reçetelemede yasal sınırlamalar ve ekonomik boyutun önemini bilir</w:t>
                  </w:r>
                </w:p>
              </w:tc>
            </w:tr>
            <w:tr w:rsidR="00D64D5A" w14:paraId="0031A64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B6A701"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Vazoaktif </w:t>
                  </w:r>
                  <w:proofErr w:type="spellStart"/>
                  <w:r>
                    <w:rPr>
                      <w:rFonts w:eastAsia="Times New Roman" w:cs="Times New Roman"/>
                      <w:sz w:val="18"/>
                      <w:szCs w:val="18"/>
                      <w:lang w:eastAsia="tr-TR"/>
                    </w:rPr>
                    <w:t>peptidler</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Eikozanoidler</w:t>
                  </w:r>
                  <w:proofErr w:type="spellEnd"/>
                </w:p>
              </w:tc>
            </w:tr>
            <w:tr w:rsidR="00D64D5A" w14:paraId="79DE0FE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C4041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Anjiotensinin klinik farmakolojisi ve önemini kavrar</w:t>
                  </w:r>
                </w:p>
              </w:tc>
            </w:tr>
            <w:tr w:rsidR="00D64D5A" w14:paraId="71F3051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15949C"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Renin- anjiotensin sisteminin farmakodinamiğini öğrenir ve açıklar.</w:t>
                  </w:r>
                </w:p>
              </w:tc>
            </w:tr>
            <w:tr w:rsidR="00D64D5A" w14:paraId="0E767F4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17ADE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Kinin, </w:t>
                  </w:r>
                  <w:proofErr w:type="spellStart"/>
                  <w:r>
                    <w:rPr>
                      <w:rFonts w:eastAsia="Times New Roman" w:cs="Times New Roman"/>
                      <w:sz w:val="18"/>
                      <w:szCs w:val="18"/>
                      <w:lang w:eastAsia="tr-TR"/>
                    </w:rPr>
                    <w:t>kallikrein</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vazopressin</w:t>
                  </w:r>
                  <w:proofErr w:type="spellEnd"/>
                  <w:r>
                    <w:rPr>
                      <w:rFonts w:eastAsia="Times New Roman" w:cs="Times New Roman"/>
                      <w:sz w:val="18"/>
                      <w:szCs w:val="18"/>
                      <w:lang w:eastAsia="tr-TR"/>
                    </w:rPr>
                    <w:t xml:space="preserve"> etkileri ve farmakolojik önemini söyler.</w:t>
                  </w:r>
                </w:p>
              </w:tc>
            </w:tr>
            <w:tr w:rsidR="00D64D5A" w14:paraId="69D3A8E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FCDDB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lastRenderedPageBreak/>
                    <w:t>Natriüretik</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peptidler</w:t>
                  </w:r>
                  <w:proofErr w:type="spellEnd"/>
                  <w:r>
                    <w:rPr>
                      <w:rFonts w:eastAsia="Times New Roman" w:cs="Times New Roman"/>
                      <w:sz w:val="18"/>
                      <w:szCs w:val="18"/>
                      <w:lang w:eastAsia="tr-TR"/>
                    </w:rPr>
                    <w:t xml:space="preserve">, endotelinler, vazoaktif intestinal </w:t>
                  </w:r>
                  <w:proofErr w:type="spellStart"/>
                  <w:r>
                    <w:rPr>
                      <w:rFonts w:eastAsia="Times New Roman" w:cs="Times New Roman"/>
                      <w:sz w:val="18"/>
                      <w:szCs w:val="18"/>
                      <w:lang w:eastAsia="tr-TR"/>
                    </w:rPr>
                    <w:t>peptid</w:t>
                  </w:r>
                  <w:proofErr w:type="spellEnd"/>
                  <w:r>
                    <w:rPr>
                      <w:rFonts w:eastAsia="Times New Roman" w:cs="Times New Roman"/>
                      <w:sz w:val="18"/>
                      <w:szCs w:val="18"/>
                      <w:lang w:eastAsia="tr-TR"/>
                    </w:rPr>
                    <w:t xml:space="preserve">, P- maddesi ve </w:t>
                  </w:r>
                  <w:proofErr w:type="spellStart"/>
                  <w:r>
                    <w:rPr>
                      <w:rFonts w:eastAsia="Times New Roman" w:cs="Times New Roman"/>
                      <w:sz w:val="18"/>
                      <w:szCs w:val="18"/>
                      <w:lang w:eastAsia="tr-TR"/>
                    </w:rPr>
                    <w:t>nörotensin</w:t>
                  </w:r>
                  <w:proofErr w:type="spellEnd"/>
                  <w:r>
                    <w:rPr>
                      <w:rFonts w:eastAsia="Times New Roman" w:cs="Times New Roman"/>
                      <w:sz w:val="18"/>
                      <w:szCs w:val="18"/>
                      <w:lang w:eastAsia="tr-TR"/>
                    </w:rPr>
                    <w:t xml:space="preserve"> farmakolojik önemini söyler.</w:t>
                  </w:r>
                </w:p>
              </w:tc>
            </w:tr>
            <w:tr w:rsidR="00D64D5A" w14:paraId="35CDEF3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8036887"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Ürotensin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adrenomedullin</w:t>
                  </w:r>
                  <w:proofErr w:type="spellEnd"/>
                  <w:r>
                    <w:rPr>
                      <w:rFonts w:eastAsia="Times New Roman" w:cs="Times New Roman"/>
                      <w:sz w:val="18"/>
                      <w:szCs w:val="18"/>
                      <w:lang w:eastAsia="tr-TR"/>
                    </w:rPr>
                    <w:t xml:space="preserve"> ve diğer vazoaktiflerin </w:t>
                  </w:r>
                  <w:proofErr w:type="spellStart"/>
                  <w:r>
                    <w:rPr>
                      <w:rFonts w:eastAsia="Times New Roman" w:cs="Times New Roman"/>
                      <w:sz w:val="18"/>
                      <w:szCs w:val="18"/>
                      <w:lang w:eastAsia="tr-TR"/>
                    </w:rPr>
                    <w:t>farmakokinatiği</w:t>
                  </w:r>
                  <w:proofErr w:type="spellEnd"/>
                  <w:r>
                    <w:rPr>
                      <w:rFonts w:eastAsia="Times New Roman" w:cs="Times New Roman"/>
                      <w:sz w:val="18"/>
                      <w:szCs w:val="18"/>
                      <w:lang w:eastAsia="tr-TR"/>
                    </w:rPr>
                    <w:t xml:space="preserve"> ve etkileşimlerini bilir.</w:t>
                  </w:r>
                </w:p>
              </w:tc>
            </w:tr>
            <w:tr w:rsidR="00D64D5A" w14:paraId="508B2B8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5FDC1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Araşidonik asit-prostaglandinler ve </w:t>
                  </w:r>
                  <w:proofErr w:type="spellStart"/>
                  <w:r>
                    <w:rPr>
                      <w:rFonts w:eastAsia="Times New Roman" w:cs="Times New Roman"/>
                      <w:sz w:val="18"/>
                      <w:szCs w:val="18"/>
                      <w:lang w:eastAsia="tr-TR"/>
                    </w:rPr>
                    <w:t>matabolitlerinin</w:t>
                  </w:r>
                  <w:proofErr w:type="spellEnd"/>
                  <w:r>
                    <w:rPr>
                      <w:rFonts w:eastAsia="Times New Roman" w:cs="Times New Roman"/>
                      <w:sz w:val="18"/>
                      <w:szCs w:val="18"/>
                      <w:lang w:eastAsia="tr-TR"/>
                    </w:rPr>
                    <w:t xml:space="preserve"> farmakolojisini söyler</w:t>
                  </w:r>
                </w:p>
              </w:tc>
            </w:tr>
            <w:tr w:rsidR="00D64D5A" w14:paraId="7672AE9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11DDB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Eikozanoidlerin</w:t>
                  </w:r>
                  <w:proofErr w:type="spellEnd"/>
                  <w:r>
                    <w:rPr>
                      <w:rFonts w:eastAsia="Times New Roman" w:cs="Times New Roman"/>
                      <w:sz w:val="18"/>
                      <w:szCs w:val="18"/>
                      <w:lang w:eastAsia="tr-TR"/>
                    </w:rPr>
                    <w:t xml:space="preserve"> klinik farmakolojisini bilir</w:t>
                  </w:r>
                </w:p>
              </w:tc>
            </w:tr>
            <w:tr w:rsidR="00D64D5A" w14:paraId="54AB203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A17250"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Eikozanoidlerin</w:t>
                  </w:r>
                  <w:proofErr w:type="spellEnd"/>
                  <w:r>
                    <w:rPr>
                      <w:rFonts w:eastAsia="Times New Roman" w:cs="Times New Roman"/>
                      <w:sz w:val="18"/>
                      <w:szCs w:val="18"/>
                      <w:lang w:eastAsia="tr-TR"/>
                    </w:rPr>
                    <w:t xml:space="preserve"> dokular üzerine farmakolojik etkinlikleri, diyetle </w:t>
                  </w:r>
                  <w:proofErr w:type="spellStart"/>
                  <w:r>
                    <w:rPr>
                      <w:rFonts w:eastAsia="Times New Roman" w:cs="Times New Roman"/>
                      <w:sz w:val="18"/>
                      <w:szCs w:val="18"/>
                      <w:lang w:eastAsia="tr-TR"/>
                    </w:rPr>
                    <w:t>maniplasyonları</w:t>
                  </w:r>
                  <w:proofErr w:type="spellEnd"/>
                  <w:r>
                    <w:rPr>
                      <w:rFonts w:eastAsia="Times New Roman" w:cs="Times New Roman"/>
                      <w:sz w:val="18"/>
                      <w:szCs w:val="18"/>
                      <w:lang w:eastAsia="tr-TR"/>
                    </w:rPr>
                    <w:t xml:space="preserve"> ve uterusa </w:t>
                  </w:r>
                  <w:proofErr w:type="gramStart"/>
                  <w:r>
                    <w:rPr>
                      <w:rFonts w:eastAsia="Times New Roman" w:cs="Times New Roman"/>
                      <w:sz w:val="18"/>
                      <w:szCs w:val="18"/>
                      <w:lang w:eastAsia="tr-TR"/>
                    </w:rPr>
                    <w:t>etkilerini  açıklar</w:t>
                  </w:r>
                  <w:proofErr w:type="gramEnd"/>
                </w:p>
              </w:tc>
            </w:tr>
            <w:tr w:rsidR="00D64D5A" w14:paraId="5EA1B4E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0067FA"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Eikozanoid</w:t>
                  </w:r>
                  <w:proofErr w:type="spellEnd"/>
                  <w:r>
                    <w:rPr>
                      <w:rFonts w:eastAsia="Times New Roman" w:cs="Times New Roman"/>
                      <w:sz w:val="18"/>
                      <w:szCs w:val="18"/>
                      <w:lang w:eastAsia="tr-TR"/>
                    </w:rPr>
                    <w:t xml:space="preserve"> sentezi inhibisyonunun medikal önemini söyler</w:t>
                  </w:r>
                </w:p>
              </w:tc>
            </w:tr>
            <w:tr w:rsidR="00D64D5A" w14:paraId="15B26F69"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A65FB4" w14:textId="77777777" w:rsidR="00D64D5A" w:rsidRDefault="00000000">
                  <w:pPr>
                    <w:widowControl/>
                    <w:suppressAutoHyphens w:val="0"/>
                    <w:textAlignment w:val="auto"/>
                    <w:rPr>
                      <w:rFonts w:eastAsia="Times New Roman" w:cs="Times New Roman"/>
                      <w:sz w:val="18"/>
                      <w:szCs w:val="18"/>
                      <w:lang w:eastAsia="tr-TR"/>
                    </w:rPr>
                  </w:pPr>
                  <w:proofErr w:type="spellStart"/>
                  <w:proofErr w:type="gramStart"/>
                  <w:r>
                    <w:rPr>
                      <w:rFonts w:eastAsia="Times New Roman" w:cs="Times New Roman"/>
                      <w:sz w:val="18"/>
                      <w:szCs w:val="18"/>
                      <w:lang w:eastAsia="tr-TR"/>
                    </w:rPr>
                    <w:t>Nurtasötikler</w:t>
                  </w:r>
                  <w:proofErr w:type="spellEnd"/>
                  <w:r>
                    <w:rPr>
                      <w:rFonts w:eastAsia="Times New Roman" w:cs="Times New Roman"/>
                      <w:sz w:val="18"/>
                      <w:szCs w:val="18"/>
                      <w:lang w:eastAsia="tr-TR"/>
                    </w:rPr>
                    <w:t xml:space="preserve"> -</w:t>
                  </w:r>
                  <w:proofErr w:type="gramEnd"/>
                  <w:r>
                    <w:rPr>
                      <w:rFonts w:eastAsia="Times New Roman" w:cs="Times New Roman"/>
                      <w:sz w:val="18"/>
                      <w:szCs w:val="18"/>
                      <w:lang w:eastAsia="tr-TR"/>
                    </w:rPr>
                    <w:t xml:space="preserve"> Bitkisel ilaçlar ve gıda destekleri</w:t>
                  </w:r>
                </w:p>
              </w:tc>
            </w:tr>
            <w:tr w:rsidR="00D64D5A" w14:paraId="41F6AB5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968BBB9"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Kavramsal çerçeve (Prebiyotik, probiyotik, </w:t>
                  </w:r>
                  <w:proofErr w:type="spellStart"/>
                  <w:proofErr w:type="gramStart"/>
                  <w:r>
                    <w:rPr>
                      <w:rFonts w:eastAsia="Times New Roman" w:cs="Times New Roman"/>
                      <w:sz w:val="18"/>
                      <w:szCs w:val="18"/>
                      <w:lang w:eastAsia="tr-TR"/>
                    </w:rPr>
                    <w:t>nutrasötik</w:t>
                  </w:r>
                  <w:proofErr w:type="spellEnd"/>
                  <w:r>
                    <w:rPr>
                      <w:rFonts w:eastAsia="Times New Roman" w:cs="Times New Roman"/>
                      <w:sz w:val="18"/>
                      <w:szCs w:val="18"/>
                      <w:lang w:eastAsia="tr-TR"/>
                    </w:rPr>
                    <w:t>,..</w:t>
                  </w:r>
                  <w:proofErr w:type="gramEnd"/>
                  <w:r>
                    <w:rPr>
                      <w:rFonts w:eastAsia="Times New Roman" w:cs="Times New Roman"/>
                      <w:sz w:val="18"/>
                      <w:szCs w:val="18"/>
                      <w:lang w:eastAsia="tr-TR"/>
                    </w:rPr>
                    <w:t>gibi) tanımlarını ve ifadelerini tanımlar</w:t>
                  </w:r>
                </w:p>
              </w:tc>
            </w:tr>
            <w:tr w:rsidR="00D64D5A" w14:paraId="3AEB2DC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17B0E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Bitkisel ilaçlara yaklaşım (tarihi altyapı ve çağdaş gerçekleri) hakkında fikir sahibi olur</w:t>
                  </w:r>
                </w:p>
              </w:tc>
            </w:tr>
            <w:tr w:rsidR="00D64D5A" w14:paraId="5B2F7B3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489956"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Bitkisel ilaçlar, eldesi ve medikal kullanılışını bilir</w:t>
                  </w:r>
                </w:p>
              </w:tc>
            </w:tr>
            <w:tr w:rsidR="00D64D5A" w14:paraId="0141965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6DA4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Bitkisel gıda takviyeleri-sağlık </w:t>
                  </w:r>
                  <w:proofErr w:type="spellStart"/>
                  <w:r>
                    <w:rPr>
                      <w:rFonts w:eastAsia="Times New Roman" w:cs="Times New Roman"/>
                      <w:sz w:val="18"/>
                      <w:szCs w:val="18"/>
                      <w:lang w:eastAsia="tr-TR"/>
                    </w:rPr>
                    <w:t>alanınındaki</w:t>
                  </w:r>
                  <w:proofErr w:type="spellEnd"/>
                  <w:r>
                    <w:rPr>
                      <w:rFonts w:eastAsia="Times New Roman" w:cs="Times New Roman"/>
                      <w:sz w:val="18"/>
                      <w:szCs w:val="18"/>
                      <w:lang w:eastAsia="tr-TR"/>
                    </w:rPr>
                    <w:t xml:space="preserve"> tağyir ve tağşişleri hakkında bilgi sahibi olur.</w:t>
                  </w:r>
                </w:p>
              </w:tc>
            </w:tr>
            <w:tr w:rsidR="00D64D5A" w14:paraId="180AA26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313D54"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Bitkisel drog- ilaç etkileşiminin tehlike boyutlarını sıralayabilir.</w:t>
                  </w:r>
                </w:p>
              </w:tc>
            </w:tr>
            <w:tr w:rsidR="00D64D5A" w14:paraId="5C43FD4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5E58B"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Fitoterapi nedir açıklayabilir, örnekler verebilir</w:t>
                  </w:r>
                </w:p>
              </w:tc>
            </w:tr>
            <w:tr w:rsidR="00D64D5A" w14:paraId="0033B98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759844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Fitoterapi ile </w:t>
                  </w:r>
                  <w:proofErr w:type="gramStart"/>
                  <w:r>
                    <w:rPr>
                      <w:rFonts w:eastAsia="Times New Roman" w:cs="Times New Roman"/>
                      <w:sz w:val="18"/>
                      <w:szCs w:val="18"/>
                      <w:lang w:eastAsia="tr-TR"/>
                    </w:rPr>
                    <w:t>rasyonel  ve</w:t>
                  </w:r>
                  <w:proofErr w:type="gramEnd"/>
                  <w:r>
                    <w:rPr>
                      <w:rFonts w:eastAsia="Times New Roman" w:cs="Times New Roman"/>
                      <w:sz w:val="18"/>
                      <w:szCs w:val="18"/>
                      <w:lang w:eastAsia="tr-TR"/>
                    </w:rPr>
                    <w:t xml:space="preserve"> kanıta dayalı medikal tedavi arasındaki ilişkiyi açıklar</w:t>
                  </w:r>
                </w:p>
              </w:tc>
            </w:tr>
            <w:tr w:rsidR="00D64D5A" w14:paraId="46F611B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B618347"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Fitoterapi alanında kullanılan diğer tabii </w:t>
                  </w:r>
                  <w:proofErr w:type="gramStart"/>
                  <w:r>
                    <w:rPr>
                      <w:rFonts w:eastAsia="Times New Roman" w:cs="Times New Roman"/>
                      <w:sz w:val="18"/>
                      <w:szCs w:val="18"/>
                      <w:lang w:eastAsia="tr-TR"/>
                    </w:rPr>
                    <w:t>ürünler(</w:t>
                  </w:r>
                  <w:proofErr w:type="gramEnd"/>
                  <w:r>
                    <w:rPr>
                      <w:rFonts w:eastAsia="Times New Roman" w:cs="Times New Roman"/>
                      <w:sz w:val="18"/>
                      <w:szCs w:val="18"/>
                      <w:lang w:eastAsia="tr-TR"/>
                    </w:rPr>
                    <w:t xml:space="preserve">mantar, </w:t>
                  </w:r>
                  <w:proofErr w:type="spellStart"/>
                  <w:r>
                    <w:rPr>
                      <w:rFonts w:eastAsia="Times New Roman" w:cs="Times New Roman"/>
                      <w:sz w:val="18"/>
                      <w:szCs w:val="18"/>
                      <w:lang w:eastAsia="tr-TR"/>
                    </w:rPr>
                    <w:t>yosun,vb</w:t>
                  </w:r>
                  <w:proofErr w:type="spellEnd"/>
                  <w:r>
                    <w:rPr>
                      <w:rFonts w:eastAsia="Times New Roman" w:cs="Times New Roman"/>
                      <w:sz w:val="18"/>
                      <w:szCs w:val="18"/>
                      <w:lang w:eastAsia="tr-TR"/>
                    </w:rPr>
                    <w:t>) hakkında bilgi sahibi olur</w:t>
                  </w:r>
                </w:p>
              </w:tc>
            </w:tr>
            <w:tr w:rsidR="00D64D5A" w14:paraId="7E921F8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9124FF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Bitkisel drogların tabi olduğu yasal ve uluslararası yasal ilkeleri söyleyebilir.</w:t>
                  </w:r>
                </w:p>
              </w:tc>
            </w:tr>
            <w:tr w:rsidR="00D64D5A" w14:paraId="1D83AC9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CF65D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w:t>
                  </w:r>
                </w:p>
              </w:tc>
            </w:tr>
            <w:tr w:rsidR="00D64D5A" w14:paraId="5597FDF8" w14:textId="77777777">
              <w:tblPrEx>
                <w:tblCellMar>
                  <w:top w:w="0" w:type="dxa"/>
                  <w:bottom w:w="0" w:type="dxa"/>
                </w:tblCellMar>
              </w:tblPrEx>
              <w:trPr>
                <w:trHeight w:val="492"/>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03C59" w14:textId="77777777" w:rsidR="00D64D5A" w:rsidRDefault="00000000">
                  <w:pPr>
                    <w:widowControl/>
                    <w:suppressAutoHyphens w:val="0"/>
                    <w:jc w:val="center"/>
                    <w:textAlignment w:val="auto"/>
                    <w:rPr>
                      <w:rFonts w:eastAsia="Times New Roman" w:cs="Times New Roman"/>
                      <w:b/>
                      <w:bCs/>
                      <w:sz w:val="18"/>
                      <w:szCs w:val="18"/>
                      <w:lang w:eastAsia="tr-TR"/>
                    </w:rPr>
                  </w:pPr>
                  <w:r>
                    <w:rPr>
                      <w:rFonts w:eastAsia="Times New Roman" w:cs="Times New Roman"/>
                      <w:b/>
                      <w:bCs/>
                      <w:sz w:val="18"/>
                      <w:szCs w:val="18"/>
                      <w:lang w:eastAsia="tr-TR"/>
                    </w:rPr>
                    <w:t xml:space="preserve">KBÜ TIP FAKÜLTESİ 3. SINIF GASTROİNTESTİNAL SİSTEM KURULU   ENFEKSİYON </w:t>
                  </w:r>
                  <w:proofErr w:type="gramStart"/>
                  <w:r>
                    <w:rPr>
                      <w:rFonts w:eastAsia="Times New Roman" w:cs="Times New Roman"/>
                      <w:b/>
                      <w:bCs/>
                      <w:sz w:val="18"/>
                      <w:szCs w:val="18"/>
                      <w:lang w:eastAsia="tr-TR"/>
                    </w:rPr>
                    <w:t>HASTALIKLARI  AD</w:t>
                  </w:r>
                  <w:proofErr w:type="gramEnd"/>
                  <w:r>
                    <w:rPr>
                      <w:rFonts w:eastAsia="Times New Roman" w:cs="Times New Roman"/>
                      <w:b/>
                      <w:bCs/>
                      <w:sz w:val="18"/>
                      <w:szCs w:val="18"/>
                      <w:lang w:eastAsia="tr-TR"/>
                    </w:rPr>
                    <w:t xml:space="preserve"> DERS  HEDEFLERİ     </w:t>
                  </w:r>
                </w:p>
              </w:tc>
            </w:tr>
            <w:tr w:rsidR="00D64D5A" w14:paraId="16C3F4CD"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F6F28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Enfeksiyon hastalıklarında genel kavramlar ve temel özellikler</w:t>
                  </w:r>
                </w:p>
              </w:tc>
            </w:tr>
            <w:tr w:rsidR="00D64D5A" w14:paraId="0273137B"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930D5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Enfeksiyon, kolonizasyon ve kontaminasyonu tanımlar ve örnek verir.</w:t>
                  </w:r>
                </w:p>
              </w:tc>
            </w:tr>
            <w:tr w:rsidR="00D64D5A" w14:paraId="215F4C2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BEFF9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İnsidans, prevalans, mortalite, fatalite, atak hızı kavramlarını tanımlar ve örnekler.</w:t>
                  </w:r>
                </w:p>
              </w:tc>
            </w:tr>
            <w:tr w:rsidR="00D64D5A" w14:paraId="4E25CFB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281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Epidemi, endemi, inkübasyon süresi, çoğalma hızı, rezervuar ve konak, zoonoz kavramlarını bilir.</w:t>
                  </w:r>
                </w:p>
              </w:tc>
            </w:tr>
            <w:tr w:rsidR="00D64D5A" w14:paraId="5432463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9F9560"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Normal vücut florasını tanımlar ve örnekler. Konak parazit ilişkisi hakkında açıklamalar yapabilir.</w:t>
                  </w:r>
                </w:p>
              </w:tc>
            </w:tr>
            <w:tr w:rsidR="00D64D5A" w14:paraId="5CBB5AE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BB6FC3"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Gatrointestinal</w:t>
                  </w:r>
                  <w:proofErr w:type="spellEnd"/>
                  <w:r>
                    <w:rPr>
                      <w:rFonts w:eastAsia="Times New Roman" w:cs="Times New Roman"/>
                      <w:sz w:val="18"/>
                      <w:szCs w:val="18"/>
                      <w:lang w:eastAsia="tr-TR"/>
                    </w:rPr>
                    <w:t xml:space="preserve"> Sistem </w:t>
                  </w:r>
                  <w:proofErr w:type="spellStart"/>
                  <w:r>
                    <w:rPr>
                      <w:rFonts w:eastAsia="Times New Roman" w:cs="Times New Roman"/>
                      <w:sz w:val="18"/>
                      <w:szCs w:val="18"/>
                      <w:lang w:eastAsia="tr-TR"/>
                    </w:rPr>
                    <w:t>Parazitozları</w:t>
                  </w:r>
                  <w:proofErr w:type="spellEnd"/>
                </w:p>
              </w:tc>
            </w:tr>
            <w:tr w:rsidR="00D64D5A" w14:paraId="3A3F483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9AA88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Amipli dizanterinin klinik özelliklerini bilir, koruma </w:t>
                  </w:r>
                  <w:proofErr w:type="spellStart"/>
                  <w:r>
                    <w:rPr>
                      <w:rFonts w:eastAsia="Times New Roman" w:cs="Times New Roman"/>
                      <w:sz w:val="18"/>
                      <w:szCs w:val="18"/>
                      <w:lang w:eastAsia="tr-TR"/>
                    </w:rPr>
                    <w:t>yllarını</w:t>
                  </w:r>
                  <w:proofErr w:type="spellEnd"/>
                  <w:r>
                    <w:rPr>
                      <w:rFonts w:eastAsia="Times New Roman" w:cs="Times New Roman"/>
                      <w:sz w:val="18"/>
                      <w:szCs w:val="18"/>
                      <w:lang w:eastAsia="tr-TR"/>
                    </w:rPr>
                    <w:t xml:space="preserve"> anlatır.</w:t>
                  </w:r>
                </w:p>
              </w:tc>
            </w:tr>
            <w:tr w:rsidR="00D64D5A" w14:paraId="5D822E9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C30AC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İnvazif </w:t>
                  </w:r>
                  <w:proofErr w:type="spellStart"/>
                  <w:r>
                    <w:rPr>
                      <w:rFonts w:eastAsia="Times New Roman" w:cs="Times New Roman"/>
                      <w:sz w:val="18"/>
                      <w:szCs w:val="18"/>
                      <w:lang w:eastAsia="tr-TR"/>
                    </w:rPr>
                    <w:t>amibiyazda</w:t>
                  </w:r>
                  <w:proofErr w:type="spellEnd"/>
                  <w:r>
                    <w:rPr>
                      <w:rFonts w:eastAsia="Times New Roman" w:cs="Times New Roman"/>
                      <w:sz w:val="18"/>
                      <w:szCs w:val="18"/>
                      <w:lang w:eastAsia="tr-TR"/>
                    </w:rPr>
                    <w:t xml:space="preserve"> tıbbi tedaviyi açıklayabilir.</w:t>
                  </w:r>
                </w:p>
              </w:tc>
            </w:tr>
            <w:tr w:rsidR="00D64D5A" w14:paraId="3C773FFF"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433C90"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Giardiyazda</w:t>
                  </w:r>
                  <w:proofErr w:type="spellEnd"/>
                  <w:r>
                    <w:rPr>
                      <w:rFonts w:eastAsia="Times New Roman" w:cs="Times New Roman"/>
                      <w:sz w:val="18"/>
                      <w:szCs w:val="18"/>
                      <w:lang w:eastAsia="tr-TR"/>
                    </w:rPr>
                    <w:t xml:space="preserve"> bulaş yolu, klinik belirtiler tanı yöntemlerini sayar.</w:t>
                  </w:r>
                </w:p>
              </w:tc>
            </w:tr>
            <w:tr w:rsidR="00D64D5A" w14:paraId="14ED43F8"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EF1C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Cryptosporidium</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isospora</w:t>
                  </w:r>
                  <w:proofErr w:type="spellEnd"/>
                  <w:r>
                    <w:rPr>
                      <w:rFonts w:eastAsia="Times New Roman" w:cs="Times New Roman"/>
                      <w:sz w:val="18"/>
                      <w:szCs w:val="18"/>
                      <w:lang w:eastAsia="tr-TR"/>
                    </w:rPr>
                    <w:t xml:space="preserve"> türlerinin bağışıklığı baskılı hastalardaki önemini bilir.</w:t>
                  </w:r>
                </w:p>
              </w:tc>
            </w:tr>
            <w:tr w:rsidR="00D64D5A" w14:paraId="7B721851"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55462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İntestinal </w:t>
                  </w:r>
                  <w:proofErr w:type="spellStart"/>
                  <w:r>
                    <w:rPr>
                      <w:rFonts w:eastAsia="Times New Roman" w:cs="Times New Roman"/>
                      <w:sz w:val="18"/>
                      <w:szCs w:val="18"/>
                      <w:lang w:eastAsia="tr-TR"/>
                    </w:rPr>
                    <w:t>helmint</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enfestasyonlarını</w:t>
                  </w:r>
                  <w:proofErr w:type="spellEnd"/>
                  <w:r>
                    <w:rPr>
                      <w:rFonts w:eastAsia="Times New Roman" w:cs="Times New Roman"/>
                      <w:sz w:val="18"/>
                      <w:szCs w:val="18"/>
                      <w:lang w:eastAsia="tr-TR"/>
                    </w:rPr>
                    <w:t xml:space="preserve"> sayar. Örnekler.</w:t>
                  </w:r>
                </w:p>
              </w:tc>
            </w:tr>
            <w:tr w:rsidR="00D64D5A" w14:paraId="3D4FD20C"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1BD1E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Nematodlar, </w:t>
                  </w:r>
                  <w:proofErr w:type="spellStart"/>
                  <w:r>
                    <w:rPr>
                      <w:rFonts w:eastAsia="Times New Roman" w:cs="Times New Roman"/>
                      <w:sz w:val="18"/>
                      <w:szCs w:val="18"/>
                      <w:lang w:eastAsia="tr-TR"/>
                    </w:rPr>
                    <w:t>trematodlar</w:t>
                  </w:r>
                  <w:proofErr w:type="spellEnd"/>
                  <w:r>
                    <w:rPr>
                      <w:rFonts w:eastAsia="Times New Roman" w:cs="Times New Roman"/>
                      <w:sz w:val="18"/>
                      <w:szCs w:val="18"/>
                      <w:lang w:eastAsia="tr-TR"/>
                    </w:rPr>
                    <w:t xml:space="preserve"> ve </w:t>
                  </w:r>
                  <w:proofErr w:type="spellStart"/>
                  <w:r>
                    <w:rPr>
                      <w:rFonts w:eastAsia="Times New Roman" w:cs="Times New Roman"/>
                      <w:sz w:val="18"/>
                      <w:szCs w:val="18"/>
                      <w:lang w:eastAsia="tr-TR"/>
                    </w:rPr>
                    <w:t>sestodların</w:t>
                  </w:r>
                  <w:proofErr w:type="spellEnd"/>
                  <w:r>
                    <w:rPr>
                      <w:rFonts w:eastAsia="Times New Roman" w:cs="Times New Roman"/>
                      <w:sz w:val="18"/>
                      <w:szCs w:val="18"/>
                      <w:lang w:eastAsia="tr-TR"/>
                    </w:rPr>
                    <w:t xml:space="preserve"> özelliklerini bilir ve örnek verebilir.</w:t>
                  </w:r>
                </w:p>
              </w:tc>
            </w:tr>
            <w:tr w:rsidR="00D64D5A" w14:paraId="5C86FD46" w14:textId="77777777">
              <w:tblPrEx>
                <w:tblCellMar>
                  <w:top w:w="0" w:type="dxa"/>
                  <w:bottom w:w="0" w:type="dxa"/>
                </w:tblCellMar>
              </w:tblPrEx>
              <w:trPr>
                <w:trHeight w:val="300"/>
              </w:trPr>
              <w:tc>
                <w:tcPr>
                  <w:tcW w:w="873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3A39F55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Ascaris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lumbricoides'in</w:t>
                  </w:r>
                  <w:proofErr w:type="spellEnd"/>
                  <w:r>
                    <w:rPr>
                      <w:rFonts w:eastAsia="Times New Roman" w:cs="Times New Roman"/>
                      <w:sz w:val="18"/>
                      <w:szCs w:val="18"/>
                      <w:lang w:eastAsia="tr-TR"/>
                    </w:rPr>
                    <w:t xml:space="preserve"> hayat döngüsünü ve klinik belirtilerini </w:t>
                  </w:r>
                  <w:proofErr w:type="spellStart"/>
                  <w:proofErr w:type="gramStart"/>
                  <w:r>
                    <w:rPr>
                      <w:rFonts w:eastAsia="Times New Roman" w:cs="Times New Roman"/>
                      <w:sz w:val="18"/>
                      <w:szCs w:val="18"/>
                      <w:lang w:eastAsia="tr-TR"/>
                    </w:rPr>
                    <w:t>anlatır.Tedavisinin</w:t>
                  </w:r>
                  <w:proofErr w:type="spellEnd"/>
                  <w:proofErr w:type="gramEnd"/>
                  <w:r>
                    <w:rPr>
                      <w:rFonts w:eastAsia="Times New Roman" w:cs="Times New Roman"/>
                      <w:sz w:val="18"/>
                      <w:szCs w:val="18"/>
                      <w:lang w:eastAsia="tr-TR"/>
                    </w:rPr>
                    <w:t xml:space="preserve"> bilebilir.</w:t>
                  </w:r>
                </w:p>
              </w:tc>
            </w:tr>
            <w:tr w:rsidR="00D64D5A" w14:paraId="7E916295" w14:textId="77777777">
              <w:tblPrEx>
                <w:tblCellMar>
                  <w:top w:w="0" w:type="dxa"/>
                  <w:bottom w:w="0" w:type="dxa"/>
                </w:tblCellMar>
              </w:tblPrEx>
              <w:trPr>
                <w:trHeight w:val="300"/>
              </w:trPr>
              <w:tc>
                <w:tcPr>
                  <w:tcW w:w="87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AF565F"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Enerobius</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vermicularis'in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klink</w:t>
                  </w:r>
                  <w:proofErr w:type="spellEnd"/>
                  <w:r>
                    <w:rPr>
                      <w:rFonts w:eastAsia="Times New Roman" w:cs="Times New Roman"/>
                      <w:sz w:val="18"/>
                      <w:szCs w:val="18"/>
                      <w:lang w:eastAsia="tr-TR"/>
                    </w:rPr>
                    <w:t xml:space="preserve"> belirtilerini, tanı yöntemlerini ve korunma yollarını anlatır, tedavisini bilebilir.</w:t>
                  </w:r>
                </w:p>
              </w:tc>
            </w:tr>
            <w:tr w:rsidR="00D64D5A" w14:paraId="0A9ED0C4"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7FF9CC"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Tenia</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saginata'nın</w:t>
                  </w:r>
                  <w:proofErr w:type="spellEnd"/>
                  <w:r>
                    <w:rPr>
                      <w:rFonts w:eastAsia="Times New Roman" w:cs="Times New Roman"/>
                      <w:sz w:val="18"/>
                      <w:szCs w:val="18"/>
                      <w:lang w:eastAsia="tr-TR"/>
                    </w:rPr>
                    <w:t xml:space="preserve"> hayat </w:t>
                  </w:r>
                  <w:proofErr w:type="spellStart"/>
                  <w:r>
                    <w:rPr>
                      <w:rFonts w:eastAsia="Times New Roman" w:cs="Times New Roman"/>
                      <w:sz w:val="18"/>
                      <w:szCs w:val="18"/>
                      <w:lang w:eastAsia="tr-TR"/>
                    </w:rPr>
                    <w:t>siklusunu</w:t>
                  </w:r>
                  <w:proofErr w:type="spellEnd"/>
                  <w:r>
                    <w:rPr>
                      <w:rFonts w:eastAsia="Times New Roman" w:cs="Times New Roman"/>
                      <w:sz w:val="18"/>
                      <w:szCs w:val="18"/>
                      <w:lang w:eastAsia="tr-TR"/>
                    </w:rPr>
                    <w:t xml:space="preserve"> bilir. Tanı yöntemlerini anlatabilir.</w:t>
                  </w:r>
                </w:p>
              </w:tc>
            </w:tr>
            <w:tr w:rsidR="00D64D5A" w14:paraId="018A3A4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BBB7E3"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Zoonotik Enfeksiyonlar</w:t>
                  </w:r>
                </w:p>
              </w:tc>
            </w:tr>
            <w:tr w:rsidR="00D64D5A" w14:paraId="00B6026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EACC8D"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Kist </w:t>
                  </w:r>
                  <w:proofErr w:type="spellStart"/>
                  <w:r>
                    <w:rPr>
                      <w:rFonts w:eastAsia="Times New Roman" w:cs="Times New Roman"/>
                      <w:sz w:val="18"/>
                      <w:szCs w:val="18"/>
                      <w:lang w:eastAsia="tr-TR"/>
                    </w:rPr>
                    <w:t>Hidatik</w:t>
                  </w:r>
                  <w:proofErr w:type="spellEnd"/>
                  <w:r>
                    <w:rPr>
                      <w:rFonts w:eastAsia="Times New Roman" w:cs="Times New Roman"/>
                      <w:sz w:val="18"/>
                      <w:szCs w:val="18"/>
                      <w:lang w:eastAsia="tr-TR"/>
                    </w:rPr>
                    <w:t xml:space="preserve"> hastalığının etkenlerini sayar ve klinik özelliklerini anlatır.</w:t>
                  </w:r>
                </w:p>
              </w:tc>
            </w:tr>
            <w:tr w:rsidR="00D64D5A" w14:paraId="76928AC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8641AE"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E. </w:t>
                  </w:r>
                  <w:proofErr w:type="spellStart"/>
                  <w:r>
                    <w:rPr>
                      <w:rFonts w:eastAsia="Times New Roman" w:cs="Times New Roman"/>
                      <w:sz w:val="18"/>
                      <w:szCs w:val="18"/>
                      <w:lang w:eastAsia="tr-TR"/>
                    </w:rPr>
                    <w:t>granulosus'un</w:t>
                  </w:r>
                  <w:proofErr w:type="spellEnd"/>
                  <w:r>
                    <w:rPr>
                      <w:rFonts w:eastAsia="Times New Roman" w:cs="Times New Roman"/>
                      <w:sz w:val="18"/>
                      <w:szCs w:val="18"/>
                      <w:lang w:eastAsia="tr-TR"/>
                    </w:rPr>
                    <w:t xml:space="preserve"> epidemiyolojisini, tanı yöntemlerini ve klinik formlarını bilir.</w:t>
                  </w:r>
                </w:p>
              </w:tc>
            </w:tr>
            <w:tr w:rsidR="00D64D5A" w14:paraId="78D7B443"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E240AA"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Kist </w:t>
                  </w:r>
                  <w:proofErr w:type="spellStart"/>
                  <w:r>
                    <w:rPr>
                      <w:rFonts w:eastAsia="Times New Roman" w:cs="Times New Roman"/>
                      <w:sz w:val="18"/>
                      <w:szCs w:val="18"/>
                      <w:lang w:eastAsia="tr-TR"/>
                    </w:rPr>
                    <w:t>Hidatik</w:t>
                  </w:r>
                  <w:proofErr w:type="spellEnd"/>
                  <w:r>
                    <w:rPr>
                      <w:rFonts w:eastAsia="Times New Roman" w:cs="Times New Roman"/>
                      <w:sz w:val="18"/>
                      <w:szCs w:val="18"/>
                      <w:lang w:eastAsia="tr-TR"/>
                    </w:rPr>
                    <w:t xml:space="preserve"> hastalığının tıbbi tedavisinde kullanılan ilaçları bilir. Cerrahi tedavi yöntemlerini açıklayabilir.</w:t>
                  </w:r>
                </w:p>
              </w:tc>
            </w:tr>
            <w:tr w:rsidR="00D64D5A" w14:paraId="4B259D4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6DF2" w14:textId="77777777" w:rsidR="00D64D5A" w:rsidRDefault="00000000">
                  <w:pPr>
                    <w:widowControl/>
                    <w:suppressAutoHyphens w:val="0"/>
                    <w:textAlignment w:val="auto"/>
                    <w:rPr>
                      <w:rFonts w:eastAsia="Times New Roman" w:cs="Times New Roman"/>
                      <w:sz w:val="18"/>
                      <w:szCs w:val="18"/>
                      <w:lang w:eastAsia="tr-TR"/>
                    </w:rPr>
                  </w:pPr>
                  <w:r>
                    <w:rPr>
                      <w:rFonts w:eastAsia="Times New Roman" w:cs="Times New Roman"/>
                      <w:sz w:val="18"/>
                      <w:szCs w:val="18"/>
                      <w:lang w:eastAsia="tr-TR"/>
                    </w:rPr>
                    <w:t xml:space="preserve">Kist </w:t>
                  </w:r>
                  <w:proofErr w:type="spellStart"/>
                  <w:r>
                    <w:rPr>
                      <w:rFonts w:eastAsia="Times New Roman" w:cs="Times New Roman"/>
                      <w:sz w:val="18"/>
                      <w:szCs w:val="18"/>
                      <w:lang w:eastAsia="tr-TR"/>
                    </w:rPr>
                    <w:t>hidatik</w:t>
                  </w:r>
                  <w:proofErr w:type="spellEnd"/>
                  <w:r>
                    <w:rPr>
                      <w:rFonts w:eastAsia="Times New Roman" w:cs="Times New Roman"/>
                      <w:sz w:val="18"/>
                      <w:szCs w:val="18"/>
                      <w:lang w:eastAsia="tr-TR"/>
                    </w:rPr>
                    <w:t xml:space="preserve"> hastalığında bulaş yollarını ve korunma yollarını anlatabilir.</w:t>
                  </w:r>
                </w:p>
              </w:tc>
            </w:tr>
            <w:tr w:rsidR="00D64D5A" w14:paraId="57D7E495"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0F87C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Brusellozun</w:t>
                  </w:r>
                  <w:proofErr w:type="spellEnd"/>
                  <w:r>
                    <w:rPr>
                      <w:rFonts w:eastAsia="Times New Roman" w:cs="Times New Roman"/>
                      <w:sz w:val="18"/>
                      <w:szCs w:val="18"/>
                      <w:lang w:eastAsia="tr-TR"/>
                    </w:rPr>
                    <w:t xml:space="preserve"> epidemiyolojisini bilir.</w:t>
                  </w:r>
                </w:p>
              </w:tc>
            </w:tr>
            <w:tr w:rsidR="00D64D5A" w14:paraId="29AAFFAE"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69108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Brusellozun</w:t>
                  </w:r>
                  <w:proofErr w:type="spellEnd"/>
                  <w:r>
                    <w:rPr>
                      <w:rFonts w:eastAsia="Times New Roman" w:cs="Times New Roman"/>
                      <w:sz w:val="18"/>
                      <w:szCs w:val="18"/>
                      <w:lang w:eastAsia="tr-TR"/>
                    </w:rPr>
                    <w:t xml:space="preserve"> bulaş yollarını anlatır.</w:t>
                  </w:r>
                </w:p>
              </w:tc>
            </w:tr>
            <w:tr w:rsidR="00D64D5A" w14:paraId="7100CCC7"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1F6F62"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Brusella'nın</w:t>
                  </w:r>
                  <w:proofErr w:type="spellEnd"/>
                  <w:r>
                    <w:rPr>
                      <w:rFonts w:eastAsia="Times New Roman" w:cs="Times New Roman"/>
                      <w:sz w:val="18"/>
                      <w:szCs w:val="18"/>
                      <w:lang w:eastAsia="tr-TR"/>
                    </w:rPr>
                    <w:t xml:space="preserve"> insanda tuttuğu organ ve sistemleri sayar.</w:t>
                  </w:r>
                </w:p>
              </w:tc>
            </w:tr>
            <w:tr w:rsidR="00D64D5A" w14:paraId="58139B86"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BCE7C0"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Brusellozun</w:t>
                  </w:r>
                  <w:proofErr w:type="spellEnd"/>
                  <w:r>
                    <w:rPr>
                      <w:rFonts w:eastAsia="Times New Roman" w:cs="Times New Roman"/>
                      <w:sz w:val="18"/>
                      <w:szCs w:val="18"/>
                      <w:lang w:eastAsia="tr-TR"/>
                    </w:rPr>
                    <w:t xml:space="preserve"> klinik belirtilerini bilir ve açıklar.</w:t>
                  </w:r>
                </w:p>
              </w:tc>
            </w:tr>
            <w:tr w:rsidR="00D64D5A" w14:paraId="1E5053BA"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42374E"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Brusellozun</w:t>
                  </w:r>
                  <w:proofErr w:type="spellEnd"/>
                  <w:r>
                    <w:rPr>
                      <w:rFonts w:eastAsia="Times New Roman" w:cs="Times New Roman"/>
                      <w:sz w:val="18"/>
                      <w:szCs w:val="18"/>
                      <w:lang w:eastAsia="tr-TR"/>
                    </w:rPr>
                    <w:t xml:space="preserve"> </w:t>
                  </w:r>
                  <w:proofErr w:type="spellStart"/>
                  <w:r>
                    <w:rPr>
                      <w:rFonts w:eastAsia="Times New Roman" w:cs="Times New Roman"/>
                      <w:sz w:val="18"/>
                      <w:szCs w:val="18"/>
                      <w:lang w:eastAsia="tr-TR"/>
                    </w:rPr>
                    <w:t>gastrointestinal</w:t>
                  </w:r>
                  <w:proofErr w:type="spellEnd"/>
                  <w:r>
                    <w:rPr>
                      <w:rFonts w:eastAsia="Times New Roman" w:cs="Times New Roman"/>
                      <w:sz w:val="18"/>
                      <w:szCs w:val="18"/>
                      <w:lang w:eastAsia="tr-TR"/>
                    </w:rPr>
                    <w:t xml:space="preserve"> komplikasyonlarını bilir.</w:t>
                  </w:r>
                </w:p>
              </w:tc>
            </w:tr>
            <w:tr w:rsidR="00D64D5A" w14:paraId="05696D60" w14:textId="77777777">
              <w:tblPrEx>
                <w:tblCellMar>
                  <w:top w:w="0" w:type="dxa"/>
                  <w:bottom w:w="0" w:type="dxa"/>
                </w:tblCellMar>
              </w:tblPrEx>
              <w:trPr>
                <w:trHeight w:val="300"/>
              </w:trPr>
              <w:tc>
                <w:tcPr>
                  <w:tcW w:w="87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A8B661" w14:textId="77777777" w:rsidR="00D64D5A" w:rsidRDefault="00000000">
                  <w:pPr>
                    <w:widowControl/>
                    <w:suppressAutoHyphens w:val="0"/>
                    <w:textAlignment w:val="auto"/>
                    <w:rPr>
                      <w:rFonts w:eastAsia="Times New Roman" w:cs="Times New Roman"/>
                      <w:sz w:val="18"/>
                      <w:szCs w:val="18"/>
                      <w:lang w:eastAsia="tr-TR"/>
                    </w:rPr>
                  </w:pPr>
                  <w:proofErr w:type="spellStart"/>
                  <w:r>
                    <w:rPr>
                      <w:rFonts w:eastAsia="Times New Roman" w:cs="Times New Roman"/>
                      <w:sz w:val="18"/>
                      <w:szCs w:val="18"/>
                      <w:lang w:eastAsia="tr-TR"/>
                    </w:rPr>
                    <w:t>Brusellozun</w:t>
                  </w:r>
                  <w:proofErr w:type="spellEnd"/>
                  <w:r>
                    <w:rPr>
                      <w:rFonts w:eastAsia="Times New Roman" w:cs="Times New Roman"/>
                      <w:sz w:val="18"/>
                      <w:szCs w:val="18"/>
                      <w:lang w:eastAsia="tr-TR"/>
                    </w:rPr>
                    <w:t xml:space="preserve"> diğer komplikasyonlarını bilebilir, tedavisini açıklayabilir.</w:t>
                  </w:r>
                </w:p>
              </w:tc>
            </w:tr>
          </w:tbl>
          <w:p w14:paraId="3895AFF3" w14:textId="77777777" w:rsidR="00D64D5A" w:rsidRDefault="00D64D5A">
            <w:pPr>
              <w:pStyle w:val="ListeParagraf"/>
              <w:ind w:left="0"/>
              <w:rPr>
                <w:rFonts w:ascii="Arial" w:hAnsi="Arial" w:cs="Arial"/>
                <w:sz w:val="18"/>
                <w:szCs w:val="18"/>
              </w:rPr>
            </w:pPr>
          </w:p>
        </w:tc>
      </w:tr>
      <w:tr w:rsidR="00D64D5A" w14:paraId="2602A023" w14:textId="77777777">
        <w:tblPrEx>
          <w:tblCellMar>
            <w:top w:w="0" w:type="dxa"/>
            <w:bottom w:w="0" w:type="dxa"/>
          </w:tblCellMar>
        </w:tblPrEx>
        <w:trPr>
          <w:trHeight w:val="765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29FBAA" w14:textId="77777777" w:rsidR="00D64D5A" w:rsidRDefault="00000000">
            <w:pPr>
              <w:pStyle w:val="Standard"/>
              <w:spacing w:after="0"/>
              <w:jc w:val="center"/>
            </w:pPr>
            <w:r>
              <w:rPr>
                <w:rFonts w:ascii="Arial" w:eastAsia="Times New Roman" w:hAnsi="Arial" w:cs="Arial"/>
                <w:b/>
                <w:bCs/>
                <w:color w:val="000000"/>
                <w:sz w:val="20"/>
                <w:szCs w:val="20"/>
                <w:lang w:eastAsia="tr-TR"/>
              </w:rPr>
              <w:lastRenderedPageBreak/>
              <w:t>Ders kitabı ve/veya kaynaklar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10456" w:type="dxa"/>
              <w:jc w:val="center"/>
              <w:tblLayout w:type="fixed"/>
              <w:tblCellMar>
                <w:left w:w="10" w:type="dxa"/>
                <w:right w:w="10" w:type="dxa"/>
              </w:tblCellMar>
              <w:tblLook w:val="0000" w:firstRow="0" w:lastRow="0" w:firstColumn="0" w:lastColumn="0" w:noHBand="0" w:noVBand="0"/>
            </w:tblPr>
            <w:tblGrid>
              <w:gridCol w:w="10456"/>
            </w:tblGrid>
            <w:tr w:rsidR="00D64D5A" w14:paraId="582BC8CA" w14:textId="77777777">
              <w:tblPrEx>
                <w:tblCellMar>
                  <w:top w:w="0" w:type="dxa"/>
                  <w:bottom w:w="0" w:type="dxa"/>
                </w:tblCellMar>
              </w:tblPrEx>
              <w:trPr>
                <w:trHeight w:val="699"/>
                <w:jc w:val="center"/>
              </w:trPr>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7508" w:type="dxa"/>
                    <w:jc w:val="center"/>
                    <w:tblLayout w:type="fixed"/>
                    <w:tblCellMar>
                      <w:left w:w="10" w:type="dxa"/>
                      <w:right w:w="10" w:type="dxa"/>
                    </w:tblCellMar>
                    <w:tblLook w:val="0000" w:firstRow="0" w:lastRow="0" w:firstColumn="0" w:lastColumn="0" w:noHBand="0" w:noVBand="0"/>
                  </w:tblPr>
                  <w:tblGrid>
                    <w:gridCol w:w="399"/>
                    <w:gridCol w:w="4087"/>
                    <w:gridCol w:w="3022"/>
                  </w:tblGrid>
                  <w:tr w:rsidR="00D64D5A" w14:paraId="79137A93" w14:textId="77777777">
                    <w:tblPrEx>
                      <w:tblCellMar>
                        <w:top w:w="0" w:type="dxa"/>
                        <w:bottom w:w="0" w:type="dxa"/>
                      </w:tblCellMar>
                    </w:tblPrEx>
                    <w:trPr>
                      <w:jc w:val="center"/>
                    </w:trPr>
                    <w:tc>
                      <w:tcPr>
                        <w:tcW w:w="4486" w:type="dxa"/>
                        <w:gridSpan w:val="2"/>
                        <w:shd w:val="clear" w:color="auto" w:fill="auto"/>
                        <w:tcMar>
                          <w:top w:w="0" w:type="dxa"/>
                          <w:left w:w="108" w:type="dxa"/>
                          <w:bottom w:w="0" w:type="dxa"/>
                          <w:right w:w="108" w:type="dxa"/>
                        </w:tcMar>
                      </w:tcPr>
                      <w:p w14:paraId="3BA879FB" w14:textId="77777777" w:rsidR="00D64D5A" w:rsidRDefault="00000000">
                        <w:pPr>
                          <w:pStyle w:val="Standard"/>
                          <w:spacing w:after="0"/>
                        </w:pPr>
                        <w:r>
                          <w:rPr>
                            <w:rFonts w:ascii="Arial" w:hAnsi="Arial" w:cs="Arial"/>
                            <w:b/>
                            <w:sz w:val="18"/>
                            <w:szCs w:val="18"/>
                          </w:rPr>
                          <w:t>Kitabın Adı</w:t>
                        </w:r>
                      </w:p>
                    </w:tc>
                    <w:tc>
                      <w:tcPr>
                        <w:tcW w:w="3022" w:type="dxa"/>
                        <w:shd w:val="clear" w:color="auto" w:fill="auto"/>
                        <w:tcMar>
                          <w:top w:w="0" w:type="dxa"/>
                          <w:left w:w="108" w:type="dxa"/>
                          <w:bottom w:w="0" w:type="dxa"/>
                          <w:right w:w="108" w:type="dxa"/>
                        </w:tcMar>
                      </w:tcPr>
                      <w:p w14:paraId="495C6820" w14:textId="77777777" w:rsidR="00D64D5A" w:rsidRDefault="00000000">
                        <w:pPr>
                          <w:pStyle w:val="Standard"/>
                          <w:spacing w:after="0"/>
                        </w:pPr>
                        <w:r>
                          <w:rPr>
                            <w:rFonts w:ascii="Arial" w:hAnsi="Arial" w:cs="Arial"/>
                            <w:b/>
                            <w:sz w:val="18"/>
                            <w:szCs w:val="18"/>
                          </w:rPr>
                          <w:t>Yazarı</w:t>
                        </w:r>
                      </w:p>
                    </w:tc>
                  </w:tr>
                  <w:tr w:rsidR="00D64D5A" w14:paraId="52D8112F" w14:textId="77777777">
                    <w:tblPrEx>
                      <w:tblCellMar>
                        <w:top w:w="0" w:type="dxa"/>
                        <w:bottom w:w="0" w:type="dxa"/>
                      </w:tblCellMar>
                    </w:tblPrEx>
                    <w:trPr>
                      <w:trHeight w:val="324"/>
                      <w:jc w:val="center"/>
                    </w:trPr>
                    <w:tc>
                      <w:tcPr>
                        <w:tcW w:w="399" w:type="dxa"/>
                        <w:shd w:val="clear" w:color="auto" w:fill="auto"/>
                        <w:tcMar>
                          <w:top w:w="0" w:type="dxa"/>
                          <w:left w:w="108" w:type="dxa"/>
                          <w:bottom w:w="0" w:type="dxa"/>
                          <w:right w:w="108" w:type="dxa"/>
                        </w:tcMar>
                        <w:vAlign w:val="center"/>
                      </w:tcPr>
                      <w:p w14:paraId="7B524944"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1</w:t>
                        </w:r>
                      </w:p>
                    </w:tc>
                    <w:tc>
                      <w:tcPr>
                        <w:tcW w:w="4087" w:type="dxa"/>
                        <w:shd w:val="clear" w:color="auto" w:fill="auto"/>
                        <w:tcMar>
                          <w:top w:w="0" w:type="dxa"/>
                          <w:left w:w="108" w:type="dxa"/>
                          <w:bottom w:w="0" w:type="dxa"/>
                          <w:right w:w="108" w:type="dxa"/>
                        </w:tcMar>
                        <w:vAlign w:val="center"/>
                      </w:tcPr>
                      <w:p w14:paraId="1ED1BD40" w14:textId="77777777" w:rsidR="00D64D5A" w:rsidRDefault="00000000">
                        <w:pPr>
                          <w:pStyle w:val="Standard"/>
                          <w:spacing w:after="0"/>
                          <w:rPr>
                            <w:rFonts w:ascii="Arial" w:hAnsi="Arial" w:cs="Arial"/>
                            <w:b/>
                            <w:sz w:val="18"/>
                            <w:szCs w:val="18"/>
                          </w:rPr>
                        </w:pPr>
                        <w:r>
                          <w:rPr>
                            <w:rFonts w:ascii="Arial" w:hAnsi="Arial" w:cs="Arial"/>
                            <w:b/>
                            <w:sz w:val="18"/>
                            <w:szCs w:val="18"/>
                          </w:rPr>
                          <w:t>Akılcı Tedavi Yönünden Tıbbi Farmakoloji C 1</w:t>
                        </w:r>
                      </w:p>
                    </w:tc>
                    <w:tc>
                      <w:tcPr>
                        <w:tcW w:w="3022" w:type="dxa"/>
                        <w:shd w:val="clear" w:color="auto" w:fill="auto"/>
                        <w:tcMar>
                          <w:top w:w="0" w:type="dxa"/>
                          <w:left w:w="108" w:type="dxa"/>
                          <w:bottom w:w="0" w:type="dxa"/>
                          <w:right w:w="108" w:type="dxa"/>
                        </w:tcMar>
                        <w:vAlign w:val="center"/>
                      </w:tcPr>
                      <w:p w14:paraId="6F560A5A" w14:textId="77777777" w:rsidR="00D64D5A" w:rsidRDefault="00000000">
                        <w:pPr>
                          <w:pStyle w:val="Standard"/>
                          <w:spacing w:after="0"/>
                          <w:rPr>
                            <w:rFonts w:ascii="Arial" w:hAnsi="Arial" w:cs="Arial"/>
                            <w:b/>
                            <w:sz w:val="18"/>
                            <w:szCs w:val="18"/>
                          </w:rPr>
                        </w:pPr>
                        <w:r>
                          <w:rPr>
                            <w:rFonts w:ascii="Arial" w:hAnsi="Arial" w:cs="Arial"/>
                            <w:b/>
                            <w:sz w:val="18"/>
                            <w:szCs w:val="18"/>
                          </w:rPr>
                          <w:t>Oğuz KAYAALP</w:t>
                        </w:r>
                      </w:p>
                    </w:tc>
                  </w:tr>
                  <w:tr w:rsidR="00D64D5A" w14:paraId="35B19071"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61826E5"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2</w:t>
                        </w:r>
                      </w:p>
                    </w:tc>
                    <w:tc>
                      <w:tcPr>
                        <w:tcW w:w="4087" w:type="dxa"/>
                        <w:shd w:val="clear" w:color="auto" w:fill="auto"/>
                        <w:tcMar>
                          <w:top w:w="0" w:type="dxa"/>
                          <w:left w:w="108" w:type="dxa"/>
                          <w:bottom w:w="0" w:type="dxa"/>
                          <w:right w:w="108" w:type="dxa"/>
                        </w:tcMar>
                        <w:vAlign w:val="center"/>
                      </w:tcPr>
                      <w:p w14:paraId="2798EB78" w14:textId="77777777" w:rsidR="00D64D5A" w:rsidRDefault="00000000">
                        <w:pPr>
                          <w:pStyle w:val="Balk1"/>
                          <w:spacing w:after="60"/>
                          <w:rPr>
                            <w:rFonts w:cs="Arial"/>
                            <w:bCs w:val="0"/>
                            <w:color w:val="333333"/>
                            <w:sz w:val="18"/>
                            <w:szCs w:val="18"/>
                          </w:rPr>
                        </w:pPr>
                        <w:proofErr w:type="spellStart"/>
                        <w:r>
                          <w:rPr>
                            <w:rFonts w:cs="Arial"/>
                            <w:bCs w:val="0"/>
                            <w:color w:val="333333"/>
                            <w:sz w:val="18"/>
                            <w:szCs w:val="18"/>
                          </w:rPr>
                          <w:t>Pharmacotherapy</w:t>
                        </w:r>
                        <w:proofErr w:type="spellEnd"/>
                        <w:r>
                          <w:rPr>
                            <w:rFonts w:cs="Arial"/>
                            <w:bCs w:val="0"/>
                            <w:color w:val="333333"/>
                            <w:sz w:val="18"/>
                            <w:szCs w:val="18"/>
                          </w:rPr>
                          <w:t xml:space="preserve"> </w:t>
                        </w:r>
                        <w:proofErr w:type="spellStart"/>
                        <w:r>
                          <w:rPr>
                            <w:rFonts w:cs="Arial"/>
                            <w:bCs w:val="0"/>
                            <w:color w:val="333333"/>
                            <w:sz w:val="18"/>
                            <w:szCs w:val="18"/>
                          </w:rPr>
                          <w:t>Principles</w:t>
                        </w:r>
                        <w:proofErr w:type="spellEnd"/>
                        <w:r>
                          <w:rPr>
                            <w:rFonts w:cs="Arial"/>
                            <w:bCs w:val="0"/>
                            <w:color w:val="333333"/>
                            <w:sz w:val="18"/>
                            <w:szCs w:val="18"/>
                          </w:rPr>
                          <w:t xml:space="preserve"> </w:t>
                        </w:r>
                        <w:proofErr w:type="spellStart"/>
                        <w:r>
                          <w:rPr>
                            <w:rFonts w:cs="Arial"/>
                            <w:bCs w:val="0"/>
                            <w:color w:val="333333"/>
                            <w:sz w:val="18"/>
                            <w:szCs w:val="18"/>
                          </w:rPr>
                          <w:t>and</w:t>
                        </w:r>
                        <w:proofErr w:type="spellEnd"/>
                        <w:r>
                          <w:rPr>
                            <w:rFonts w:cs="Arial"/>
                            <w:bCs w:val="0"/>
                            <w:color w:val="333333"/>
                            <w:sz w:val="18"/>
                            <w:szCs w:val="18"/>
                          </w:rPr>
                          <w:t xml:space="preserve"> </w:t>
                        </w:r>
                        <w:proofErr w:type="spellStart"/>
                        <w:r>
                          <w:rPr>
                            <w:rFonts w:cs="Arial"/>
                            <w:bCs w:val="0"/>
                            <w:color w:val="333333"/>
                            <w:sz w:val="18"/>
                            <w:szCs w:val="18"/>
                          </w:rPr>
                          <w:t>Practice</w:t>
                        </w:r>
                        <w:proofErr w:type="spellEnd"/>
                      </w:p>
                    </w:tc>
                    <w:tc>
                      <w:tcPr>
                        <w:tcW w:w="3022" w:type="dxa"/>
                        <w:shd w:val="clear" w:color="auto" w:fill="auto"/>
                        <w:tcMar>
                          <w:top w:w="0" w:type="dxa"/>
                          <w:left w:w="108" w:type="dxa"/>
                          <w:bottom w:w="0" w:type="dxa"/>
                          <w:right w:w="108" w:type="dxa"/>
                        </w:tcMar>
                        <w:vAlign w:val="center"/>
                      </w:tcPr>
                      <w:p w14:paraId="308E30FD" w14:textId="77777777" w:rsidR="00D64D5A" w:rsidRDefault="00000000">
                        <w:pPr>
                          <w:pStyle w:val="Standard"/>
                          <w:spacing w:after="0"/>
                        </w:pPr>
                        <w:hyperlink r:id="rId7" w:history="1">
                          <w:r>
                            <w:rPr>
                              <w:rStyle w:val="Kpr"/>
                              <w:rFonts w:ascii="Arial" w:hAnsi="Arial" w:cs="Arial"/>
                              <w:b/>
                              <w:color w:val="auto"/>
                              <w:sz w:val="18"/>
                              <w:szCs w:val="18"/>
                              <w:u w:val="none"/>
                              <w:shd w:val="clear" w:color="auto" w:fill="FFFFFF"/>
                            </w:rPr>
                            <w:t xml:space="preserve">Louis </w:t>
                          </w:r>
                          <w:proofErr w:type="spellStart"/>
                          <w:r>
                            <w:rPr>
                              <w:rStyle w:val="Kpr"/>
                              <w:rFonts w:ascii="Arial" w:hAnsi="Arial" w:cs="Arial"/>
                              <w:b/>
                              <w:color w:val="auto"/>
                              <w:sz w:val="18"/>
                              <w:szCs w:val="18"/>
                              <w:u w:val="none"/>
                              <w:shd w:val="clear" w:color="auto" w:fill="FFFFFF"/>
                            </w:rPr>
                            <w:t>S.Goodman</w:t>
                          </w:r>
                          <w:proofErr w:type="spellEnd"/>
                        </w:hyperlink>
                        <w:r>
                          <w:rPr>
                            <w:rStyle w:val="lrzxr"/>
                            <w:rFonts w:ascii="Arial" w:hAnsi="Arial" w:cs="Arial"/>
                            <w:b/>
                            <w:sz w:val="18"/>
                            <w:szCs w:val="18"/>
                            <w:shd w:val="clear" w:color="auto" w:fill="FFFFFF"/>
                          </w:rPr>
                          <w:t xml:space="preserve">,  </w:t>
                        </w:r>
                        <w:hyperlink r:id="rId8" w:history="1">
                          <w:r>
                            <w:rPr>
                              <w:rStyle w:val="Kpr"/>
                              <w:rFonts w:ascii="Arial" w:hAnsi="Arial" w:cs="Arial"/>
                              <w:b/>
                              <w:color w:val="auto"/>
                              <w:sz w:val="18"/>
                              <w:szCs w:val="18"/>
                              <w:u w:val="none"/>
                              <w:shd w:val="clear" w:color="auto" w:fill="FFFFFF"/>
                            </w:rPr>
                            <w:t xml:space="preserve">Alfred Gilman  </w:t>
                          </w:r>
                          <w:proofErr w:type="spellStart"/>
                          <w:r>
                            <w:rPr>
                              <w:rStyle w:val="Kpr"/>
                              <w:rFonts w:ascii="Arial" w:hAnsi="Arial" w:cs="Arial"/>
                              <w:b/>
                              <w:color w:val="auto"/>
                              <w:sz w:val="18"/>
                              <w:szCs w:val="18"/>
                              <w:u w:val="none"/>
                              <w:shd w:val="clear" w:color="auto" w:fill="FFFFFF"/>
                            </w:rPr>
                            <w:t>Sr</w:t>
                          </w:r>
                          <w:proofErr w:type="spellEnd"/>
                          <w:r>
                            <w:rPr>
                              <w:rStyle w:val="Kpr"/>
                              <w:rFonts w:ascii="Arial" w:hAnsi="Arial" w:cs="Arial"/>
                              <w:b/>
                              <w:color w:val="auto"/>
                              <w:sz w:val="18"/>
                              <w:szCs w:val="18"/>
                              <w:u w:val="none"/>
                              <w:shd w:val="clear" w:color="auto" w:fill="FFFFFF"/>
                            </w:rPr>
                            <w:t>.</w:t>
                          </w:r>
                        </w:hyperlink>
                      </w:p>
                      <w:p w14:paraId="59FA1DF2" w14:textId="77777777" w:rsidR="00D64D5A" w:rsidRDefault="00000000">
                        <w:pPr>
                          <w:pStyle w:val="Standard"/>
                          <w:spacing w:after="0"/>
                        </w:pPr>
                        <w:r>
                          <w:rPr>
                            <w:rFonts w:ascii="Arial" w:hAnsi="Arial" w:cs="Arial"/>
                            <w:b/>
                            <w:color w:val="293B46"/>
                            <w:sz w:val="18"/>
                            <w:szCs w:val="18"/>
                          </w:rPr>
                          <w:t>Tercüme: Prof. Dr. Remzi Erdem</w:t>
                        </w:r>
                      </w:p>
                      <w:p w14:paraId="6B5BA40E" w14:textId="77777777" w:rsidR="00D64D5A" w:rsidRDefault="00000000">
                        <w:pPr>
                          <w:pStyle w:val="Standard"/>
                          <w:spacing w:after="0"/>
                          <w:rPr>
                            <w:rFonts w:ascii="Arial" w:hAnsi="Arial" w:cs="Arial"/>
                            <w:b/>
                            <w:sz w:val="18"/>
                            <w:szCs w:val="18"/>
                          </w:rPr>
                        </w:pPr>
                        <w:r>
                          <w:rPr>
                            <w:rFonts w:ascii="Arial" w:hAnsi="Arial" w:cs="Arial"/>
                            <w:b/>
                            <w:sz w:val="18"/>
                            <w:szCs w:val="18"/>
                          </w:rPr>
                          <w:t xml:space="preserve">Marie A. </w:t>
                        </w:r>
                        <w:proofErr w:type="spellStart"/>
                        <w:r>
                          <w:rPr>
                            <w:rFonts w:ascii="Arial" w:hAnsi="Arial" w:cs="Arial"/>
                            <w:b/>
                            <w:sz w:val="18"/>
                            <w:szCs w:val="18"/>
                          </w:rPr>
                          <w:t>Chisholm-Burns</w:t>
                        </w:r>
                        <w:proofErr w:type="spellEnd"/>
                        <w:r>
                          <w:rPr>
                            <w:rFonts w:ascii="Arial" w:hAnsi="Arial" w:cs="Arial"/>
                            <w:b/>
                            <w:sz w:val="18"/>
                            <w:szCs w:val="18"/>
                          </w:rPr>
                          <w:t xml:space="preserve">, Terry L. </w:t>
                        </w:r>
                        <w:proofErr w:type="spellStart"/>
                        <w:r>
                          <w:rPr>
                            <w:rFonts w:ascii="Arial" w:hAnsi="Arial" w:cs="Arial"/>
                            <w:b/>
                            <w:sz w:val="18"/>
                            <w:szCs w:val="18"/>
                          </w:rPr>
                          <w:t>Schwinghammer</w:t>
                        </w:r>
                        <w:proofErr w:type="spellEnd"/>
                        <w:r>
                          <w:rPr>
                            <w:rFonts w:ascii="Arial" w:hAnsi="Arial" w:cs="Arial"/>
                            <w:b/>
                            <w:sz w:val="18"/>
                            <w:szCs w:val="18"/>
                          </w:rPr>
                          <w:t xml:space="preserve">, Patrick M. </w:t>
                        </w:r>
                        <w:proofErr w:type="spellStart"/>
                        <w:r>
                          <w:rPr>
                            <w:rFonts w:ascii="Arial" w:hAnsi="Arial" w:cs="Arial"/>
                            <w:b/>
                            <w:sz w:val="18"/>
                            <w:szCs w:val="18"/>
                          </w:rPr>
                          <w:t>Malone</w:t>
                        </w:r>
                        <w:proofErr w:type="spellEnd"/>
                        <w:r>
                          <w:rPr>
                            <w:rFonts w:ascii="Arial" w:hAnsi="Arial" w:cs="Arial"/>
                            <w:b/>
                            <w:sz w:val="18"/>
                            <w:szCs w:val="18"/>
                          </w:rPr>
                          <w:t xml:space="preserve">, Jill M. </w:t>
                        </w:r>
                        <w:proofErr w:type="spellStart"/>
                        <w:r>
                          <w:rPr>
                            <w:rFonts w:ascii="Arial" w:hAnsi="Arial" w:cs="Arial"/>
                            <w:b/>
                            <w:sz w:val="18"/>
                            <w:szCs w:val="18"/>
                          </w:rPr>
                          <w:t>Kolesar</w:t>
                        </w:r>
                        <w:proofErr w:type="spellEnd"/>
                        <w:r>
                          <w:rPr>
                            <w:rFonts w:ascii="Arial" w:hAnsi="Arial" w:cs="Arial"/>
                            <w:b/>
                            <w:sz w:val="18"/>
                            <w:szCs w:val="18"/>
                          </w:rPr>
                          <w:t>, Kelly C. Lee, P.</w:t>
                        </w:r>
                      </w:p>
                    </w:tc>
                  </w:tr>
                  <w:tr w:rsidR="00D64D5A" w14:paraId="40160932"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7FF137E"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3</w:t>
                        </w:r>
                      </w:p>
                    </w:tc>
                    <w:tc>
                      <w:tcPr>
                        <w:tcW w:w="4087" w:type="dxa"/>
                        <w:shd w:val="clear" w:color="auto" w:fill="auto"/>
                        <w:tcMar>
                          <w:top w:w="0" w:type="dxa"/>
                          <w:left w:w="108" w:type="dxa"/>
                          <w:bottom w:w="0" w:type="dxa"/>
                          <w:right w:w="108" w:type="dxa"/>
                        </w:tcMar>
                        <w:vAlign w:val="center"/>
                      </w:tcPr>
                      <w:p w14:paraId="0F9BBDD1" w14:textId="77777777" w:rsidR="00D64D5A" w:rsidRDefault="00000000">
                        <w:pPr>
                          <w:pStyle w:val="Balk1"/>
                          <w:shd w:val="clear" w:color="auto" w:fill="FFFFFF"/>
                          <w:jc w:val="left"/>
                        </w:pPr>
                        <w:r>
                          <w:rPr>
                            <w:rFonts w:cs="Arial"/>
                            <w:bCs w:val="0"/>
                            <w:color w:val="auto"/>
                            <w:sz w:val="18"/>
                            <w:szCs w:val="18"/>
                          </w:rPr>
                          <w:t>Temel ve Klinik Farmakoloji</w:t>
                        </w:r>
                      </w:p>
                    </w:tc>
                    <w:tc>
                      <w:tcPr>
                        <w:tcW w:w="3022" w:type="dxa"/>
                        <w:shd w:val="clear" w:color="auto" w:fill="auto"/>
                        <w:tcMar>
                          <w:top w:w="0" w:type="dxa"/>
                          <w:left w:w="108" w:type="dxa"/>
                          <w:bottom w:w="0" w:type="dxa"/>
                          <w:right w:w="108" w:type="dxa"/>
                        </w:tcMar>
                        <w:vAlign w:val="center"/>
                      </w:tcPr>
                      <w:p w14:paraId="64CDA3E9" w14:textId="77777777" w:rsidR="00D64D5A" w:rsidRDefault="00000000">
                        <w:pPr>
                          <w:pStyle w:val="Standard"/>
                          <w:spacing w:after="0"/>
                        </w:pPr>
                        <w:proofErr w:type="spellStart"/>
                        <w:r>
                          <w:rPr>
                            <w:rFonts w:ascii="Arial" w:hAnsi="Arial" w:cs="Arial"/>
                            <w:b/>
                            <w:color w:val="333333"/>
                            <w:sz w:val="18"/>
                            <w:szCs w:val="18"/>
                            <w:shd w:val="clear" w:color="auto" w:fill="FFFFFF"/>
                          </w:rPr>
                          <w:t>Katzung</w:t>
                        </w:r>
                        <w:proofErr w:type="spellEnd"/>
                        <w:r>
                          <w:rPr>
                            <w:rFonts w:ascii="Arial" w:hAnsi="Arial" w:cs="Arial"/>
                            <w:b/>
                            <w:color w:val="333333"/>
                            <w:sz w:val="18"/>
                            <w:szCs w:val="18"/>
                            <w:shd w:val="clear" w:color="auto" w:fill="FFFFFF"/>
                          </w:rPr>
                          <w:t xml:space="preserve">, Susan B. </w:t>
                        </w:r>
                        <w:proofErr w:type="spellStart"/>
                        <w:r>
                          <w:rPr>
                            <w:rFonts w:ascii="Arial" w:hAnsi="Arial" w:cs="Arial"/>
                            <w:b/>
                            <w:color w:val="333333"/>
                            <w:sz w:val="18"/>
                            <w:szCs w:val="18"/>
                            <w:shd w:val="clear" w:color="auto" w:fill="FFFFFF"/>
                          </w:rPr>
                          <w:t>Masters</w:t>
                        </w:r>
                        <w:proofErr w:type="spellEnd"/>
                        <w:r>
                          <w:rPr>
                            <w:rFonts w:ascii="Arial" w:hAnsi="Arial" w:cs="Arial"/>
                            <w:b/>
                            <w:color w:val="333333"/>
                            <w:sz w:val="18"/>
                            <w:szCs w:val="18"/>
                            <w:shd w:val="clear" w:color="auto" w:fill="FFFFFF"/>
                          </w:rPr>
                          <w:t xml:space="preserve">, Anthony J. </w:t>
                        </w:r>
                        <w:proofErr w:type="spellStart"/>
                        <w:r>
                          <w:rPr>
                            <w:rFonts w:ascii="Arial" w:hAnsi="Arial" w:cs="Arial"/>
                            <w:b/>
                            <w:color w:val="333333"/>
                            <w:sz w:val="18"/>
                            <w:szCs w:val="18"/>
                            <w:shd w:val="clear" w:color="auto" w:fill="FFFFFF"/>
                          </w:rPr>
                          <w:t>Trevor</w:t>
                        </w:r>
                        <w:proofErr w:type="spellEnd"/>
                      </w:p>
                    </w:tc>
                  </w:tr>
                  <w:tr w:rsidR="00D64D5A" w14:paraId="54EF7775"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86B9E0E"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4</w:t>
                        </w:r>
                      </w:p>
                    </w:tc>
                    <w:tc>
                      <w:tcPr>
                        <w:tcW w:w="4087" w:type="dxa"/>
                        <w:shd w:val="clear" w:color="auto" w:fill="auto"/>
                        <w:tcMar>
                          <w:top w:w="0" w:type="dxa"/>
                          <w:left w:w="108" w:type="dxa"/>
                          <w:bottom w:w="0" w:type="dxa"/>
                          <w:right w:w="108" w:type="dxa"/>
                        </w:tcMar>
                        <w:vAlign w:val="center"/>
                      </w:tcPr>
                      <w:p w14:paraId="439B3F3A" w14:textId="77777777" w:rsidR="00D64D5A" w:rsidRDefault="00000000">
                        <w:pPr>
                          <w:pStyle w:val="Standard"/>
                          <w:spacing w:after="0"/>
                        </w:pPr>
                        <w:proofErr w:type="spellStart"/>
                        <w:r>
                          <w:rPr>
                            <w:rFonts w:ascii="Arial" w:hAnsi="Arial" w:cs="Arial"/>
                            <w:b/>
                            <w:color w:val="555555"/>
                            <w:sz w:val="18"/>
                            <w:szCs w:val="18"/>
                          </w:rPr>
                          <w:t>Netter’in</w:t>
                        </w:r>
                        <w:proofErr w:type="spellEnd"/>
                        <w:r>
                          <w:rPr>
                            <w:rFonts w:ascii="Arial" w:hAnsi="Arial" w:cs="Arial"/>
                            <w:b/>
                            <w:color w:val="555555"/>
                            <w:sz w:val="18"/>
                            <w:szCs w:val="18"/>
                          </w:rPr>
                          <w:t xml:space="preserve"> Resimli Farmakolojisi</w:t>
                        </w:r>
                      </w:p>
                    </w:tc>
                    <w:tc>
                      <w:tcPr>
                        <w:tcW w:w="3022" w:type="dxa"/>
                        <w:shd w:val="clear" w:color="auto" w:fill="auto"/>
                        <w:tcMar>
                          <w:top w:w="0" w:type="dxa"/>
                          <w:left w:w="108" w:type="dxa"/>
                          <w:bottom w:w="0" w:type="dxa"/>
                          <w:right w:w="108" w:type="dxa"/>
                        </w:tcMar>
                        <w:vAlign w:val="center"/>
                      </w:tcPr>
                      <w:p w14:paraId="35D55A21" w14:textId="77777777" w:rsidR="00D64D5A" w:rsidRDefault="00000000">
                        <w:pPr>
                          <w:pStyle w:val="Standard"/>
                          <w:spacing w:after="0"/>
                        </w:pPr>
                        <w:r>
                          <w:rPr>
                            <w:rFonts w:ascii="Arial" w:hAnsi="Arial" w:cs="Arial"/>
                            <w:b/>
                            <w:color w:val="545454"/>
                            <w:sz w:val="18"/>
                            <w:szCs w:val="18"/>
                            <w:shd w:val="clear" w:color="auto" w:fill="FFFFFF"/>
                          </w:rPr>
                          <w:t xml:space="preserve">Robert </w:t>
                        </w:r>
                        <w:proofErr w:type="spellStart"/>
                        <w:r>
                          <w:rPr>
                            <w:rFonts w:ascii="Arial" w:hAnsi="Arial" w:cs="Arial"/>
                            <w:b/>
                            <w:color w:val="545454"/>
                            <w:sz w:val="18"/>
                            <w:szCs w:val="18"/>
                            <w:shd w:val="clear" w:color="auto" w:fill="FFFFFF"/>
                          </w:rPr>
                          <w:t>Raffa</w:t>
                        </w:r>
                        <w:proofErr w:type="spellEnd"/>
                        <w:r>
                          <w:rPr>
                            <w:rFonts w:ascii="Arial" w:hAnsi="Arial" w:cs="Arial"/>
                            <w:b/>
                            <w:color w:val="545454"/>
                            <w:sz w:val="18"/>
                            <w:szCs w:val="18"/>
                            <w:shd w:val="clear" w:color="auto" w:fill="FFFFFF"/>
                          </w:rPr>
                          <w:t xml:space="preserve"> Scott </w:t>
                        </w:r>
                        <w:proofErr w:type="spellStart"/>
                        <w:r>
                          <w:rPr>
                            <w:rFonts w:ascii="Arial" w:hAnsi="Arial" w:cs="Arial"/>
                            <w:b/>
                            <w:color w:val="545454"/>
                            <w:sz w:val="18"/>
                            <w:szCs w:val="18"/>
                            <w:shd w:val="clear" w:color="auto" w:fill="FFFFFF"/>
                          </w:rPr>
                          <w:t>Rawls</w:t>
                        </w:r>
                        <w:proofErr w:type="spellEnd"/>
                        <w:r>
                          <w:rPr>
                            <w:rFonts w:ascii="Arial" w:hAnsi="Arial" w:cs="Arial"/>
                            <w:b/>
                            <w:color w:val="545454"/>
                            <w:sz w:val="18"/>
                            <w:szCs w:val="18"/>
                            <w:shd w:val="clear" w:color="auto" w:fill="FFFFFF"/>
                          </w:rPr>
                          <w:t xml:space="preserve"> Elana </w:t>
                        </w:r>
                        <w:proofErr w:type="spellStart"/>
                        <w:r>
                          <w:rPr>
                            <w:rFonts w:ascii="Arial" w:hAnsi="Arial" w:cs="Arial"/>
                            <w:b/>
                            <w:color w:val="545454"/>
                            <w:sz w:val="18"/>
                            <w:szCs w:val="18"/>
                            <w:shd w:val="clear" w:color="auto" w:fill="FFFFFF"/>
                          </w:rPr>
                          <w:t>Beyzarov</w:t>
                        </w:r>
                        <w:proofErr w:type="spellEnd"/>
                      </w:p>
                    </w:tc>
                  </w:tr>
                  <w:tr w:rsidR="00D64D5A" w14:paraId="2492E96B"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01C6AAAF"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5</w:t>
                        </w:r>
                      </w:p>
                    </w:tc>
                    <w:tc>
                      <w:tcPr>
                        <w:tcW w:w="4087" w:type="dxa"/>
                        <w:shd w:val="clear" w:color="auto" w:fill="auto"/>
                        <w:tcMar>
                          <w:top w:w="0" w:type="dxa"/>
                          <w:left w:w="108" w:type="dxa"/>
                          <w:bottom w:w="0" w:type="dxa"/>
                          <w:right w:w="108" w:type="dxa"/>
                        </w:tcMar>
                        <w:vAlign w:val="center"/>
                      </w:tcPr>
                      <w:p w14:paraId="3D8EB39F" w14:textId="77777777" w:rsidR="00D64D5A" w:rsidRDefault="00000000">
                        <w:pPr>
                          <w:pStyle w:val="Standard"/>
                          <w:spacing w:after="0"/>
                          <w:rPr>
                            <w:rFonts w:ascii="Arial" w:hAnsi="Arial" w:cs="Arial"/>
                            <w:b/>
                            <w:sz w:val="18"/>
                            <w:szCs w:val="18"/>
                          </w:rPr>
                        </w:pPr>
                        <w:proofErr w:type="spellStart"/>
                        <w:r>
                          <w:rPr>
                            <w:rFonts w:ascii="Arial" w:hAnsi="Arial" w:cs="Arial"/>
                            <w:b/>
                            <w:sz w:val="18"/>
                            <w:szCs w:val="18"/>
                          </w:rPr>
                          <w:t>Farmakoljinin</w:t>
                        </w:r>
                        <w:proofErr w:type="spellEnd"/>
                        <w:r>
                          <w:rPr>
                            <w:rFonts w:ascii="Arial" w:hAnsi="Arial" w:cs="Arial"/>
                            <w:b/>
                            <w:sz w:val="18"/>
                            <w:szCs w:val="18"/>
                          </w:rPr>
                          <w:t xml:space="preserve"> Temelleri</w:t>
                        </w:r>
                      </w:p>
                    </w:tc>
                    <w:tc>
                      <w:tcPr>
                        <w:tcW w:w="3022" w:type="dxa"/>
                        <w:shd w:val="clear" w:color="auto" w:fill="auto"/>
                        <w:tcMar>
                          <w:top w:w="0" w:type="dxa"/>
                          <w:left w:w="108" w:type="dxa"/>
                          <w:bottom w:w="0" w:type="dxa"/>
                          <w:right w:w="108" w:type="dxa"/>
                        </w:tcMar>
                        <w:vAlign w:val="center"/>
                      </w:tcPr>
                      <w:p w14:paraId="268DAF83" w14:textId="77777777" w:rsidR="00D64D5A" w:rsidRDefault="00000000">
                        <w:pPr>
                          <w:pStyle w:val="Standard"/>
                          <w:spacing w:after="0"/>
                          <w:rPr>
                            <w:rFonts w:ascii="Arial" w:hAnsi="Arial" w:cs="Arial"/>
                            <w:b/>
                            <w:sz w:val="18"/>
                            <w:szCs w:val="18"/>
                          </w:rPr>
                        </w:pPr>
                        <w:r>
                          <w:rPr>
                            <w:rFonts w:ascii="Arial" w:hAnsi="Arial" w:cs="Arial"/>
                            <w:b/>
                            <w:sz w:val="18"/>
                            <w:szCs w:val="18"/>
                          </w:rPr>
                          <w:t>Öner Süzer</w:t>
                        </w:r>
                      </w:p>
                    </w:tc>
                  </w:tr>
                  <w:tr w:rsidR="00D64D5A" w14:paraId="3F87FD0F"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3116385"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6</w:t>
                        </w:r>
                      </w:p>
                    </w:tc>
                    <w:tc>
                      <w:tcPr>
                        <w:tcW w:w="4087" w:type="dxa"/>
                        <w:shd w:val="clear" w:color="auto" w:fill="auto"/>
                        <w:tcMar>
                          <w:top w:w="0" w:type="dxa"/>
                          <w:left w:w="108" w:type="dxa"/>
                          <w:bottom w:w="0" w:type="dxa"/>
                          <w:right w:w="108" w:type="dxa"/>
                        </w:tcMar>
                        <w:vAlign w:val="center"/>
                      </w:tcPr>
                      <w:p w14:paraId="3D23C141" w14:textId="77777777" w:rsidR="00D64D5A" w:rsidRDefault="00000000">
                        <w:pPr>
                          <w:pStyle w:val="Balk1"/>
                          <w:shd w:val="clear" w:color="auto" w:fill="FFFFFF"/>
                          <w:jc w:val="left"/>
                          <w:rPr>
                            <w:rFonts w:cs="Arial"/>
                            <w:b w:val="0"/>
                            <w:bCs w:val="0"/>
                            <w:color w:val="auto"/>
                            <w:sz w:val="18"/>
                            <w:szCs w:val="18"/>
                          </w:rPr>
                        </w:pPr>
                        <w:proofErr w:type="spellStart"/>
                        <w:r>
                          <w:rPr>
                            <w:rFonts w:cs="Arial"/>
                            <w:b w:val="0"/>
                            <w:bCs w:val="0"/>
                            <w:color w:val="auto"/>
                            <w:sz w:val="18"/>
                            <w:szCs w:val="18"/>
                          </w:rPr>
                          <w:t>Lippincott</w:t>
                        </w:r>
                        <w:proofErr w:type="spellEnd"/>
                        <w:r>
                          <w:rPr>
                            <w:rFonts w:cs="Arial"/>
                            <w:b w:val="0"/>
                            <w:bCs w:val="0"/>
                            <w:color w:val="auto"/>
                            <w:sz w:val="18"/>
                            <w:szCs w:val="18"/>
                          </w:rPr>
                          <w:t xml:space="preserve"> Farmakoloji</w:t>
                        </w:r>
                      </w:p>
                      <w:p w14:paraId="1FB9AF96" w14:textId="77777777" w:rsidR="00D64D5A" w:rsidRDefault="00D64D5A">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3191C038" w14:textId="77777777" w:rsidR="00D64D5A" w:rsidRDefault="00000000">
                        <w:pPr>
                          <w:pStyle w:val="Standard"/>
                          <w:spacing w:after="0"/>
                        </w:pPr>
                        <w:r>
                          <w:rPr>
                            <w:rFonts w:ascii="Arial" w:hAnsi="Arial" w:cs="Arial"/>
                            <w:sz w:val="18"/>
                            <w:szCs w:val="18"/>
                          </w:rPr>
                          <w:t xml:space="preserve">Richard D. </w:t>
                        </w:r>
                        <w:proofErr w:type="spellStart"/>
                        <w:r>
                          <w:rPr>
                            <w:rFonts w:ascii="Arial" w:hAnsi="Arial" w:cs="Arial"/>
                            <w:sz w:val="18"/>
                            <w:szCs w:val="18"/>
                          </w:rPr>
                          <w:t>Howland</w:t>
                        </w:r>
                        <w:proofErr w:type="spellEnd"/>
                        <w:r>
                          <w:rPr>
                            <w:rFonts w:ascii="Arial" w:hAnsi="Arial" w:cs="Arial"/>
                            <w:sz w:val="18"/>
                            <w:szCs w:val="18"/>
                          </w:rPr>
                          <w:t xml:space="preserve">, Mary J. </w:t>
                        </w:r>
                        <w:proofErr w:type="spellStart"/>
                        <w:r>
                          <w:rPr>
                            <w:rFonts w:ascii="Arial" w:hAnsi="Arial" w:cs="Arial"/>
                            <w:sz w:val="18"/>
                            <w:szCs w:val="18"/>
                          </w:rPr>
                          <w:t>Mycek</w:t>
                        </w:r>
                        <w:proofErr w:type="spellEnd"/>
                        <w:r>
                          <w:rPr>
                            <w:rFonts w:ascii="Arial" w:hAnsi="Arial" w:cs="Arial"/>
                            <w:sz w:val="18"/>
                            <w:szCs w:val="18"/>
                          </w:rPr>
                          <w:t xml:space="preserve">   </w:t>
                        </w:r>
                      </w:p>
                    </w:tc>
                  </w:tr>
                  <w:tr w:rsidR="00D64D5A" w14:paraId="17931D89"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F0404AF"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7</w:t>
                        </w:r>
                      </w:p>
                    </w:tc>
                    <w:tc>
                      <w:tcPr>
                        <w:tcW w:w="4087" w:type="dxa"/>
                        <w:shd w:val="clear" w:color="auto" w:fill="auto"/>
                        <w:tcMar>
                          <w:top w:w="0" w:type="dxa"/>
                          <w:left w:w="108" w:type="dxa"/>
                          <w:bottom w:w="0" w:type="dxa"/>
                          <w:right w:w="108" w:type="dxa"/>
                        </w:tcMar>
                        <w:vAlign w:val="center"/>
                      </w:tcPr>
                      <w:p w14:paraId="38349E6B" w14:textId="77777777" w:rsidR="00D64D5A" w:rsidRDefault="00000000">
                        <w:pPr>
                          <w:pStyle w:val="Standard"/>
                          <w:spacing w:after="0"/>
                          <w:rPr>
                            <w:rFonts w:ascii="Arial" w:hAnsi="Arial" w:cs="Arial"/>
                            <w:b/>
                            <w:sz w:val="18"/>
                            <w:szCs w:val="18"/>
                          </w:rPr>
                        </w:pPr>
                        <w:r>
                          <w:rPr>
                            <w:rFonts w:ascii="Arial" w:hAnsi="Arial" w:cs="Arial"/>
                            <w:b/>
                            <w:sz w:val="18"/>
                            <w:szCs w:val="18"/>
                          </w:rPr>
                          <w:t>Farmakoloji İlaçlar ve Etkileri</w:t>
                        </w:r>
                      </w:p>
                    </w:tc>
                    <w:tc>
                      <w:tcPr>
                        <w:tcW w:w="3022" w:type="dxa"/>
                        <w:shd w:val="clear" w:color="auto" w:fill="auto"/>
                        <w:tcMar>
                          <w:top w:w="0" w:type="dxa"/>
                          <w:left w:w="108" w:type="dxa"/>
                          <w:bottom w:w="0" w:type="dxa"/>
                          <w:right w:w="108" w:type="dxa"/>
                        </w:tcMar>
                        <w:vAlign w:val="center"/>
                      </w:tcPr>
                      <w:p w14:paraId="55AE377A" w14:textId="77777777" w:rsidR="00D64D5A" w:rsidRDefault="00000000">
                        <w:pPr>
                          <w:pStyle w:val="Standard"/>
                          <w:spacing w:after="0"/>
                          <w:rPr>
                            <w:rFonts w:ascii="Arial" w:hAnsi="Arial" w:cs="Arial"/>
                            <w:b/>
                            <w:sz w:val="18"/>
                            <w:szCs w:val="18"/>
                          </w:rPr>
                        </w:pPr>
                        <w:r>
                          <w:rPr>
                            <w:rFonts w:ascii="Arial" w:hAnsi="Arial" w:cs="Arial"/>
                            <w:b/>
                            <w:sz w:val="18"/>
                            <w:szCs w:val="18"/>
                          </w:rPr>
                          <w:t>İsmet Dökmeci</w:t>
                        </w:r>
                      </w:p>
                    </w:tc>
                  </w:tr>
                  <w:tr w:rsidR="00D64D5A" w14:paraId="42EEE805"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01E0DEED"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8</w:t>
                        </w:r>
                      </w:p>
                    </w:tc>
                    <w:tc>
                      <w:tcPr>
                        <w:tcW w:w="4087" w:type="dxa"/>
                        <w:shd w:val="clear" w:color="auto" w:fill="auto"/>
                        <w:tcMar>
                          <w:top w:w="0" w:type="dxa"/>
                          <w:left w:w="108" w:type="dxa"/>
                          <w:bottom w:w="0" w:type="dxa"/>
                          <w:right w:w="108" w:type="dxa"/>
                        </w:tcMar>
                        <w:vAlign w:val="center"/>
                      </w:tcPr>
                      <w:p w14:paraId="2AD4C885" w14:textId="77777777" w:rsidR="00D64D5A" w:rsidRDefault="00000000">
                        <w:pPr>
                          <w:pStyle w:val="Standard"/>
                          <w:spacing w:after="0"/>
                        </w:pPr>
                        <w:proofErr w:type="spellStart"/>
                        <w:r>
                          <w:rPr>
                            <w:rFonts w:ascii="Arial" w:hAnsi="Arial" w:cs="Arial"/>
                            <w:i/>
                            <w:iCs/>
                            <w:color w:val="424242"/>
                            <w:sz w:val="20"/>
                            <w:szCs w:val="20"/>
                          </w:rPr>
                          <w:t>Clinical</w:t>
                        </w:r>
                        <w:proofErr w:type="spellEnd"/>
                        <w:r>
                          <w:rPr>
                            <w:rFonts w:ascii="Arial" w:hAnsi="Arial" w:cs="Arial"/>
                            <w:i/>
                            <w:iCs/>
                            <w:color w:val="424242"/>
                            <w:sz w:val="20"/>
                            <w:szCs w:val="20"/>
                          </w:rPr>
                          <w:t xml:space="preserve"> </w:t>
                        </w:r>
                        <w:proofErr w:type="spellStart"/>
                        <w:r>
                          <w:rPr>
                            <w:rFonts w:ascii="Arial" w:hAnsi="Arial" w:cs="Arial"/>
                            <w:i/>
                            <w:iCs/>
                            <w:color w:val="424242"/>
                            <w:sz w:val="20"/>
                            <w:szCs w:val="20"/>
                          </w:rPr>
                          <w:t>Pharmacology</w:t>
                        </w:r>
                        <w:proofErr w:type="spellEnd"/>
                        <w:r>
                          <w:rPr>
                            <w:rFonts w:ascii="Arial" w:hAnsi="Arial" w:cs="Arial"/>
                            <w:i/>
                            <w:iCs/>
                            <w:color w:val="424242"/>
                            <w:sz w:val="20"/>
                            <w:szCs w:val="20"/>
                          </w:rPr>
                          <w:t xml:space="preserve"> &amp; </w:t>
                        </w:r>
                        <w:proofErr w:type="spellStart"/>
                        <w:r>
                          <w:rPr>
                            <w:rFonts w:ascii="Arial" w:hAnsi="Arial" w:cs="Arial"/>
                            <w:i/>
                            <w:iCs/>
                            <w:color w:val="424242"/>
                            <w:sz w:val="20"/>
                            <w:szCs w:val="20"/>
                          </w:rPr>
                          <w:t>Therapeutics</w:t>
                        </w:r>
                        <w:proofErr w:type="spellEnd"/>
                      </w:p>
                    </w:tc>
                    <w:tc>
                      <w:tcPr>
                        <w:tcW w:w="3022" w:type="dxa"/>
                        <w:shd w:val="clear" w:color="auto" w:fill="auto"/>
                        <w:tcMar>
                          <w:top w:w="0" w:type="dxa"/>
                          <w:left w:w="108" w:type="dxa"/>
                          <w:bottom w:w="0" w:type="dxa"/>
                          <w:right w:w="108" w:type="dxa"/>
                        </w:tcMar>
                        <w:vAlign w:val="center"/>
                      </w:tcPr>
                      <w:p w14:paraId="401D666B" w14:textId="77777777" w:rsidR="00D64D5A" w:rsidRDefault="00000000">
                        <w:pPr>
                          <w:pStyle w:val="Standard"/>
                          <w:spacing w:after="0"/>
                        </w:pPr>
                        <w:r>
                          <w:rPr>
                            <w:rFonts w:ascii="Arial" w:hAnsi="Arial" w:cs="Arial"/>
                            <w:color w:val="1C1D1E"/>
                            <w:sz w:val="18"/>
                            <w:szCs w:val="18"/>
                            <w:shd w:val="clear" w:color="auto" w:fill="FFFFFF"/>
                          </w:rPr>
                          <w:t> </w:t>
                        </w:r>
                        <w:proofErr w:type="spellStart"/>
                        <w:r>
                          <w:rPr>
                            <w:rFonts w:ascii="Arial" w:hAnsi="Arial" w:cs="Arial"/>
                            <w:color w:val="1C1D1E"/>
                            <w:sz w:val="18"/>
                            <w:szCs w:val="18"/>
                            <w:shd w:val="clear" w:color="auto" w:fill="FFFFFF"/>
                          </w:rPr>
                          <w:t>Piet</w:t>
                        </w:r>
                        <w:proofErr w:type="spellEnd"/>
                        <w:r>
                          <w:rPr>
                            <w:rFonts w:ascii="Arial" w:hAnsi="Arial" w:cs="Arial"/>
                            <w:color w:val="1C1D1E"/>
                            <w:sz w:val="18"/>
                            <w:szCs w:val="18"/>
                            <w:shd w:val="clear" w:color="auto" w:fill="FFFFFF"/>
                          </w:rPr>
                          <w:t xml:space="preserve"> H. </w:t>
                        </w:r>
                        <w:proofErr w:type="spellStart"/>
                        <w:r>
                          <w:rPr>
                            <w:rFonts w:ascii="Arial" w:hAnsi="Arial" w:cs="Arial"/>
                            <w:color w:val="1C1D1E"/>
                            <w:sz w:val="18"/>
                            <w:szCs w:val="18"/>
                            <w:shd w:val="clear" w:color="auto" w:fill="FFFFFF"/>
                          </w:rPr>
                          <w:t>van</w:t>
                        </w:r>
                        <w:proofErr w:type="spellEnd"/>
                        <w:r>
                          <w:rPr>
                            <w:rFonts w:ascii="Arial" w:hAnsi="Arial" w:cs="Arial"/>
                            <w:color w:val="1C1D1E"/>
                            <w:sz w:val="18"/>
                            <w:szCs w:val="18"/>
                            <w:shd w:val="clear" w:color="auto" w:fill="FFFFFF"/>
                          </w:rPr>
                          <w:t xml:space="preserve"> der </w:t>
                        </w:r>
                        <w:proofErr w:type="spellStart"/>
                        <w:r>
                          <w:rPr>
                            <w:rFonts w:ascii="Arial" w:hAnsi="Arial" w:cs="Arial"/>
                            <w:color w:val="1C1D1E"/>
                            <w:sz w:val="18"/>
                            <w:szCs w:val="18"/>
                            <w:shd w:val="clear" w:color="auto" w:fill="FFFFFF"/>
                          </w:rPr>
                          <w:t>Graaf</w:t>
                        </w:r>
                        <w:proofErr w:type="spellEnd"/>
                        <w:r>
                          <w:rPr>
                            <w:rFonts w:ascii="Arial" w:hAnsi="Arial" w:cs="Arial"/>
                            <w:color w:val="1C1D1E"/>
                            <w:sz w:val="18"/>
                            <w:szCs w:val="18"/>
                            <w:shd w:val="clear" w:color="auto" w:fill="FFFFFF"/>
                          </w:rPr>
                          <w:t>,</w:t>
                        </w:r>
                      </w:p>
                    </w:tc>
                  </w:tr>
                  <w:tr w:rsidR="00D64D5A" w14:paraId="691E767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6247D6CA"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9</w:t>
                        </w:r>
                      </w:p>
                    </w:tc>
                    <w:tc>
                      <w:tcPr>
                        <w:tcW w:w="4087" w:type="dxa"/>
                        <w:shd w:val="clear" w:color="auto" w:fill="auto"/>
                        <w:tcMar>
                          <w:top w:w="0" w:type="dxa"/>
                          <w:left w:w="108" w:type="dxa"/>
                          <w:bottom w:w="0" w:type="dxa"/>
                          <w:right w:w="108" w:type="dxa"/>
                        </w:tcMar>
                        <w:vAlign w:val="center"/>
                      </w:tcPr>
                      <w:p w14:paraId="7907EE74" w14:textId="77777777" w:rsidR="00D64D5A" w:rsidRDefault="00000000">
                        <w:pPr>
                          <w:pStyle w:val="Standard"/>
                          <w:spacing w:after="0"/>
                          <w:rPr>
                            <w:rFonts w:ascii="Arial" w:hAnsi="Arial" w:cs="Arial"/>
                            <w:b/>
                            <w:sz w:val="18"/>
                            <w:szCs w:val="18"/>
                          </w:rPr>
                        </w:pPr>
                        <w:r>
                          <w:rPr>
                            <w:rFonts w:ascii="Arial" w:hAnsi="Arial" w:cs="Arial"/>
                            <w:b/>
                            <w:sz w:val="18"/>
                            <w:szCs w:val="18"/>
                          </w:rPr>
                          <w:t>Temel Farmakoloji</w:t>
                        </w:r>
                      </w:p>
                    </w:tc>
                    <w:tc>
                      <w:tcPr>
                        <w:tcW w:w="3022" w:type="dxa"/>
                        <w:shd w:val="clear" w:color="auto" w:fill="auto"/>
                        <w:tcMar>
                          <w:top w:w="0" w:type="dxa"/>
                          <w:left w:w="108" w:type="dxa"/>
                          <w:bottom w:w="0" w:type="dxa"/>
                          <w:right w:w="108" w:type="dxa"/>
                        </w:tcMar>
                        <w:vAlign w:val="center"/>
                      </w:tcPr>
                      <w:p w14:paraId="4053C7A2" w14:textId="77777777" w:rsidR="00D64D5A" w:rsidRDefault="00000000">
                        <w:pPr>
                          <w:pStyle w:val="Standard"/>
                          <w:spacing w:after="0"/>
                          <w:rPr>
                            <w:rFonts w:ascii="Arial" w:hAnsi="Arial" w:cs="Arial"/>
                            <w:b/>
                            <w:sz w:val="18"/>
                            <w:szCs w:val="18"/>
                          </w:rPr>
                        </w:pPr>
                        <w:proofErr w:type="spellStart"/>
                        <w:proofErr w:type="gramStart"/>
                        <w:r>
                          <w:rPr>
                            <w:rFonts w:ascii="Arial" w:hAnsi="Arial" w:cs="Arial"/>
                            <w:b/>
                            <w:sz w:val="18"/>
                            <w:szCs w:val="18"/>
                          </w:rPr>
                          <w:t>A.Ulugöl</w:t>
                        </w:r>
                        <w:proofErr w:type="spellEnd"/>
                        <w:proofErr w:type="gramEnd"/>
                        <w:r>
                          <w:rPr>
                            <w:rFonts w:ascii="Arial" w:hAnsi="Arial" w:cs="Arial"/>
                            <w:b/>
                            <w:sz w:val="18"/>
                            <w:szCs w:val="18"/>
                          </w:rPr>
                          <w:t xml:space="preserve">, </w:t>
                        </w:r>
                        <w:proofErr w:type="spellStart"/>
                        <w:r>
                          <w:rPr>
                            <w:rFonts w:ascii="Arial" w:hAnsi="Arial" w:cs="Arial"/>
                            <w:b/>
                            <w:sz w:val="18"/>
                            <w:szCs w:val="18"/>
                          </w:rPr>
                          <w:t>Ç.H.Karadağ</w:t>
                        </w:r>
                        <w:proofErr w:type="spellEnd"/>
                        <w:r>
                          <w:rPr>
                            <w:rFonts w:ascii="Arial" w:hAnsi="Arial" w:cs="Arial"/>
                            <w:b/>
                            <w:sz w:val="18"/>
                            <w:szCs w:val="18"/>
                          </w:rPr>
                          <w:t xml:space="preserve">, </w:t>
                        </w:r>
                        <w:proofErr w:type="spellStart"/>
                        <w:r>
                          <w:rPr>
                            <w:rFonts w:ascii="Arial" w:hAnsi="Arial" w:cs="Arial"/>
                            <w:b/>
                            <w:sz w:val="18"/>
                            <w:szCs w:val="18"/>
                          </w:rPr>
                          <w:t>D.Dökmeci</w:t>
                        </w:r>
                        <w:proofErr w:type="spellEnd"/>
                        <w:r>
                          <w:rPr>
                            <w:rFonts w:ascii="Arial" w:hAnsi="Arial" w:cs="Arial"/>
                            <w:b/>
                            <w:sz w:val="18"/>
                            <w:szCs w:val="18"/>
                          </w:rPr>
                          <w:t xml:space="preserve">, </w:t>
                        </w:r>
                        <w:proofErr w:type="spellStart"/>
                        <w:r>
                          <w:rPr>
                            <w:rFonts w:ascii="Arial" w:hAnsi="Arial" w:cs="Arial"/>
                            <w:b/>
                            <w:sz w:val="18"/>
                            <w:szCs w:val="18"/>
                          </w:rPr>
                          <w:t>Ö.Gündüz</w:t>
                        </w:r>
                        <w:proofErr w:type="spellEnd"/>
                        <w:r>
                          <w:rPr>
                            <w:rFonts w:ascii="Arial" w:hAnsi="Arial" w:cs="Arial"/>
                            <w:b/>
                            <w:sz w:val="18"/>
                            <w:szCs w:val="18"/>
                          </w:rPr>
                          <w:t xml:space="preserve">, </w:t>
                        </w:r>
                        <w:proofErr w:type="spellStart"/>
                        <w:r>
                          <w:rPr>
                            <w:rFonts w:ascii="Arial" w:hAnsi="Arial" w:cs="Arial"/>
                            <w:b/>
                            <w:sz w:val="18"/>
                            <w:szCs w:val="18"/>
                          </w:rPr>
                          <w:t>R.D.Topuz</w:t>
                        </w:r>
                        <w:proofErr w:type="spellEnd"/>
                      </w:p>
                    </w:tc>
                  </w:tr>
                  <w:tr w:rsidR="00D64D5A" w14:paraId="626F4665"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0B42459" w14:textId="77777777" w:rsidR="00D64D5A" w:rsidRDefault="00000000">
                        <w:pPr>
                          <w:pStyle w:val="Standard"/>
                          <w:spacing w:after="0"/>
                          <w:jc w:val="center"/>
                          <w:rPr>
                            <w:rFonts w:ascii="Arial" w:hAnsi="Arial" w:cs="Arial"/>
                            <w:b/>
                            <w:sz w:val="18"/>
                            <w:szCs w:val="18"/>
                          </w:rPr>
                        </w:pPr>
                        <w:r>
                          <w:rPr>
                            <w:rFonts w:ascii="Arial" w:hAnsi="Arial" w:cs="Arial"/>
                            <w:b/>
                            <w:sz w:val="18"/>
                            <w:szCs w:val="18"/>
                          </w:rPr>
                          <w:t>10</w:t>
                        </w:r>
                      </w:p>
                    </w:tc>
                    <w:tc>
                      <w:tcPr>
                        <w:tcW w:w="4087" w:type="dxa"/>
                        <w:shd w:val="clear" w:color="auto" w:fill="auto"/>
                        <w:tcMar>
                          <w:top w:w="0" w:type="dxa"/>
                          <w:left w:w="108" w:type="dxa"/>
                          <w:bottom w:w="0" w:type="dxa"/>
                          <w:right w:w="108" w:type="dxa"/>
                        </w:tcMar>
                        <w:vAlign w:val="center"/>
                      </w:tcPr>
                      <w:p w14:paraId="29E3581B" w14:textId="77777777" w:rsidR="00D64D5A" w:rsidRDefault="00000000">
                        <w:pPr>
                          <w:pStyle w:val="Balk1"/>
                          <w:shd w:val="clear" w:color="auto" w:fill="FFFFFF"/>
                          <w:jc w:val="left"/>
                          <w:rPr>
                            <w:rFonts w:cs="Arial"/>
                            <w:b w:val="0"/>
                            <w:bCs w:val="0"/>
                            <w:color w:val="auto"/>
                            <w:sz w:val="18"/>
                            <w:szCs w:val="18"/>
                          </w:rPr>
                        </w:pPr>
                        <w:r>
                          <w:rPr>
                            <w:rFonts w:cs="Arial"/>
                            <w:b w:val="0"/>
                            <w:bCs w:val="0"/>
                            <w:color w:val="auto"/>
                            <w:sz w:val="18"/>
                            <w:szCs w:val="18"/>
                          </w:rPr>
                          <w:t>Enfeksiyon Hastalıkları ve Mikrobiyolojisi </w:t>
                        </w:r>
                      </w:p>
                      <w:p w14:paraId="11B7BB42" w14:textId="77777777" w:rsidR="00D64D5A" w:rsidRDefault="00D64D5A">
                        <w:pPr>
                          <w:pStyle w:val="Standard"/>
                          <w:spacing w:after="0"/>
                          <w:rPr>
                            <w:rFonts w:ascii="Arial" w:hAnsi="Arial" w:cs="Arial"/>
                            <w:sz w:val="18"/>
                            <w:szCs w:val="18"/>
                          </w:rPr>
                        </w:pPr>
                      </w:p>
                    </w:tc>
                    <w:tc>
                      <w:tcPr>
                        <w:tcW w:w="3022" w:type="dxa"/>
                        <w:shd w:val="clear" w:color="auto" w:fill="auto"/>
                        <w:tcMar>
                          <w:top w:w="0" w:type="dxa"/>
                          <w:left w:w="108" w:type="dxa"/>
                          <w:bottom w:w="0" w:type="dxa"/>
                          <w:right w:w="108" w:type="dxa"/>
                        </w:tcMar>
                        <w:vAlign w:val="center"/>
                      </w:tcPr>
                      <w:p w14:paraId="50979656" w14:textId="77777777" w:rsidR="00D64D5A" w:rsidRDefault="00000000">
                        <w:pPr>
                          <w:pStyle w:val="Standard"/>
                          <w:spacing w:after="0"/>
                        </w:pPr>
                        <w:r>
                          <w:rPr>
                            <w:rFonts w:ascii="Arial" w:hAnsi="Arial" w:cs="Arial"/>
                            <w:sz w:val="18"/>
                            <w:szCs w:val="18"/>
                            <w:shd w:val="clear" w:color="auto" w:fill="FFFFFF"/>
                          </w:rPr>
                          <w:t> </w:t>
                        </w:r>
                        <w:hyperlink r:id="rId9" w:history="1">
                          <w:r>
                            <w:rPr>
                              <w:rStyle w:val="Kpr"/>
                              <w:rFonts w:ascii="Arial" w:hAnsi="Arial" w:cs="Arial"/>
                              <w:color w:val="auto"/>
                              <w:sz w:val="18"/>
                              <w:szCs w:val="18"/>
                            </w:rPr>
                            <w:t xml:space="preserve">Ayşe </w:t>
                          </w:r>
                          <w:proofErr w:type="spellStart"/>
                          <w:r>
                            <w:rPr>
                              <w:rStyle w:val="Kpr"/>
                              <w:rFonts w:ascii="Arial" w:hAnsi="Arial" w:cs="Arial"/>
                              <w:color w:val="auto"/>
                              <w:sz w:val="18"/>
                              <w:szCs w:val="18"/>
                            </w:rPr>
                            <w:t>Wilke</w:t>
                          </w:r>
                          <w:proofErr w:type="spellEnd"/>
                          <w:r>
                            <w:rPr>
                              <w:rStyle w:val="Kpr"/>
                              <w:rFonts w:ascii="Arial" w:hAnsi="Arial" w:cs="Arial"/>
                              <w:color w:val="auto"/>
                              <w:sz w:val="18"/>
                              <w:szCs w:val="18"/>
                            </w:rPr>
                            <w:t xml:space="preserve"> </w:t>
                          </w:r>
                          <w:proofErr w:type="spellStart"/>
                          <w:proofErr w:type="gramStart"/>
                          <w:r>
                            <w:rPr>
                              <w:rStyle w:val="Kpr"/>
                              <w:rFonts w:ascii="Arial" w:hAnsi="Arial" w:cs="Arial"/>
                              <w:color w:val="auto"/>
                              <w:sz w:val="18"/>
                              <w:szCs w:val="18"/>
                            </w:rPr>
                            <w:t>Topcu</w:t>
                          </w:r>
                          <w:proofErr w:type="spellEnd"/>
                          <w:r>
                            <w:rPr>
                              <w:rStyle w:val="Kpr"/>
                              <w:rFonts w:ascii="Arial" w:hAnsi="Arial" w:cs="Arial"/>
                              <w:color w:val="auto"/>
                              <w:sz w:val="18"/>
                              <w:szCs w:val="18"/>
                            </w:rPr>
                            <w:t xml:space="preserve"> ,</w:t>
                          </w:r>
                          <w:proofErr w:type="gramEnd"/>
                        </w:hyperlink>
                        <w:r>
                          <w:rPr>
                            <w:rFonts w:ascii="Arial" w:hAnsi="Arial" w:cs="Arial"/>
                            <w:sz w:val="18"/>
                            <w:szCs w:val="18"/>
                            <w:shd w:val="clear" w:color="auto" w:fill="FFFFFF"/>
                          </w:rPr>
                          <w:t> </w:t>
                        </w:r>
                        <w:hyperlink r:id="rId10" w:history="1">
                          <w:r>
                            <w:rPr>
                              <w:rStyle w:val="Kpr"/>
                              <w:rFonts w:ascii="Arial" w:hAnsi="Arial" w:cs="Arial"/>
                              <w:color w:val="auto"/>
                              <w:sz w:val="18"/>
                              <w:szCs w:val="18"/>
                            </w:rPr>
                            <w:t>Güner Söyletir</w:t>
                          </w:r>
                        </w:hyperlink>
                      </w:p>
                    </w:tc>
                  </w:tr>
                  <w:tr w:rsidR="00D64D5A" w14:paraId="0BE80690"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61EC72C5" w14:textId="77777777" w:rsidR="00D64D5A" w:rsidRDefault="00D64D5A">
                        <w:pPr>
                          <w:pStyle w:val="Standard"/>
                          <w:spacing w:after="0"/>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46FBE6DA" w14:textId="77777777" w:rsidR="00D64D5A" w:rsidRDefault="00D64D5A">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48D419A1" w14:textId="77777777" w:rsidR="00D64D5A" w:rsidRDefault="00D64D5A">
                        <w:pPr>
                          <w:pStyle w:val="Standard"/>
                          <w:spacing w:after="0"/>
                          <w:rPr>
                            <w:rFonts w:ascii="Arial" w:hAnsi="Arial" w:cs="Arial"/>
                            <w:b/>
                            <w:sz w:val="18"/>
                            <w:szCs w:val="18"/>
                          </w:rPr>
                        </w:pPr>
                      </w:p>
                    </w:tc>
                  </w:tr>
                  <w:tr w:rsidR="00D64D5A" w14:paraId="23F1301B"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F508A51" w14:textId="77777777" w:rsidR="00D64D5A" w:rsidRDefault="00D64D5A">
                        <w:pPr>
                          <w:pStyle w:val="Standard"/>
                          <w:spacing w:after="0"/>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2FD7349F" w14:textId="77777777" w:rsidR="00D64D5A" w:rsidRDefault="00D64D5A">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6E0A8084" w14:textId="77777777" w:rsidR="00D64D5A" w:rsidRDefault="00D64D5A">
                        <w:pPr>
                          <w:pStyle w:val="Standard"/>
                          <w:spacing w:after="0"/>
                          <w:rPr>
                            <w:rFonts w:ascii="Arial" w:hAnsi="Arial" w:cs="Arial"/>
                            <w:b/>
                            <w:sz w:val="18"/>
                            <w:szCs w:val="18"/>
                          </w:rPr>
                        </w:pPr>
                      </w:p>
                    </w:tc>
                  </w:tr>
                  <w:tr w:rsidR="00D64D5A" w14:paraId="1C48A20E"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6CF41DD" w14:textId="77777777" w:rsidR="00D64D5A" w:rsidRDefault="00D64D5A">
                        <w:pPr>
                          <w:pStyle w:val="Standard"/>
                          <w:spacing w:after="0"/>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081EB51F" w14:textId="77777777" w:rsidR="00D64D5A" w:rsidRDefault="00D64D5A">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1D17273A" w14:textId="77777777" w:rsidR="00D64D5A" w:rsidRDefault="00D64D5A">
                        <w:pPr>
                          <w:pStyle w:val="Standard"/>
                          <w:spacing w:after="0"/>
                          <w:rPr>
                            <w:rFonts w:ascii="Arial" w:hAnsi="Arial" w:cs="Arial"/>
                            <w:b/>
                            <w:sz w:val="18"/>
                            <w:szCs w:val="18"/>
                          </w:rPr>
                        </w:pPr>
                      </w:p>
                    </w:tc>
                  </w:tr>
                </w:tbl>
                <w:p w14:paraId="297DBF97" w14:textId="77777777" w:rsidR="00D64D5A" w:rsidRDefault="00D64D5A">
                  <w:pPr>
                    <w:pStyle w:val="Standard"/>
                    <w:spacing w:after="0"/>
                    <w:rPr>
                      <w:rFonts w:eastAsia="Times New Roman" w:cs="Calibri"/>
                      <w:color w:val="000000"/>
                      <w:sz w:val="18"/>
                      <w:szCs w:val="18"/>
                      <w:lang w:eastAsia="tr-TR"/>
                    </w:rPr>
                  </w:pPr>
                </w:p>
              </w:tc>
            </w:tr>
          </w:tbl>
          <w:p w14:paraId="22C2CB6C" w14:textId="77777777" w:rsidR="00D64D5A" w:rsidRDefault="00D64D5A">
            <w:pPr>
              <w:pStyle w:val="Standard"/>
              <w:spacing w:after="0"/>
              <w:jc w:val="center"/>
              <w:rPr>
                <w:rFonts w:ascii="Arial" w:eastAsia="Times New Roman" w:hAnsi="Arial" w:cs="Arial"/>
                <w:b/>
                <w:bCs/>
                <w:color w:val="000000"/>
                <w:sz w:val="20"/>
                <w:szCs w:val="20"/>
                <w:lang w:eastAsia="tr-TR"/>
              </w:rPr>
            </w:pPr>
          </w:p>
        </w:tc>
      </w:tr>
      <w:tr w:rsidR="00D64D5A" w14:paraId="2E4FFFE6"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C63781" w14:textId="77777777" w:rsidR="00D64D5A" w:rsidRDefault="00000000">
            <w:pPr>
              <w:pStyle w:val="Standard"/>
              <w:spacing w:after="0"/>
              <w:jc w:val="center"/>
            </w:pPr>
            <w:r>
              <w:rPr>
                <w:rFonts w:ascii="Arial" w:eastAsia="Times New Roman" w:hAnsi="Arial" w:cs="Arial"/>
                <w:b/>
                <w:bCs/>
                <w:color w:val="000000"/>
                <w:sz w:val="20"/>
                <w:szCs w:val="20"/>
                <w:lang w:eastAsia="tr-TR"/>
              </w:rPr>
              <w:t>Değerlendirme ölçütleri</w:t>
            </w: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4C3311" w14:textId="77777777" w:rsidR="00D64D5A" w:rsidRDefault="00000000">
            <w:pPr>
              <w:pStyle w:val="Standard"/>
              <w:spacing w:after="0"/>
            </w:pPr>
            <w:r>
              <w:rPr>
                <w:rFonts w:ascii="Arial" w:eastAsia="Times New Roman" w:hAnsi="Arial" w:cs="Arial"/>
                <w:color w:val="000000"/>
                <w:sz w:val="20"/>
                <w:szCs w:val="20"/>
                <w:lang w:eastAsia="tr-TR"/>
              </w:rPr>
              <w:t>Kurul sonu teorik ve/veya pratik sınav/</w:t>
            </w:r>
            <w:proofErr w:type="spellStart"/>
            <w:r>
              <w:rPr>
                <w:rFonts w:ascii="Arial" w:eastAsia="Times New Roman" w:hAnsi="Arial" w:cs="Arial"/>
                <w:color w:val="000000"/>
                <w:sz w:val="20"/>
                <w:szCs w:val="20"/>
                <w:lang w:eastAsia="tr-TR"/>
              </w:rPr>
              <w:t>sınavları.Ödev</w:t>
            </w:r>
            <w:proofErr w:type="spellEnd"/>
            <w:r>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Pr>
                <w:rFonts w:ascii="Arial" w:eastAsia="Times New Roman" w:hAnsi="Arial" w:cs="Arial"/>
                <w:color w:val="000000"/>
                <w:sz w:val="20"/>
                <w:szCs w:val="20"/>
                <w:lang w:eastAsia="tr-TR"/>
              </w:rPr>
              <w:t>kullanılacatır</w:t>
            </w:r>
            <w:proofErr w:type="spellEnd"/>
            <w:r>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D64D5A" w14:paraId="7852EFC6" w14:textId="77777777">
        <w:tblPrEx>
          <w:tblCellMar>
            <w:top w:w="0" w:type="dxa"/>
            <w:bottom w:w="0" w:type="dxa"/>
          </w:tblCellMar>
        </w:tblPrEx>
        <w:trPr>
          <w:trHeight w:val="75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18E389" w14:textId="77777777" w:rsidR="00D64D5A" w:rsidRDefault="00D64D5A">
            <w:pPr>
              <w:suppressAutoHyphens w:val="0"/>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DDD577" w14:textId="77777777" w:rsidR="00D64D5A" w:rsidRDefault="00D64D5A">
            <w:pPr>
              <w:suppressAutoHyphens w:val="0"/>
            </w:pPr>
          </w:p>
        </w:tc>
      </w:tr>
      <w:tr w:rsidR="00D64D5A" w14:paraId="1DB8746F"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C56BF4" w14:textId="77777777" w:rsidR="00D64D5A" w:rsidRDefault="00000000">
            <w:pPr>
              <w:pStyle w:val="Standard"/>
              <w:spacing w:after="0"/>
              <w:jc w:val="center"/>
            </w:pPr>
            <w:r>
              <w:rPr>
                <w:rFonts w:ascii="Arial" w:eastAsia="Times New Roman" w:hAnsi="Arial" w:cs="Arial"/>
                <w:b/>
                <w:bCs/>
                <w:color w:val="000000"/>
                <w:sz w:val="20"/>
                <w:szCs w:val="20"/>
                <w:lang w:eastAsia="tr-TR"/>
              </w:rPr>
              <w:t>Hafta</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CB2E34" w14:textId="77777777" w:rsidR="00D64D5A" w:rsidRDefault="00000000">
            <w:pPr>
              <w:pStyle w:val="Standard"/>
              <w:spacing w:after="0"/>
            </w:pPr>
            <w:r>
              <w:rPr>
                <w:rFonts w:ascii="Arial" w:eastAsia="Times New Roman" w:hAnsi="Arial" w:cs="Arial"/>
                <w:b/>
                <w:bCs/>
                <w:color w:val="000000"/>
                <w:sz w:val="20"/>
                <w:szCs w:val="20"/>
                <w:lang w:eastAsia="tr-TR"/>
              </w:rPr>
              <w:t>Konular</w:t>
            </w:r>
          </w:p>
        </w:tc>
      </w:tr>
      <w:tr w:rsidR="00D64D5A" w14:paraId="69098ECD"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577D3F" w14:textId="77777777" w:rsidR="00D64D5A" w:rsidRDefault="00D64D5A">
            <w:pPr>
              <w:pStyle w:val="Standard"/>
              <w:spacing w:after="0"/>
              <w:jc w:val="center"/>
            </w:pP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F6CB932" w14:textId="77777777" w:rsidR="00D64D5A" w:rsidRDefault="00D64D5A">
            <w:pPr>
              <w:pStyle w:val="Standard"/>
              <w:spacing w:after="0"/>
              <w:jc w:val="center"/>
            </w:pPr>
          </w:p>
        </w:tc>
      </w:tr>
      <w:tr w:rsidR="00D64D5A" w14:paraId="6C80497C"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B82DEF" w14:textId="77777777" w:rsidR="00D64D5A" w:rsidRDefault="00D64D5A">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C6ED08" w14:textId="77777777" w:rsidR="00D64D5A" w:rsidRDefault="00D64D5A">
            <w:pPr>
              <w:suppressAutoHyphens w:val="0"/>
            </w:pPr>
          </w:p>
        </w:tc>
      </w:tr>
      <w:tr w:rsidR="00D64D5A" w14:paraId="47CC80EC"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900460" w14:textId="77777777" w:rsidR="00D64D5A" w:rsidRDefault="00D64D5A">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0480C4" w14:textId="77777777" w:rsidR="00D64D5A" w:rsidRDefault="00D64D5A">
            <w:pPr>
              <w:suppressAutoHyphens w:val="0"/>
            </w:pPr>
          </w:p>
        </w:tc>
      </w:tr>
      <w:tr w:rsidR="00D64D5A" w14:paraId="119B9105"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7AAD8A" w14:textId="77777777" w:rsidR="00D64D5A" w:rsidRDefault="00D64D5A">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603343" w14:textId="77777777" w:rsidR="00D64D5A" w:rsidRDefault="00D64D5A">
            <w:pPr>
              <w:suppressAutoHyphens w:val="0"/>
            </w:pPr>
          </w:p>
        </w:tc>
      </w:tr>
      <w:tr w:rsidR="00D64D5A" w14:paraId="1A6679E6"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173413" w14:textId="77777777" w:rsidR="00D64D5A" w:rsidRDefault="00D64D5A">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D358CC7" w14:textId="77777777" w:rsidR="00D64D5A" w:rsidRDefault="00D64D5A">
            <w:pPr>
              <w:suppressAutoHyphens w:val="0"/>
            </w:pPr>
          </w:p>
        </w:tc>
      </w:tr>
      <w:tr w:rsidR="00D64D5A" w14:paraId="4DEAEDBD"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5F2A98" w14:textId="77777777" w:rsidR="00D64D5A" w:rsidRDefault="00D64D5A">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F1F258" w14:textId="77777777" w:rsidR="00D64D5A" w:rsidRDefault="00D64D5A">
            <w:pPr>
              <w:suppressAutoHyphens w:val="0"/>
            </w:pPr>
          </w:p>
        </w:tc>
      </w:tr>
      <w:tr w:rsidR="00D64D5A" w14:paraId="06B55639"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AF4859" w14:textId="77777777" w:rsidR="00D64D5A" w:rsidRDefault="00D64D5A">
            <w:pPr>
              <w:pStyle w:val="Standard"/>
              <w:spacing w:after="0"/>
              <w:jc w:val="center"/>
              <w:rPr>
                <w:rFonts w:ascii="Arial" w:eastAsia="Times New Roman" w:hAnsi="Arial" w:cs="Arial"/>
                <w:b/>
                <w:bCs/>
                <w:color w:val="000000"/>
                <w:sz w:val="20"/>
                <w:szCs w:val="20"/>
                <w:lang w:eastAsia="tr-TR"/>
              </w:rP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774C43" w14:textId="77777777" w:rsidR="00D64D5A" w:rsidRDefault="00D64D5A">
            <w:pPr>
              <w:suppressAutoHyphens w:val="0"/>
            </w:pPr>
          </w:p>
        </w:tc>
      </w:tr>
      <w:tr w:rsidR="00D64D5A" w14:paraId="68428438" w14:textId="77777777">
        <w:tblPrEx>
          <w:tblCellMar>
            <w:top w:w="0" w:type="dxa"/>
            <w:bottom w:w="0" w:type="dxa"/>
          </w:tblCellMar>
        </w:tblPrEx>
        <w:trPr>
          <w:trHeight w:val="300"/>
          <w:jc w:val="center"/>
        </w:trPr>
        <w:tc>
          <w:tcPr>
            <w:tcW w:w="1045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B97ECD" w14:textId="77777777" w:rsidR="00D64D5A" w:rsidRDefault="00000000">
            <w:pPr>
              <w:pStyle w:val="Standard"/>
              <w:spacing w:after="0"/>
            </w:pPr>
            <w:r>
              <w:rPr>
                <w:rFonts w:ascii="Arial" w:eastAsia="Times New Roman" w:hAnsi="Arial" w:cs="Arial"/>
                <w:b/>
                <w:bCs/>
                <w:color w:val="000000"/>
                <w:sz w:val="20"/>
                <w:szCs w:val="20"/>
                <w:lang w:eastAsia="tr-TR"/>
              </w:rPr>
              <w:t>Dersin Adı-Kodu:</w:t>
            </w:r>
            <w:r>
              <w:rPr>
                <w:rFonts w:ascii="Arial" w:eastAsia="Times New Roman" w:hAnsi="Arial" w:cs="Arial"/>
                <w:b/>
                <w:bCs/>
                <w:color w:val="000000"/>
                <w:sz w:val="18"/>
                <w:szCs w:val="18"/>
                <w:lang w:eastAsia="tr-TR"/>
              </w:rPr>
              <w:t xml:space="preserve"> TIP330 – </w:t>
            </w:r>
            <w:proofErr w:type="spellStart"/>
            <w:r>
              <w:rPr>
                <w:rFonts w:ascii="Arial" w:eastAsia="Times New Roman" w:hAnsi="Arial" w:cs="Arial"/>
                <w:b/>
                <w:bCs/>
                <w:color w:val="000000"/>
                <w:sz w:val="18"/>
                <w:szCs w:val="18"/>
                <w:lang w:eastAsia="tr-TR"/>
              </w:rPr>
              <w:t>Ürogenital</w:t>
            </w:r>
            <w:proofErr w:type="spellEnd"/>
            <w:r>
              <w:rPr>
                <w:rFonts w:ascii="Arial" w:eastAsia="Times New Roman" w:hAnsi="Arial" w:cs="Arial"/>
                <w:b/>
                <w:bCs/>
                <w:color w:val="000000"/>
                <w:sz w:val="18"/>
                <w:szCs w:val="18"/>
                <w:lang w:eastAsia="tr-TR"/>
              </w:rPr>
              <w:t xml:space="preserve"> Sistem ve Obstetrik Kurulu</w:t>
            </w:r>
          </w:p>
        </w:tc>
      </w:tr>
      <w:tr w:rsidR="00D64D5A" w14:paraId="32B8759D"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D73B06" w14:textId="77777777" w:rsidR="00D64D5A" w:rsidRDefault="00000000">
            <w:pPr>
              <w:pStyle w:val="Standard"/>
              <w:spacing w:after="0"/>
            </w:pPr>
            <w:r>
              <w:rPr>
                <w:rFonts w:ascii="Arial" w:eastAsia="Times New Roman" w:hAnsi="Arial" w:cs="Arial"/>
                <w:b/>
                <w:bCs/>
                <w:color w:val="000000"/>
                <w:sz w:val="20"/>
                <w:szCs w:val="20"/>
                <w:lang w:eastAsia="tr-TR"/>
              </w:rPr>
              <w:t>Etkinlik</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00377D" w14:textId="77777777" w:rsidR="00D64D5A" w:rsidRDefault="00000000">
            <w:pPr>
              <w:pStyle w:val="Standard"/>
              <w:spacing w:after="0"/>
              <w:jc w:val="center"/>
            </w:pPr>
            <w:r>
              <w:rPr>
                <w:rFonts w:ascii="Arial" w:eastAsia="Times New Roman" w:hAnsi="Arial" w:cs="Arial"/>
                <w:b/>
                <w:bCs/>
                <w:color w:val="000000"/>
                <w:sz w:val="20"/>
                <w:szCs w:val="20"/>
                <w:lang w:eastAsia="tr-TR"/>
              </w:rPr>
              <w:t>Saati</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5D75E0" w14:textId="77777777" w:rsidR="00D64D5A" w:rsidRDefault="00000000">
            <w:pPr>
              <w:pStyle w:val="Standard"/>
              <w:spacing w:after="0"/>
              <w:jc w:val="center"/>
            </w:pPr>
            <w:r>
              <w:rPr>
                <w:rFonts w:ascii="Arial" w:eastAsia="Times New Roman" w:hAnsi="Arial" w:cs="Arial"/>
                <w:b/>
                <w:bCs/>
                <w:color w:val="000000"/>
                <w:sz w:val="20"/>
                <w:szCs w:val="20"/>
                <w:lang w:eastAsia="tr-TR"/>
              </w:rPr>
              <w:t>Süresi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7FE672" w14:textId="77777777" w:rsidR="00D64D5A" w:rsidRDefault="00000000">
            <w:pPr>
              <w:pStyle w:val="Standard"/>
              <w:spacing w:after="0"/>
              <w:jc w:val="center"/>
            </w:pPr>
            <w:r>
              <w:rPr>
                <w:rFonts w:ascii="Arial" w:eastAsia="Times New Roman" w:hAnsi="Arial" w:cs="Arial"/>
                <w:b/>
                <w:bCs/>
                <w:color w:val="000000"/>
                <w:sz w:val="20"/>
                <w:szCs w:val="20"/>
                <w:lang w:eastAsia="tr-TR"/>
              </w:rPr>
              <w:t>Toplam İş Yükü</w:t>
            </w:r>
          </w:p>
        </w:tc>
      </w:tr>
      <w:tr w:rsidR="00D64D5A" w14:paraId="1892FDCD"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84C579" w14:textId="77777777" w:rsidR="00D64D5A" w:rsidRDefault="00000000">
            <w:pPr>
              <w:pStyle w:val="Standard"/>
              <w:spacing w:after="0"/>
            </w:pPr>
            <w:r>
              <w:rPr>
                <w:rFonts w:ascii="Arial" w:eastAsia="Times New Roman" w:hAnsi="Arial" w:cs="Arial"/>
                <w:color w:val="000000"/>
                <w:sz w:val="20"/>
                <w:szCs w:val="20"/>
                <w:lang w:eastAsia="tr-TR"/>
              </w:rPr>
              <w:t>Ders Süresi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98B110" w14:textId="77777777" w:rsidR="00D64D5A" w:rsidRDefault="00000000">
            <w:pPr>
              <w:pStyle w:val="Standard"/>
              <w:spacing w:after="0"/>
              <w:jc w:val="center"/>
            </w:pPr>
            <w:r>
              <w:rPr>
                <w:lang w:eastAsia="tr-TR"/>
              </w:rPr>
              <w:t>15</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CD812F" w14:textId="77777777" w:rsidR="00D64D5A" w:rsidRDefault="00000000">
            <w:pPr>
              <w:pStyle w:val="Standard"/>
              <w:spacing w:after="0"/>
              <w:jc w:val="center"/>
            </w:pPr>
            <w:r>
              <w:rPr>
                <w:lang w:eastAsia="tr-TR"/>
              </w:rPr>
              <w:t>5</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E1E820" w14:textId="77777777" w:rsidR="00D64D5A" w:rsidRDefault="00000000">
            <w:pPr>
              <w:pStyle w:val="Standard"/>
              <w:spacing w:after="0"/>
              <w:jc w:val="center"/>
            </w:pPr>
            <w:r>
              <w:rPr>
                <w:rFonts w:ascii="Arial" w:eastAsia="Times New Roman" w:hAnsi="Arial" w:cs="Arial"/>
                <w:color w:val="000000"/>
                <w:sz w:val="20"/>
                <w:szCs w:val="20"/>
                <w:lang w:eastAsia="tr-TR"/>
              </w:rPr>
              <w:t>120</w:t>
            </w:r>
          </w:p>
        </w:tc>
      </w:tr>
      <w:tr w:rsidR="00D64D5A" w14:paraId="4F5D0CA6"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1F63C8" w14:textId="77777777" w:rsidR="00D64D5A" w:rsidRDefault="00000000">
            <w:pPr>
              <w:pStyle w:val="Standard"/>
              <w:spacing w:after="0"/>
            </w:pPr>
            <w:r>
              <w:rPr>
                <w:rFonts w:ascii="Arial" w:eastAsia="Times New Roman" w:hAnsi="Arial" w:cs="Arial"/>
                <w:color w:val="000000"/>
                <w:sz w:val="20"/>
                <w:szCs w:val="20"/>
                <w:lang w:eastAsia="tr-TR"/>
              </w:rPr>
              <w:t>Sınıf Dışı Ders Çalışma Süresi (Ön Çalışma, Pekiştirme)</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43E659" w14:textId="77777777" w:rsidR="00D64D5A" w:rsidRDefault="00000000">
            <w:pPr>
              <w:pStyle w:val="Standard"/>
              <w:spacing w:after="0"/>
              <w:jc w:val="center"/>
            </w:pPr>
            <w:r>
              <w:rPr>
                <w:lang w:eastAsia="tr-TR"/>
              </w:rPr>
              <w:t>15</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E88D05" w14:textId="77777777" w:rsidR="00D64D5A" w:rsidRDefault="00000000">
            <w:pPr>
              <w:pStyle w:val="Standard"/>
              <w:spacing w:after="0"/>
              <w:jc w:val="center"/>
            </w:pPr>
            <w:r>
              <w:rPr>
                <w:rFonts w:ascii="Arial" w:eastAsia="Times New Roman" w:hAnsi="Arial" w:cs="Arial"/>
                <w:color w:val="000000"/>
                <w:sz w:val="20"/>
                <w:szCs w:val="20"/>
                <w:lang w:eastAsia="tr-TR"/>
              </w:rPr>
              <w:t>7</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76C480" w14:textId="77777777" w:rsidR="00D64D5A" w:rsidRDefault="00000000">
            <w:pPr>
              <w:pStyle w:val="Standard"/>
              <w:spacing w:after="0"/>
              <w:jc w:val="center"/>
            </w:pPr>
            <w:r>
              <w:rPr>
                <w:rFonts w:ascii="Arial" w:eastAsia="Times New Roman" w:hAnsi="Arial" w:cs="Arial"/>
                <w:color w:val="000000"/>
                <w:sz w:val="20"/>
                <w:szCs w:val="20"/>
                <w:lang w:eastAsia="tr-TR"/>
              </w:rPr>
              <w:t>105</w:t>
            </w:r>
          </w:p>
        </w:tc>
      </w:tr>
      <w:tr w:rsidR="00D64D5A" w14:paraId="25373380"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BB0998" w14:textId="77777777" w:rsidR="00D64D5A" w:rsidRDefault="00000000">
            <w:pPr>
              <w:pStyle w:val="Standard"/>
              <w:spacing w:after="0"/>
            </w:pPr>
            <w:r>
              <w:rPr>
                <w:rFonts w:ascii="Arial" w:eastAsia="Times New Roman" w:hAnsi="Arial" w:cs="Arial"/>
                <w:color w:val="000000"/>
                <w:sz w:val="20"/>
                <w:szCs w:val="20"/>
                <w:lang w:eastAsia="tr-TR"/>
              </w:rPr>
              <w:t>Ara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6BE0BE"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99884E"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0EE36B"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6B766036"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BF6EBF" w14:textId="77777777" w:rsidR="00D64D5A" w:rsidRDefault="00000000">
            <w:pPr>
              <w:pStyle w:val="Standard"/>
              <w:spacing w:after="0"/>
            </w:pPr>
            <w:r>
              <w:rPr>
                <w:rFonts w:ascii="Arial" w:eastAsia="Times New Roman" w:hAnsi="Arial" w:cs="Arial"/>
                <w:color w:val="000000"/>
                <w:sz w:val="20"/>
                <w:szCs w:val="20"/>
                <w:lang w:eastAsia="tr-TR"/>
              </w:rPr>
              <w:t>Kısa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086689"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5264BF"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EFB819"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7395974B"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55DC3F" w14:textId="77777777" w:rsidR="00D64D5A" w:rsidRDefault="00000000">
            <w:pPr>
              <w:pStyle w:val="Standard"/>
              <w:spacing w:after="0"/>
            </w:pPr>
            <w:r>
              <w:rPr>
                <w:rFonts w:ascii="Arial" w:eastAsia="Times New Roman" w:hAnsi="Arial" w:cs="Arial"/>
                <w:color w:val="000000"/>
                <w:sz w:val="20"/>
                <w:szCs w:val="20"/>
                <w:lang w:eastAsia="tr-TR"/>
              </w:rPr>
              <w:t>Ödevler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EF34A0"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C2D2DD"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20421F"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099FCD94"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DA1800" w14:textId="77777777" w:rsidR="00D64D5A" w:rsidRDefault="00000000">
            <w:pPr>
              <w:pStyle w:val="Standard"/>
              <w:spacing w:after="0"/>
            </w:pPr>
            <w:r>
              <w:rPr>
                <w:rFonts w:ascii="Arial" w:eastAsia="Times New Roman" w:hAnsi="Arial" w:cs="Arial"/>
                <w:color w:val="000000"/>
                <w:sz w:val="20"/>
                <w:szCs w:val="20"/>
                <w:lang w:eastAsia="tr-TR"/>
              </w:rPr>
              <w:t>Projeler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D7864C"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480AB2"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CF1686"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7287A7C5"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9E5166" w14:textId="77777777" w:rsidR="00D64D5A" w:rsidRDefault="00000000">
            <w:pPr>
              <w:pStyle w:val="Standard"/>
              <w:spacing w:after="0"/>
            </w:pPr>
            <w:r>
              <w:rPr>
                <w:rFonts w:ascii="Arial" w:eastAsia="Times New Roman" w:hAnsi="Arial" w:cs="Arial"/>
                <w:color w:val="000000"/>
                <w:sz w:val="20"/>
                <w:szCs w:val="20"/>
                <w:lang w:eastAsia="tr-TR"/>
              </w:rPr>
              <w:t>Dönem Ödevi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A59D75"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965E74"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B276E2"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6ACC1C6C"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3C3184" w14:textId="77777777" w:rsidR="00D64D5A" w:rsidRDefault="00000000">
            <w:pPr>
              <w:pStyle w:val="Standard"/>
              <w:spacing w:after="0"/>
            </w:pPr>
            <w:r>
              <w:rPr>
                <w:rFonts w:ascii="Arial" w:eastAsia="Times New Roman" w:hAnsi="Arial" w:cs="Arial"/>
                <w:color w:val="000000"/>
                <w:sz w:val="20"/>
                <w:szCs w:val="20"/>
                <w:lang w:eastAsia="tr-TR"/>
              </w:rPr>
              <w:t>Laboratuvar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448604"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D64B53"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14A35E"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08ED4FA0"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6B3BD1" w14:textId="77777777" w:rsidR="00D64D5A" w:rsidRDefault="00000000">
            <w:pPr>
              <w:pStyle w:val="Standard"/>
              <w:spacing w:after="0"/>
            </w:pPr>
            <w:r>
              <w:rPr>
                <w:rFonts w:ascii="Arial" w:eastAsia="Times New Roman" w:hAnsi="Arial" w:cs="Arial"/>
                <w:color w:val="000000"/>
                <w:sz w:val="20"/>
                <w:szCs w:val="20"/>
                <w:lang w:eastAsia="tr-TR"/>
              </w:rPr>
              <w:t>Diğer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E2A003"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2159D3" w14:textId="77777777" w:rsidR="00D64D5A"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7FB91C" w14:textId="77777777" w:rsidR="00D64D5A" w:rsidRDefault="00000000">
            <w:pPr>
              <w:pStyle w:val="Standard"/>
              <w:spacing w:after="0"/>
              <w:jc w:val="center"/>
            </w:pPr>
            <w:r>
              <w:rPr>
                <w:rFonts w:ascii="Arial" w:eastAsia="Times New Roman" w:hAnsi="Arial" w:cs="Arial"/>
                <w:color w:val="000000"/>
                <w:sz w:val="20"/>
                <w:szCs w:val="20"/>
                <w:lang w:eastAsia="tr-TR"/>
              </w:rPr>
              <w:t>0</w:t>
            </w:r>
          </w:p>
        </w:tc>
      </w:tr>
      <w:tr w:rsidR="00D64D5A" w14:paraId="75AE4F89"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14688C" w14:textId="77777777" w:rsidR="00D64D5A" w:rsidRDefault="00000000">
            <w:pPr>
              <w:pStyle w:val="Standard"/>
              <w:spacing w:after="0"/>
            </w:pPr>
            <w:r>
              <w:rPr>
                <w:rFonts w:ascii="Arial" w:eastAsia="Times New Roman" w:hAnsi="Arial" w:cs="Arial"/>
                <w:color w:val="000000"/>
                <w:sz w:val="20"/>
                <w:szCs w:val="20"/>
                <w:lang w:eastAsia="tr-TR"/>
              </w:rPr>
              <w:t>Kurul Sınavı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FB77E9" w14:textId="77777777" w:rsidR="00D64D5A" w:rsidRDefault="00000000">
            <w:pPr>
              <w:pStyle w:val="Standard"/>
              <w:spacing w:after="0"/>
              <w:jc w:val="center"/>
            </w:pPr>
            <w:r>
              <w:rPr>
                <w:lang w:eastAsia="tr-TR"/>
              </w:rPr>
              <w:t>15</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33F033" w14:textId="77777777" w:rsidR="00D64D5A" w:rsidRDefault="00000000">
            <w:pPr>
              <w:pStyle w:val="Standard"/>
              <w:spacing w:after="0"/>
              <w:jc w:val="center"/>
            </w:pPr>
            <w:r>
              <w:rPr>
                <w:rFonts w:ascii="Arial" w:eastAsia="Times New Roman" w:hAnsi="Arial" w:cs="Arial"/>
                <w:color w:val="000000"/>
                <w:sz w:val="20"/>
                <w:szCs w:val="20"/>
                <w:lang w:eastAsia="tr-TR"/>
              </w:rPr>
              <w:t>1</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92A41A" w14:textId="77777777" w:rsidR="00D64D5A" w:rsidRDefault="00000000">
            <w:pPr>
              <w:pStyle w:val="Standard"/>
              <w:spacing w:after="0"/>
              <w:jc w:val="center"/>
            </w:pPr>
            <w:r>
              <w:rPr>
                <w:lang w:eastAsia="tr-TR"/>
              </w:rPr>
              <w:t>15</w:t>
            </w:r>
          </w:p>
        </w:tc>
      </w:tr>
      <w:tr w:rsidR="00D64D5A" w14:paraId="3FE939E3"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2E2FA9" w14:textId="77777777" w:rsidR="00D64D5A" w:rsidRDefault="00000000">
            <w:pPr>
              <w:pStyle w:val="Standard"/>
              <w:spacing w:after="0"/>
              <w:jc w:val="right"/>
            </w:pPr>
            <w:r>
              <w:rPr>
                <w:rFonts w:ascii="Arial" w:eastAsia="Times New Roman" w:hAnsi="Arial" w:cs="Arial"/>
                <w:b/>
                <w:bCs/>
                <w:color w:val="000000"/>
                <w:sz w:val="20"/>
                <w:szCs w:val="20"/>
                <w:lang w:eastAsia="tr-TR"/>
              </w:rPr>
              <w:lastRenderedPageBreak/>
              <w:t>Toplam İş Yükü:</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E727A7" w14:textId="77777777" w:rsidR="00D64D5A" w:rsidRDefault="00000000">
            <w:pPr>
              <w:pStyle w:val="Standard"/>
              <w:spacing w:after="0"/>
              <w:jc w:val="center"/>
            </w:pPr>
            <w:r>
              <w:rPr>
                <w:lang w:eastAsia="tr-TR"/>
              </w:rPr>
              <w:t>240</w:t>
            </w:r>
          </w:p>
        </w:tc>
      </w:tr>
      <w:tr w:rsidR="00D64D5A" w14:paraId="10F0C696"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5E9BFE" w14:textId="77777777" w:rsidR="00D64D5A" w:rsidRDefault="00000000">
            <w:pPr>
              <w:pStyle w:val="Standard"/>
              <w:spacing w:after="0"/>
              <w:jc w:val="right"/>
            </w:pPr>
            <w:r>
              <w:rPr>
                <w:rFonts w:ascii="Arial" w:eastAsia="Times New Roman" w:hAnsi="Arial" w:cs="Arial"/>
                <w:b/>
                <w:bCs/>
                <w:color w:val="000000"/>
                <w:sz w:val="20"/>
                <w:szCs w:val="20"/>
                <w:lang w:eastAsia="tr-TR"/>
              </w:rPr>
              <w:t>Toplam İş Yükü / 30(s):</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935A01" w14:textId="77777777" w:rsidR="00D64D5A" w:rsidRDefault="00000000">
            <w:pPr>
              <w:pStyle w:val="Standard"/>
              <w:spacing w:after="0"/>
              <w:jc w:val="center"/>
            </w:pPr>
            <w:r>
              <w:rPr>
                <w:lang w:eastAsia="tr-TR"/>
              </w:rPr>
              <w:t>8</w:t>
            </w:r>
          </w:p>
        </w:tc>
      </w:tr>
      <w:tr w:rsidR="00D64D5A" w14:paraId="080A8DD9" w14:textId="77777777">
        <w:tblPrEx>
          <w:tblCellMar>
            <w:top w:w="0" w:type="dxa"/>
            <w:bottom w:w="0" w:type="dxa"/>
          </w:tblCellMar>
        </w:tblPrEx>
        <w:trPr>
          <w:trHeight w:val="315"/>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FF2362" w14:textId="77777777" w:rsidR="00D64D5A" w:rsidRDefault="00000000">
            <w:pPr>
              <w:pStyle w:val="Standard"/>
              <w:spacing w:after="0"/>
              <w:jc w:val="right"/>
            </w:pPr>
            <w:r>
              <w:rPr>
                <w:rFonts w:ascii="Arial" w:eastAsia="Times New Roman" w:hAnsi="Arial" w:cs="Arial"/>
                <w:b/>
                <w:bCs/>
                <w:color w:val="000000"/>
                <w:sz w:val="20"/>
                <w:szCs w:val="20"/>
                <w:lang w:eastAsia="tr-TR"/>
              </w:rPr>
              <w:t>AKTS Kredisi: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FD5DF6" w14:textId="77777777" w:rsidR="00D64D5A" w:rsidRDefault="00000000">
            <w:pPr>
              <w:pStyle w:val="Standard"/>
              <w:spacing w:after="0"/>
              <w:jc w:val="center"/>
            </w:pPr>
            <w:r>
              <w:rPr>
                <w:rFonts w:ascii="Arial" w:eastAsia="Times New Roman" w:hAnsi="Arial" w:cs="Arial"/>
                <w:b/>
                <w:bCs/>
                <w:color w:val="000000"/>
                <w:sz w:val="20"/>
                <w:szCs w:val="20"/>
                <w:lang w:eastAsia="tr-TR"/>
              </w:rPr>
              <w:t>8</w:t>
            </w:r>
          </w:p>
        </w:tc>
      </w:tr>
      <w:tr w:rsidR="00D64D5A" w14:paraId="3D41BA67"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F06B77" w14:textId="77777777" w:rsidR="00D64D5A" w:rsidRDefault="00000000">
            <w:pPr>
              <w:pStyle w:val="Standard"/>
              <w:spacing w:after="0"/>
              <w:jc w:val="center"/>
            </w:pPr>
            <w:r>
              <w:rPr>
                <w:rFonts w:ascii="Times New Roman" w:eastAsia="Times New Roman" w:hAnsi="Times New Roman" w:cs="Times New Roman"/>
                <w:b/>
                <w:bCs/>
                <w:color w:val="000000"/>
                <w:sz w:val="20"/>
                <w:szCs w:val="20"/>
                <w:lang w:eastAsia="tr-TR"/>
              </w:rPr>
              <w:t>No</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577F74" w14:textId="77777777" w:rsidR="00D64D5A" w:rsidRDefault="00000000">
            <w:pPr>
              <w:pStyle w:val="Standard"/>
              <w:spacing w:after="0"/>
              <w:jc w:val="center"/>
            </w:pPr>
            <w:r>
              <w:rPr>
                <w:rFonts w:ascii="Times New Roman" w:eastAsia="Times New Roman" w:hAnsi="Times New Roman" w:cs="Times New Roman"/>
                <w:b/>
                <w:bCs/>
                <w:color w:val="000000"/>
                <w:sz w:val="20"/>
                <w:szCs w:val="20"/>
                <w:lang w:eastAsia="tr-TR"/>
              </w:rPr>
              <w:t>Program Yeterlilikleri (Öğrenme Çıktıları)</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C1936F" w14:textId="77777777" w:rsidR="00D64D5A" w:rsidRDefault="00000000">
            <w:pPr>
              <w:pStyle w:val="Standard"/>
              <w:spacing w:after="0"/>
              <w:jc w:val="center"/>
            </w:pPr>
            <w:r>
              <w:rPr>
                <w:rFonts w:ascii="Times New Roman" w:eastAsia="Times New Roman" w:hAnsi="Times New Roman" w:cs="Times New Roman"/>
                <w:b/>
                <w:bCs/>
                <w:color w:val="000000"/>
                <w:sz w:val="20"/>
                <w:szCs w:val="20"/>
                <w:lang w:eastAsia="tr-TR"/>
              </w:rPr>
              <w:t>Etki (1-5)</w:t>
            </w:r>
          </w:p>
        </w:tc>
      </w:tr>
      <w:tr w:rsidR="00D64D5A" w14:paraId="79FB014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98DA49"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FAE655"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alanındaki temel ve güncel bilgileri içeren ders kitapları, uygulama araç-gereçleri ve multimedya eğitim araç gereçleri ile diğer kaynaklarla desteklenen ileri düzeydeki kuramsal ve uygulamalı bilgilere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630D1E"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5</w:t>
            </w:r>
          </w:p>
        </w:tc>
      </w:tr>
      <w:tr w:rsidR="00D64D5A" w14:paraId="32E4939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6BEDC9"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8E0379" w14:textId="77777777" w:rsidR="00D64D5A" w:rsidRDefault="00000000">
            <w:pPr>
              <w:pStyle w:val="Standard"/>
              <w:spacing w:after="0"/>
            </w:pPr>
            <w:r>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280F6E"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4</w:t>
            </w:r>
          </w:p>
        </w:tc>
      </w:tr>
      <w:tr w:rsidR="00D64D5A" w14:paraId="4E62658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FF4DF9"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5EF777"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4857F1"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D64D5A" w14:paraId="23DC205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DD0578"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278CE2"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48E1A"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042A92B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D05EA0"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CB02FF" w14:textId="77777777" w:rsidR="00D64D5A" w:rsidRDefault="00000000">
            <w:pPr>
              <w:pStyle w:val="Standard"/>
              <w:spacing w:after="0"/>
            </w:pPr>
            <w:r>
              <w:rPr>
                <w:rFonts w:ascii="Times New Roman" w:eastAsia="Times New Roman" w:hAnsi="Times New Roman" w:cs="Times New Roman"/>
                <w:color w:val="000000"/>
                <w:sz w:val="24"/>
                <w:szCs w:val="24"/>
                <w:lang w:eastAsia="tr-TR"/>
              </w:rPr>
              <w:t>Araştırma alanı ile ilgili bilgi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3EAAC8"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D64D5A" w14:paraId="4125527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4AA0E9"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0BFA36"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alanında edindiği ileri düzeydeki kuramsal ve uygulamalı bilgileri kullanarak birey, aile ve topluma yönelik sağlık eğitimi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8AD54A"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0195DF9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D9B696"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3E6F08" w14:textId="77777777" w:rsidR="00D64D5A" w:rsidRDefault="00000000">
            <w:pPr>
              <w:pStyle w:val="Standard"/>
              <w:spacing w:after="0"/>
            </w:pPr>
            <w:r>
              <w:rPr>
                <w:rFonts w:ascii="Times New Roman" w:eastAsia="Times New Roman" w:hAnsi="Times New Roman" w:cs="Times New Roman"/>
                <w:color w:val="000000"/>
                <w:sz w:val="24"/>
                <w:szCs w:val="24"/>
                <w:lang w:eastAsia="tr-TR"/>
              </w:rPr>
              <w:t>Alanına özgü sorunlara bilimsel veriler/kanıtlar doğrultusunda çözüm üretir.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367E3D"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39B1E6C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AED627"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5A8882" w14:textId="77777777" w:rsidR="00D64D5A" w:rsidRDefault="00000000">
            <w:pPr>
              <w:pStyle w:val="Standard"/>
              <w:spacing w:after="0"/>
            </w:pPr>
            <w:r>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33CFA7"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4CB94A8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EF211A"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D5E739"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 ile ilgili uygulamalarda karşılaşılan ve öngörülemeyen karmaşık sorunları çözmek için bireysel ve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142417"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2D0CD3E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6D7535"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3673BB" w14:textId="77777777" w:rsidR="00D64D5A" w:rsidRDefault="00000000">
            <w:pPr>
              <w:pStyle w:val="Standard"/>
              <w:spacing w:after="0"/>
            </w:pPr>
            <w:r>
              <w:rPr>
                <w:rFonts w:ascii="Times New Roman" w:eastAsia="Times New Roman" w:hAnsi="Times New Roman" w:cs="Times New Roman"/>
                <w:color w:val="000000"/>
                <w:sz w:val="24"/>
                <w:szCs w:val="24"/>
                <w:lang w:eastAsia="tr-TR"/>
              </w:rPr>
              <w:t>Sorumluluğu altında çalışanların bir proje çerçevesinde gelişimlerine yönelik etkinlikleri planlar, yönetir ve süreci izleyip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02A1FB"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D64D5A" w14:paraId="164D084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293355"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A3207E" w14:textId="77777777" w:rsidR="00D64D5A" w:rsidRDefault="00000000">
            <w:pPr>
              <w:pStyle w:val="Standard"/>
              <w:spacing w:after="0"/>
            </w:pPr>
            <w:r>
              <w:rPr>
                <w:rFonts w:ascii="Times New Roman" w:eastAsia="Times New Roman" w:hAnsi="Times New Roman" w:cs="Times New Roman"/>
                <w:color w:val="000000"/>
                <w:sz w:val="24"/>
                <w:szCs w:val="24"/>
                <w:lang w:eastAsia="tr-TR"/>
              </w:rPr>
              <w:t>Alanına özgü bilimsel bilgi üretme sorumluluğunu yerine getirir/tanımlayıcı düzeyde araştırma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2248BB"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6D7E34E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4427B3"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lastRenderedPageBreak/>
              <w:t>12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B3BA91" w14:textId="77777777" w:rsidR="00D64D5A" w:rsidRDefault="00000000">
            <w:pPr>
              <w:pStyle w:val="Standard"/>
              <w:spacing w:after="0"/>
            </w:pPr>
            <w:r>
              <w:rPr>
                <w:rFonts w:ascii="Times New Roman" w:eastAsia="Times New Roman" w:hAnsi="Times New Roman" w:cs="Times New Roman"/>
                <w:color w:val="000000"/>
                <w:sz w:val="24"/>
                <w:szCs w:val="24"/>
                <w:lang w:eastAsia="tr-TR"/>
              </w:rPr>
              <w:t>Alanında edindiği ileri düzeydeki bilgi ve becerileri eleştirel bir yaklaşımla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0943E3"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39B26A6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C163A8"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18EBBD" w14:textId="77777777" w:rsidR="00D64D5A" w:rsidRDefault="00000000">
            <w:pPr>
              <w:pStyle w:val="Standard"/>
              <w:spacing w:after="0"/>
            </w:pPr>
            <w:r>
              <w:rPr>
                <w:rFonts w:ascii="Times New Roman" w:eastAsia="Times New Roman" w:hAnsi="Times New Roman" w:cs="Times New Roman"/>
                <w:color w:val="000000"/>
                <w:sz w:val="24"/>
                <w:szCs w:val="24"/>
                <w:lang w:eastAsia="tr-TR"/>
              </w:rPr>
              <w:t>Öğrenme hedeflerini belirler ve öğrenmeyi öğrendiğini gösterir.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1884FC"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42C65DA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997E4"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34B375" w14:textId="77777777" w:rsidR="00D64D5A" w:rsidRDefault="00000000">
            <w:pPr>
              <w:pStyle w:val="Standard"/>
              <w:spacing w:after="0"/>
            </w:pPr>
            <w:r>
              <w:rPr>
                <w:rFonts w:ascii="Times New Roman" w:eastAsia="Times New Roman" w:hAnsi="Times New Roman" w:cs="Times New Roman"/>
                <w:color w:val="000000"/>
                <w:sz w:val="24"/>
                <w:szCs w:val="24"/>
                <w:lang w:eastAsia="tr-TR"/>
              </w:rPr>
              <w:t>Öğrenme kaynaklarını belirler, kaynaklara etkin/hızlı erişir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D58118"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4</w:t>
            </w:r>
          </w:p>
        </w:tc>
      </w:tr>
      <w:tr w:rsidR="00D64D5A" w14:paraId="6DBBF4D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035A4F"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AC5A98" w14:textId="77777777" w:rsidR="00D64D5A" w:rsidRDefault="00000000">
            <w:pPr>
              <w:pStyle w:val="Standard"/>
              <w:spacing w:after="0"/>
            </w:pPr>
            <w:r>
              <w:rPr>
                <w:rFonts w:ascii="Times New Roman" w:eastAsia="Times New Roman" w:hAnsi="Times New Roman" w:cs="Times New Roman"/>
                <w:color w:val="000000"/>
                <w:sz w:val="24"/>
                <w:szCs w:val="24"/>
                <w:lang w:eastAsia="tr-TR"/>
              </w:rPr>
              <w:t>Yaşam boyu öğrenmeyi benimsediğin gösterir, gelişime açıktır ve bu davranışı devam ettirir.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1C6783"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D64D5A" w14:paraId="7A600B4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BC2CD"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5D1A65" w14:textId="77777777" w:rsidR="00D64D5A" w:rsidRDefault="00000000">
            <w:pPr>
              <w:pStyle w:val="Standard"/>
              <w:spacing w:after="0"/>
            </w:pPr>
            <w:r>
              <w:rPr>
                <w:rFonts w:ascii="Times New Roman" w:eastAsia="Times New Roman" w:hAnsi="Times New Roman" w:cs="Times New Roman"/>
                <w:color w:val="000000"/>
                <w:sz w:val="24"/>
                <w:szCs w:val="24"/>
                <w:lang w:eastAsia="tr-TR"/>
              </w:rPr>
              <w:t>Bilgiye ulaşma yollarına karar verir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CA926C"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D64D5A" w14:paraId="0F85DB9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9D9F06"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EA8951"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 ile ilgili konularda ilgili kişi ve kurumları bilgilendirir; düşüncelerini ve sorunlara ilişkin çözüm önerilerini yazılı ve sözlü olarak aktarır; ilgili kişi ve kurumların düşüncelerini, istek ve beklentilerini dinler.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A29DA1"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7395F0B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4703BC"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66F3C6"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 ile ilgili konularda düşüncelerini ve sorunlara ilişkin çözüm önerilerini nicel ve nitel verilerle destekleyerek ekip çalışması içinde ve sürecin etkin bir elemanı olarak uzman olan ve olmayan kişilerle paylaşır.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A2E0C7"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2801FB8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40355B"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19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4BC996" w14:textId="77777777" w:rsidR="00D64D5A" w:rsidRDefault="00000000">
            <w:pPr>
              <w:pStyle w:val="Standard"/>
              <w:spacing w:after="0"/>
            </w:pPr>
            <w:r>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proje ve etkinlikler düzenler ve bunları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815E0E"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47EB1A6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1C4076"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E1F2D1" w14:textId="77777777" w:rsidR="00D64D5A" w:rsidRDefault="00000000">
            <w:pPr>
              <w:pStyle w:val="Standard"/>
              <w:spacing w:after="0"/>
            </w:pPr>
            <w:r>
              <w:rPr>
                <w:rFonts w:ascii="Times New Roman" w:eastAsia="Times New Roman" w:hAnsi="Times New Roman" w:cs="Times New Roman"/>
                <w:color w:val="000000"/>
                <w:sz w:val="24"/>
                <w:szCs w:val="24"/>
                <w:lang w:eastAsia="tr-TR"/>
              </w:rPr>
              <w:t>Bir yabancı dili en az Avrupa Dil Portföyü B1 Genel Düzeyinde kullanarak alanındaki bilgileri izler ve meslektaşları ile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2D10D1"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D64D5A" w14:paraId="33EFCBA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610AFC"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EF1B0C" w14:textId="77777777" w:rsidR="00D64D5A" w:rsidRDefault="00000000">
            <w:pPr>
              <w:pStyle w:val="Standard"/>
              <w:spacing w:after="0"/>
            </w:pPr>
            <w:r>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w:t>
            </w:r>
            <w:proofErr w:type="gramStart"/>
            <w:r>
              <w:rPr>
                <w:rFonts w:ascii="Times New Roman" w:eastAsia="Times New Roman" w:hAnsi="Times New Roman" w:cs="Times New Roman"/>
                <w:color w:val="000000"/>
                <w:sz w:val="24"/>
                <w:szCs w:val="24"/>
                <w:lang w:eastAsia="tr-TR"/>
              </w:rPr>
              <w:t>ile birlikte</w:t>
            </w:r>
            <w:proofErr w:type="gramEnd"/>
            <w:r>
              <w:rPr>
                <w:rFonts w:ascii="Times New Roman" w:eastAsia="Times New Roman" w:hAnsi="Times New Roman" w:cs="Times New Roman"/>
                <w:color w:val="000000"/>
                <w:sz w:val="24"/>
                <w:szCs w:val="24"/>
                <w:lang w:eastAsia="tr-TR"/>
              </w:rPr>
              <w:t xml:space="preserve"> bilişim ve iletişim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ED695C"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D64D5A" w14:paraId="1CCF9E0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63DE32"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4FDD8F" w14:textId="77777777" w:rsidR="00D64D5A" w:rsidRDefault="00000000">
            <w:pPr>
              <w:pStyle w:val="Standard"/>
              <w:spacing w:after="0"/>
            </w:pPr>
            <w:r>
              <w:rPr>
                <w:rFonts w:ascii="Times New Roman" w:eastAsia="Times New Roman" w:hAnsi="Times New Roman" w:cs="Times New Roman"/>
                <w:color w:val="000000"/>
                <w:sz w:val="24"/>
                <w:szCs w:val="24"/>
                <w:lang w:eastAsia="tr-TR"/>
              </w:rPr>
              <w:t>Tıp alanında toplumun ve dünyanın gündemindeki olayları/gelişmeleri izler ve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F39608"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1</w:t>
            </w:r>
          </w:p>
        </w:tc>
      </w:tr>
      <w:tr w:rsidR="00D64D5A" w14:paraId="6D6FA37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ED51D2"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68CDBE" w14:textId="77777777" w:rsidR="00D64D5A" w:rsidRDefault="00000000">
            <w:pPr>
              <w:pStyle w:val="Standard"/>
              <w:spacing w:after="0"/>
            </w:pPr>
            <w:r>
              <w:rPr>
                <w:rFonts w:ascii="Times New Roman" w:eastAsia="Times New Roman" w:hAnsi="Times New Roman" w:cs="Times New Roman"/>
                <w:color w:val="000000"/>
                <w:sz w:val="24"/>
                <w:szCs w:val="24"/>
                <w:lang w:eastAsia="tr-TR"/>
              </w:rPr>
              <w:t>Sözlü ve yazılı olarak etkili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A9AD71"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D64D5A" w14:paraId="6A952A6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DED6C8"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lastRenderedPageBreak/>
              <w:t>24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E2ACAA" w14:textId="77777777" w:rsidR="00D64D5A" w:rsidRDefault="00000000">
            <w:pPr>
              <w:pStyle w:val="Standard"/>
              <w:spacing w:after="0"/>
            </w:pPr>
            <w:r>
              <w:rPr>
                <w:rFonts w:ascii="Times New Roman" w:eastAsia="Times New Roman" w:hAnsi="Times New Roman" w:cs="Times New Roman"/>
                <w:color w:val="000000"/>
                <w:sz w:val="24"/>
                <w:szCs w:val="24"/>
                <w:lang w:eastAsia="tr-TR"/>
              </w:rPr>
              <w:t>Kültürlerarası iletişim kurma bilgi ve becerisine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06F943"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D64D5A" w14:paraId="1FD988F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895C14"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9E6C37" w14:textId="77777777" w:rsidR="00D64D5A" w:rsidRDefault="00000000">
            <w:pPr>
              <w:pStyle w:val="Standard"/>
              <w:spacing w:after="0"/>
            </w:pPr>
            <w:r>
              <w:rPr>
                <w:rFonts w:ascii="Times New Roman" w:eastAsia="Times New Roman" w:hAnsi="Times New Roman" w:cs="Times New Roman"/>
                <w:color w:val="000000"/>
                <w:sz w:val="24"/>
                <w:szCs w:val="24"/>
                <w:lang w:eastAsia="tr-TR"/>
              </w:rPr>
              <w:t>Mesleki aktivite ve uygulamalarını etkin ve güvenli şekilde belgeler/doğru ve etkili kayıt tutar.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AA6B0C"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78CE82A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6780BB"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C27773" w14:textId="77777777" w:rsidR="00D64D5A" w:rsidRDefault="00000000">
            <w:pPr>
              <w:pStyle w:val="Standard"/>
              <w:spacing w:after="0"/>
            </w:pPr>
            <w:r>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yapar ve toplumsal, bilimsel, kültürel ve etik değerlere uygun hareket eder.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6D57CF"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72C7202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77346F"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235239" w14:textId="77777777" w:rsidR="00D64D5A" w:rsidRDefault="00000000">
            <w:pPr>
              <w:pStyle w:val="Standard"/>
              <w:spacing w:after="0"/>
            </w:pPr>
            <w:r>
              <w:rPr>
                <w:rFonts w:ascii="Times New Roman" w:eastAsia="Times New Roman" w:hAnsi="Times New Roman" w:cs="Times New Roman"/>
                <w:color w:val="000000"/>
                <w:sz w:val="24"/>
                <w:szCs w:val="24"/>
                <w:lang w:eastAsia="tr-TR"/>
              </w:rPr>
              <w:t>Kalite yönetimi ve süreçlerine uygun davranır ve bu süreçlere katılır.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1654FD"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1</w:t>
            </w:r>
          </w:p>
        </w:tc>
      </w:tr>
      <w:tr w:rsidR="00D64D5A" w14:paraId="0BB4C38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2AA6B4"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4A3C80" w14:textId="77777777" w:rsidR="00D64D5A" w:rsidRDefault="00000000">
            <w:pPr>
              <w:pStyle w:val="Standard"/>
              <w:spacing w:after="0"/>
            </w:pPr>
            <w:r>
              <w:rPr>
                <w:rFonts w:ascii="Times New Roman" w:eastAsia="Times New Roman" w:hAnsi="Times New Roman" w:cs="Times New Roman"/>
                <w:color w:val="000000"/>
                <w:sz w:val="24"/>
                <w:szCs w:val="24"/>
                <w:lang w:eastAsia="tr-TR"/>
              </w:rPr>
              <w:t>Bebek ve çocukları da kapsayacak şekilde, birey ve halk sağlığı, çevre koruma ve iş güvenliği konularında yeterli bilince sahiptir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FFF709"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D64D5A" w14:paraId="377A1DF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BEC34D"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29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573AF7" w14:textId="77777777" w:rsidR="00D64D5A" w:rsidRDefault="00000000">
            <w:pPr>
              <w:pStyle w:val="Standard"/>
              <w:spacing w:after="0"/>
            </w:pPr>
            <w:r>
              <w:rPr>
                <w:rFonts w:ascii="Times New Roman" w:eastAsia="Times New Roman" w:hAnsi="Times New Roman" w:cs="Times New Roman"/>
                <w:color w:val="000000"/>
                <w:sz w:val="24"/>
                <w:szCs w:val="24"/>
                <w:lang w:eastAsia="tr-TR"/>
              </w:rPr>
              <w:t>Birey olarak görev, hak ve sorumlulukları ile ilgili yasa, yönetmelik, mevzuata ve mesleki etik kurallarına uygun davranır.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7DCEFA"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D64D5A" w14:paraId="115A46D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DC8211"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30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76B140" w14:textId="77777777" w:rsidR="00D64D5A" w:rsidRDefault="00000000">
            <w:pPr>
              <w:pStyle w:val="Standard"/>
              <w:spacing w:after="0"/>
            </w:pPr>
            <w:r>
              <w:rPr>
                <w:rFonts w:ascii="Times New Roman" w:eastAsia="Times New Roman" w:hAnsi="Times New Roman" w:cs="Times New Roman"/>
                <w:color w:val="000000"/>
                <w:sz w:val="24"/>
                <w:szCs w:val="24"/>
                <w:lang w:eastAsia="tr-TR"/>
              </w:rPr>
              <w:t>Profesyonel kimliği ile meslektaşlarına rol model ve topluma örnek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7AAD62"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40248C2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5D8A50"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31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900CD5" w14:textId="77777777" w:rsidR="00D64D5A" w:rsidRDefault="00000000">
            <w:pPr>
              <w:pStyle w:val="Standard"/>
              <w:spacing w:after="0"/>
            </w:pPr>
            <w:r>
              <w:rPr>
                <w:rFonts w:ascii="Times New Roman" w:eastAsia="Times New Roman" w:hAnsi="Times New Roman" w:cs="Times New Roman"/>
                <w:color w:val="000000"/>
                <w:sz w:val="24"/>
                <w:szCs w:val="24"/>
                <w:lang w:eastAsia="tr-TR"/>
              </w:rPr>
              <w:t>Hasta bireyin yapısı, fizyolojik fonksiyonları ve davranışları; bireyin sağlığı ile fiziksel ve sosyal çevresi arasındaki ilişkisini anlamaya yetkindir.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492530"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00FD001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21E61F"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32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861C50" w14:textId="77777777" w:rsidR="00D64D5A" w:rsidRDefault="00000000">
            <w:pPr>
              <w:pStyle w:val="Standard"/>
              <w:spacing w:after="0"/>
            </w:pPr>
            <w:r>
              <w:rPr>
                <w:rFonts w:ascii="Times New Roman" w:eastAsia="Times New Roman" w:hAnsi="Times New Roman" w:cs="Times New Roman"/>
                <w:color w:val="000000"/>
                <w:sz w:val="24"/>
                <w:szCs w:val="24"/>
                <w:lang w:eastAsia="tr-TR"/>
              </w:rPr>
              <w:t>Mezuniyet sonrası kurum içi, yerel, ulusal ve uluslararası eğitimlere katılır; bunları kredilendirir ve belgeler.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F8F5DE"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D64D5A" w14:paraId="553EDD6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F96646" w14:textId="77777777" w:rsidR="00D64D5A" w:rsidRDefault="00000000">
            <w:pPr>
              <w:pStyle w:val="Standard"/>
              <w:spacing w:after="0"/>
              <w:jc w:val="center"/>
            </w:pPr>
            <w:r>
              <w:rPr>
                <w:rFonts w:ascii="Times New Roman" w:eastAsia="Times New Roman" w:hAnsi="Times New Roman" w:cs="Times New Roman"/>
                <w:b/>
                <w:bCs/>
                <w:color w:val="000000"/>
                <w:sz w:val="24"/>
                <w:szCs w:val="24"/>
                <w:lang w:eastAsia="tr-TR"/>
              </w:rPr>
              <w:t>33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D53ED4" w14:textId="77777777" w:rsidR="00D64D5A" w:rsidRDefault="00000000">
            <w:pPr>
              <w:pStyle w:val="Standard"/>
              <w:spacing w:after="0"/>
            </w:pPr>
            <w:r>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D84795" w14:textId="77777777" w:rsidR="00D64D5A" w:rsidRDefault="00000000">
            <w:pPr>
              <w:pStyle w:val="Standard"/>
              <w:spacing w:after="0"/>
              <w:jc w:val="center"/>
            </w:pPr>
            <w:r>
              <w:rPr>
                <w:rFonts w:ascii="Times New Roman" w:eastAsia="Times New Roman" w:hAnsi="Times New Roman" w:cs="Times New Roman"/>
                <w:color w:val="000000"/>
                <w:sz w:val="24"/>
                <w:szCs w:val="24"/>
                <w:lang w:eastAsia="tr-TR"/>
              </w:rPr>
              <w:t>0</w:t>
            </w:r>
          </w:p>
        </w:tc>
      </w:tr>
    </w:tbl>
    <w:p w14:paraId="67C0435B" w14:textId="77777777" w:rsidR="00D64D5A" w:rsidRDefault="00D64D5A"/>
    <w:p w14:paraId="55E4E7D4" w14:textId="77777777" w:rsidR="00D64D5A" w:rsidRDefault="00D64D5A"/>
    <w:p w14:paraId="499E8DD3" w14:textId="77777777" w:rsidR="00D64D5A" w:rsidRDefault="00D64D5A"/>
    <w:p w14:paraId="62B3C160" w14:textId="77777777" w:rsidR="00D64D5A" w:rsidRDefault="00D64D5A"/>
    <w:p w14:paraId="250E6508" w14:textId="77777777" w:rsidR="00D64D5A" w:rsidRDefault="00D64D5A"/>
    <w:p w14:paraId="34469FA0" w14:textId="77777777" w:rsidR="00D64D5A" w:rsidRDefault="00D64D5A"/>
    <w:p w14:paraId="14668E0D" w14:textId="77777777" w:rsidR="00D64D5A" w:rsidRDefault="00D64D5A"/>
    <w:p w14:paraId="3D6442CB" w14:textId="77777777" w:rsidR="00D64D5A" w:rsidRDefault="00D64D5A"/>
    <w:p w14:paraId="4A6336D1" w14:textId="77777777" w:rsidR="00D64D5A" w:rsidRDefault="00D64D5A"/>
    <w:p w14:paraId="5B3ADE4B" w14:textId="77777777" w:rsidR="00D64D5A" w:rsidRDefault="00D64D5A"/>
    <w:sectPr w:rsidR="00D64D5A">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78DE" w14:textId="77777777" w:rsidR="00A4361B" w:rsidRDefault="00A4361B">
      <w:r>
        <w:separator/>
      </w:r>
    </w:p>
  </w:endnote>
  <w:endnote w:type="continuationSeparator" w:id="0">
    <w:p w14:paraId="63382853" w14:textId="77777777" w:rsidR="00A4361B" w:rsidRDefault="00A4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charset w:val="00"/>
    <w:family w:val="roman"/>
    <w:pitch w:val="variable"/>
  </w:font>
  <w:font w:name="WenQuanYi Micro Hei">
    <w:charset w:val="00"/>
    <w:family w:val="auto"/>
    <w:pitch w:val="variable"/>
  </w:font>
  <w:font w:name="Lohit Devanagari">
    <w:charset w:val="00"/>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343B" w14:textId="77777777" w:rsidR="00A4361B" w:rsidRDefault="00A4361B">
      <w:r>
        <w:rPr>
          <w:color w:val="000000"/>
        </w:rPr>
        <w:separator/>
      </w:r>
    </w:p>
  </w:footnote>
  <w:footnote w:type="continuationSeparator" w:id="0">
    <w:p w14:paraId="5827EFA4" w14:textId="77777777" w:rsidR="00A4361B" w:rsidRDefault="00A4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F8D"/>
    <w:multiLevelType w:val="multilevel"/>
    <w:tmpl w:val="9834B34E"/>
    <w:styleLink w:val="WWNum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E70E5"/>
    <w:multiLevelType w:val="multilevel"/>
    <w:tmpl w:val="C02E1966"/>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9272D8"/>
    <w:multiLevelType w:val="multilevel"/>
    <w:tmpl w:val="30CA14B2"/>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2378C"/>
    <w:multiLevelType w:val="multilevel"/>
    <w:tmpl w:val="7BCCC2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1826DB"/>
    <w:multiLevelType w:val="multilevel"/>
    <w:tmpl w:val="BE26582C"/>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550B9"/>
    <w:multiLevelType w:val="multilevel"/>
    <w:tmpl w:val="149056C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FED24A7"/>
    <w:multiLevelType w:val="multilevel"/>
    <w:tmpl w:val="B21EC334"/>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4F6BAB"/>
    <w:multiLevelType w:val="multilevel"/>
    <w:tmpl w:val="7C5C541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BA2E93"/>
    <w:multiLevelType w:val="multilevel"/>
    <w:tmpl w:val="F98C233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36127B"/>
    <w:multiLevelType w:val="multilevel"/>
    <w:tmpl w:val="50B22A00"/>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D324BF"/>
    <w:multiLevelType w:val="multilevel"/>
    <w:tmpl w:val="FB1E509C"/>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7F4CDF"/>
    <w:multiLevelType w:val="multilevel"/>
    <w:tmpl w:val="8BC699C4"/>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BA3878"/>
    <w:multiLevelType w:val="multilevel"/>
    <w:tmpl w:val="3E36328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F502F4"/>
    <w:multiLevelType w:val="multilevel"/>
    <w:tmpl w:val="EDE0589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D31B4A"/>
    <w:multiLevelType w:val="multilevel"/>
    <w:tmpl w:val="3776F260"/>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F32655"/>
    <w:multiLevelType w:val="multilevel"/>
    <w:tmpl w:val="9D86B5D8"/>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7943B0"/>
    <w:multiLevelType w:val="multilevel"/>
    <w:tmpl w:val="FF9E189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7C830BD0"/>
    <w:multiLevelType w:val="multilevel"/>
    <w:tmpl w:val="A9B29194"/>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0091544">
    <w:abstractNumId w:val="5"/>
  </w:num>
  <w:num w:numId="2" w16cid:durableId="1996182531">
    <w:abstractNumId w:val="16"/>
  </w:num>
  <w:num w:numId="3" w16cid:durableId="1237133384">
    <w:abstractNumId w:val="7"/>
  </w:num>
  <w:num w:numId="4" w16cid:durableId="1827473159">
    <w:abstractNumId w:val="3"/>
  </w:num>
  <w:num w:numId="5" w16cid:durableId="894124422">
    <w:abstractNumId w:val="8"/>
  </w:num>
  <w:num w:numId="6" w16cid:durableId="944311949">
    <w:abstractNumId w:val="12"/>
  </w:num>
  <w:num w:numId="7" w16cid:durableId="861896562">
    <w:abstractNumId w:val="13"/>
  </w:num>
  <w:num w:numId="8" w16cid:durableId="900218062">
    <w:abstractNumId w:val="0"/>
  </w:num>
  <w:num w:numId="9" w16cid:durableId="991367111">
    <w:abstractNumId w:val="17"/>
  </w:num>
  <w:num w:numId="10" w16cid:durableId="155192562">
    <w:abstractNumId w:val="14"/>
  </w:num>
  <w:num w:numId="11" w16cid:durableId="246228238">
    <w:abstractNumId w:val="6"/>
  </w:num>
  <w:num w:numId="12" w16cid:durableId="1115632063">
    <w:abstractNumId w:val="9"/>
  </w:num>
  <w:num w:numId="13" w16cid:durableId="800611386">
    <w:abstractNumId w:val="2"/>
  </w:num>
  <w:num w:numId="14" w16cid:durableId="1733187048">
    <w:abstractNumId w:val="15"/>
  </w:num>
  <w:num w:numId="15" w16cid:durableId="1309550309">
    <w:abstractNumId w:val="11"/>
  </w:num>
  <w:num w:numId="16" w16cid:durableId="2034839649">
    <w:abstractNumId w:val="10"/>
  </w:num>
  <w:num w:numId="17" w16cid:durableId="354691724">
    <w:abstractNumId w:val="4"/>
  </w:num>
  <w:num w:numId="18" w16cid:durableId="1817214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4D5A"/>
    <w:rsid w:val="00A4361B"/>
    <w:rsid w:val="00BB6333"/>
    <w:rsid w:val="00D64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B769"/>
  <w15:docId w15:val="{8E88C1DA-8405-41E8-A7D3-FF71207B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tr-T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spacing w:after="0"/>
      <w:jc w:val="center"/>
      <w:outlineLvl w:val="0"/>
    </w:pPr>
    <w:rPr>
      <w:rFonts w:ascii="Arial" w:eastAsia="Times New Roman" w:hAnsi="Arial" w:cs="Times New Roman"/>
      <w:b/>
      <w:bCs/>
      <w:color w:val="00000A"/>
      <w:sz w:val="20"/>
      <w:szCs w:val="20"/>
      <w:lang w:eastAsia="tr-TR"/>
    </w:rPr>
  </w:style>
  <w:style w:type="paragraph" w:styleId="Balk2">
    <w:name w:val="heading 2"/>
    <w:basedOn w:val="Standard"/>
    <w:next w:val="Standard"/>
    <w:uiPriority w:val="9"/>
    <w:semiHidden/>
    <w:unhideWhenUsed/>
    <w:qFormat/>
    <w:pPr>
      <w:keepNext/>
      <w:keepLines/>
      <w:spacing w:before="40" w:after="0"/>
      <w:outlineLvl w:val="1"/>
    </w:pPr>
    <w:rPr>
      <w:rFonts w:ascii="Calibri Light" w:eastAsia="F" w:hAnsi="Calibri Light" w:cs="Calibri Light"/>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WenQuanYi Micro Hei" w:hAnsi="Liberation Sans" w:cs="Lohit Devanagari"/>
      <w:color w:val="00000A"/>
      <w:sz w:val="28"/>
      <w:szCs w:val="28"/>
      <w:lang w:eastAsia="tr-TR"/>
    </w:rPr>
  </w:style>
  <w:style w:type="paragraph" w:customStyle="1" w:styleId="Textbody">
    <w:name w:val="Text body"/>
    <w:basedOn w:val="Standard"/>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Textbody"/>
    <w:rPr>
      <w:rFonts w:cs="Lohit Devanagari"/>
    </w:rPr>
  </w:style>
  <w:style w:type="paragraph" w:styleId="ResimYazs">
    <w:name w:val="caption"/>
    <w:basedOn w:val="Standard"/>
    <w:pPr>
      <w:suppressLineNumbers/>
      <w:spacing w:before="120" w:after="120"/>
    </w:pPr>
    <w:rPr>
      <w:rFonts w:ascii="Times New Roman" w:eastAsia="Times New Roman" w:hAnsi="Times New Roman" w:cs="Lohit Devanagari"/>
      <w:i/>
      <w:iCs/>
      <w:color w:val="00000A"/>
      <w:sz w:val="24"/>
      <w:szCs w:val="24"/>
      <w:lang w:eastAsia="tr-TR"/>
    </w:rPr>
  </w:style>
  <w:style w:type="paragraph" w:customStyle="1" w:styleId="Index">
    <w:name w:val="Index"/>
    <w:basedOn w:val="Standard"/>
    <w:pPr>
      <w:suppressLineNumbers/>
      <w:spacing w:after="0"/>
    </w:pPr>
    <w:rPr>
      <w:rFonts w:ascii="Times New Roman" w:eastAsia="Times New Roman" w:hAnsi="Times New Roman" w:cs="Lohit Devanagari"/>
      <w:color w:val="00000A"/>
      <w:sz w:val="24"/>
      <w:szCs w:val="24"/>
      <w:lang w:eastAsia="tr-TR"/>
    </w:rPr>
  </w:style>
  <w:style w:type="paragraph" w:styleId="ListeParagraf">
    <w:name w:val="List Paragraph"/>
    <w:basedOn w:val="Standard"/>
    <w:pPr>
      <w:ind w:left="720"/>
    </w:pPr>
  </w:style>
  <w:style w:type="paragraph" w:styleId="NormalWeb">
    <w:name w:val="Normal (Web)"/>
    <w:basedOn w:val="Standard"/>
    <w:pPr>
      <w:spacing w:before="100" w:after="100"/>
    </w:pPr>
    <w:rPr>
      <w:rFonts w:ascii="Times New Roman" w:eastAsia="Times New Roman" w:hAnsi="Times New Roman" w:cs="Times New Roman"/>
      <w:color w:val="00000A"/>
      <w:sz w:val="24"/>
      <w:szCs w:val="24"/>
      <w:lang w:eastAsia="tr-TR"/>
    </w:rPr>
  </w:style>
  <w:style w:type="paragraph" w:customStyle="1" w:styleId="Default">
    <w:name w:val="Default"/>
    <w:pPr>
      <w:suppressAutoHyphens/>
    </w:pPr>
    <w:rPr>
      <w:rFonts w:ascii="Tahoma" w:eastAsia="Times New Roman" w:hAnsi="Tahoma" w:cs="Tahoma"/>
      <w:color w:val="000000"/>
      <w:sz w:val="24"/>
      <w:szCs w:val="24"/>
      <w:lang w:eastAsia="tr-TR"/>
    </w:rPr>
  </w:style>
  <w:style w:type="paragraph" w:customStyle="1" w:styleId="Framecontents">
    <w:name w:val="Frame contents"/>
    <w:basedOn w:val="Standard"/>
    <w:pPr>
      <w:spacing w:after="0"/>
    </w:pPr>
    <w:rPr>
      <w:rFonts w:ascii="Times New Roman" w:eastAsia="Times New Roman" w:hAnsi="Times New Roman" w:cs="Times New Roman"/>
      <w:color w:val="00000A"/>
      <w:sz w:val="24"/>
      <w:szCs w:val="24"/>
      <w:lang w:eastAsia="tr-TR"/>
    </w:rPr>
  </w:style>
  <w:style w:type="paragraph" w:customStyle="1" w:styleId="TableContents">
    <w:name w:val="Table Contents"/>
    <w:basedOn w:val="Standard"/>
    <w:pPr>
      <w:spacing w:after="0"/>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style>
  <w:style w:type="paragraph" w:styleId="BalonMetni">
    <w:name w:val="Balloon Text"/>
    <w:basedOn w:val="Standard"/>
    <w:pPr>
      <w:spacing w:after="0"/>
    </w:pPr>
    <w:rPr>
      <w:rFonts w:ascii="Segoe UI" w:eastAsia="Segoe UI" w:hAnsi="Segoe UI" w:cs="Segoe UI"/>
      <w:sz w:val="18"/>
      <w:szCs w:val="18"/>
    </w:rPr>
  </w:style>
  <w:style w:type="paragraph" w:styleId="AltBilgi">
    <w:name w:val="footer"/>
    <w:basedOn w:val="Standard"/>
    <w:pPr>
      <w:tabs>
        <w:tab w:val="center" w:pos="4536"/>
        <w:tab w:val="right" w:pos="9072"/>
      </w:tabs>
      <w:spacing w:after="0"/>
    </w:pPr>
    <w:rPr>
      <w:rFonts w:ascii="Times New Roman" w:eastAsia="Times New Roman" w:hAnsi="Times New Roman" w:cs="Times New Roman"/>
      <w:sz w:val="24"/>
      <w:szCs w:val="24"/>
      <w:lang w:eastAsia="tr-TR"/>
    </w:rPr>
  </w:style>
  <w:style w:type="paragraph" w:styleId="stBilgi">
    <w:name w:val="header"/>
    <w:basedOn w:val="Standard"/>
    <w:pPr>
      <w:tabs>
        <w:tab w:val="center" w:pos="4680"/>
        <w:tab w:val="right" w:pos="9360"/>
      </w:tabs>
      <w:spacing w:after="0"/>
    </w:pPr>
    <w:rPr>
      <w:rFonts w:ascii="Times New Roman" w:eastAsia="Times New Roman" w:hAnsi="Times New Roman" w:cs="Times New Roman"/>
      <w:sz w:val="24"/>
      <w:szCs w:val="24"/>
      <w:lang w:eastAsia="tr-TR"/>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character" w:customStyle="1" w:styleId="Balk1Char">
    <w:name w:val="Başlık 1 Char"/>
    <w:basedOn w:val="VarsaylanParagrafYazTipi"/>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rPr>
      <w:rFonts w:ascii="Segoe UI" w:eastAsia="Segoe UI" w:hAnsi="Segoe UI" w:cs="Segoe UI"/>
      <w:sz w:val="18"/>
      <w:szCs w:val="18"/>
    </w:rPr>
  </w:style>
  <w:style w:type="character" w:customStyle="1" w:styleId="Internetlink">
    <w:name w:val="Internet link"/>
    <w:rPr>
      <w:color w:val="0000FF"/>
      <w:u w:val="single"/>
    </w:rPr>
  </w:style>
  <w:style w:type="character" w:styleId="zlenenKpr">
    <w:name w:val="FollowedHyperlink"/>
    <w:basedOn w:val="VarsaylanParagrafYazTipi"/>
    <w:rPr>
      <w:color w:val="954F72"/>
      <w:u w:val="single"/>
    </w:rPr>
  </w:style>
  <w:style w:type="character" w:customStyle="1" w:styleId="AltBilgiChar">
    <w:name w:val="Alt Bilgi Char"/>
    <w:basedOn w:val="VarsaylanParagrafYazTipi"/>
    <w:rPr>
      <w:rFonts w:ascii="Times New Roman" w:eastAsia="Times New Roman" w:hAnsi="Times New Roman" w:cs="Times New Roman"/>
      <w:sz w:val="24"/>
      <w:szCs w:val="24"/>
      <w:lang w:eastAsia="tr-TR"/>
    </w:rPr>
  </w:style>
  <w:style w:type="character" w:customStyle="1" w:styleId="stBilgiChar">
    <w:name w:val="Üst Bilgi Char"/>
    <w:basedOn w:val="VarsaylanParagrafYazTipi"/>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style>
  <w:style w:type="character" w:customStyle="1" w:styleId="stBilgiChar1">
    <w:name w:val="Üst Bilgi Char1"/>
    <w:basedOn w:val="VarsaylanParagrafYazTipi"/>
  </w:style>
  <w:style w:type="character" w:customStyle="1" w:styleId="Balk2Char">
    <w:name w:val="Başlık 2 Char"/>
    <w:basedOn w:val="VarsaylanParagrafYazTipi"/>
    <w:rPr>
      <w:rFonts w:ascii="Calibri Light" w:eastAsia="F" w:hAnsi="Calibri Light" w:cs="F"/>
      <w:color w:val="2F5496"/>
      <w:sz w:val="26"/>
      <w:szCs w:val="26"/>
    </w:rPr>
  </w:style>
  <w:style w:type="character" w:customStyle="1" w:styleId="w8qarf">
    <w:name w:val="w8qarf"/>
    <w:basedOn w:val="VarsaylanParagrafYazTipi"/>
  </w:style>
  <w:style w:type="character" w:customStyle="1" w:styleId="lrzxr">
    <w:name w:val="lrzxr"/>
    <w:basedOn w:val="VarsaylanParagrafYazTipi"/>
  </w:style>
  <w:style w:type="character" w:styleId="Kpr">
    <w:name w:val="Hyperlink"/>
    <w:basedOn w:val="VarsaylanParagrafYazTipi"/>
    <w:rPr>
      <w:color w:val="0000FF"/>
      <w:u w:val="single"/>
    </w:rPr>
  </w:style>
  <w:style w:type="character" w:customStyle="1" w:styleId="separator">
    <w:name w:val="separator"/>
    <w:basedOn w:val="VarsaylanParagrafYazTipi"/>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rPr>
      <w:sz w:val="20"/>
      <w:szCs w:val="20"/>
    </w:rPr>
  </w:style>
  <w:style w:type="character" w:customStyle="1" w:styleId="AklamaKonusuChar">
    <w:name w:val="Açıklama Konusu Char"/>
    <w:basedOn w:val="AklamaMetniChar"/>
    <w:rPr>
      <w:b/>
      <w:bCs/>
      <w:sz w:val="20"/>
      <w:szCs w:val="20"/>
    </w:rPr>
  </w:style>
  <w:style w:type="numbering" w:customStyle="1" w:styleId="NoList">
    <w:name w:val="No List"/>
    <w:basedOn w:val="ListeYok"/>
    <w:pPr>
      <w:numPr>
        <w:numId w:val="1"/>
      </w:numPr>
    </w:pPr>
  </w:style>
  <w:style w:type="numbering" w:customStyle="1" w:styleId="NoList1">
    <w:name w:val="No List1"/>
    <w:basedOn w:val="ListeYok"/>
    <w:pPr>
      <w:numPr>
        <w:numId w:val="2"/>
      </w:numPr>
    </w:pPr>
  </w:style>
  <w:style w:type="numbering" w:customStyle="1" w:styleId="WWNum1">
    <w:name w:val="WWNum1"/>
    <w:basedOn w:val="ListeYok"/>
    <w:pPr>
      <w:numPr>
        <w:numId w:val="3"/>
      </w:numPr>
    </w:pPr>
  </w:style>
  <w:style w:type="numbering" w:customStyle="1" w:styleId="WWNum2">
    <w:name w:val="WWNum2"/>
    <w:basedOn w:val="ListeYok"/>
    <w:pPr>
      <w:numPr>
        <w:numId w:val="4"/>
      </w:numPr>
    </w:pPr>
  </w:style>
  <w:style w:type="numbering" w:customStyle="1" w:styleId="WWNum3">
    <w:name w:val="WWNum3"/>
    <w:basedOn w:val="ListeYok"/>
    <w:pPr>
      <w:numPr>
        <w:numId w:val="5"/>
      </w:numPr>
    </w:pPr>
  </w:style>
  <w:style w:type="numbering" w:customStyle="1" w:styleId="WWNum4">
    <w:name w:val="WWNum4"/>
    <w:basedOn w:val="ListeYok"/>
    <w:pPr>
      <w:numPr>
        <w:numId w:val="6"/>
      </w:numPr>
    </w:pPr>
  </w:style>
  <w:style w:type="numbering" w:customStyle="1" w:styleId="WWNum5">
    <w:name w:val="WWNum5"/>
    <w:basedOn w:val="ListeYok"/>
    <w:pPr>
      <w:numPr>
        <w:numId w:val="7"/>
      </w:numPr>
    </w:pPr>
  </w:style>
  <w:style w:type="numbering" w:customStyle="1" w:styleId="WWNum6">
    <w:name w:val="WWNum6"/>
    <w:basedOn w:val="ListeYok"/>
    <w:pPr>
      <w:numPr>
        <w:numId w:val="8"/>
      </w:numPr>
    </w:pPr>
  </w:style>
  <w:style w:type="numbering" w:customStyle="1" w:styleId="WWNum7">
    <w:name w:val="WWNum7"/>
    <w:basedOn w:val="ListeYok"/>
    <w:pPr>
      <w:numPr>
        <w:numId w:val="9"/>
      </w:numPr>
    </w:pPr>
  </w:style>
  <w:style w:type="numbering" w:customStyle="1" w:styleId="WWNum8">
    <w:name w:val="WWNum8"/>
    <w:basedOn w:val="ListeYok"/>
    <w:pPr>
      <w:numPr>
        <w:numId w:val="10"/>
      </w:numPr>
    </w:pPr>
  </w:style>
  <w:style w:type="numbering" w:customStyle="1" w:styleId="WWNum9">
    <w:name w:val="WWNum9"/>
    <w:basedOn w:val="ListeYok"/>
    <w:pPr>
      <w:numPr>
        <w:numId w:val="11"/>
      </w:numPr>
    </w:pPr>
  </w:style>
  <w:style w:type="numbering" w:customStyle="1" w:styleId="WWNum10">
    <w:name w:val="WWNum10"/>
    <w:basedOn w:val="ListeYok"/>
    <w:pPr>
      <w:numPr>
        <w:numId w:val="12"/>
      </w:numPr>
    </w:pPr>
  </w:style>
  <w:style w:type="numbering" w:customStyle="1" w:styleId="WWNum11">
    <w:name w:val="WWNum11"/>
    <w:basedOn w:val="ListeYok"/>
    <w:pPr>
      <w:numPr>
        <w:numId w:val="13"/>
      </w:numPr>
    </w:pPr>
  </w:style>
  <w:style w:type="numbering" w:customStyle="1" w:styleId="WWNum12">
    <w:name w:val="WWNum12"/>
    <w:basedOn w:val="ListeYok"/>
    <w:pPr>
      <w:numPr>
        <w:numId w:val="14"/>
      </w:numPr>
    </w:pPr>
  </w:style>
  <w:style w:type="numbering" w:customStyle="1" w:styleId="WWNum13">
    <w:name w:val="WWNum13"/>
    <w:basedOn w:val="ListeYok"/>
    <w:pPr>
      <w:numPr>
        <w:numId w:val="15"/>
      </w:numPr>
    </w:pPr>
  </w:style>
  <w:style w:type="numbering" w:customStyle="1" w:styleId="WWNum14">
    <w:name w:val="WWNum14"/>
    <w:basedOn w:val="ListeYok"/>
    <w:pPr>
      <w:numPr>
        <w:numId w:val="16"/>
      </w:numPr>
    </w:pPr>
  </w:style>
  <w:style w:type="numbering" w:customStyle="1" w:styleId="WWNum15">
    <w:name w:val="WWNum15"/>
    <w:basedOn w:val="ListeYok"/>
    <w:pPr>
      <w:numPr>
        <w:numId w:val="17"/>
      </w:numPr>
    </w:pPr>
  </w:style>
  <w:style w:type="numbering" w:customStyle="1" w:styleId="WWNum16">
    <w:name w:val="WWNum16"/>
    <w:basedOn w:val="ListeYok"/>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a=X&amp;biw=1600&amp;bih=789&amp;sxsrf=ACYBGNSAW_PSsFJ9As_smEb2AL2C9DBYDw:1573155147871&amp;q=tedavinin+farmakolojik+temeli:+goodman+%26+gilman+alfred+gilman+sr.&amp;stick=H4sIAAAAAAAAAOPgE-LUz9U3SDKoMDJR4gIxjVOMUyrLtGSyk630k_Lzs_XLizJLSlLz4svzi7KtEktLMvKLFrE6lqSmJJZl5mXmKaQlFuUmZufn5GdlZiuUpOam5mRaKaTn56fkJuYpqCmkZ-aAGIk5aUWpKTBecZEeACEcuNZ7AAAA&amp;ved=2ahUKEwjnto_O69jlAhUsxKYKHRyUAZ0QmxMoAjBzegQIZhAO" TargetMode="External"/><Relationship Id="rId3" Type="http://schemas.openxmlformats.org/officeDocument/2006/relationships/settings" Target="settings.xml"/><Relationship Id="rId7" Type="http://schemas.openxmlformats.org/officeDocument/2006/relationships/hyperlink" Target="https://www.google.com/search?newwindow=1&amp;sa=X&amp;biw=1600&amp;bih=789&amp;sxsrf=ACYBGNSAW_PSsFJ9As_smEb2AL2C9DBYDw:1573155147871&amp;q=louis+goodman&amp;stick=H4sIAAAAAAAAAOPgE-LUz9U3SDKoMDJR4gYxDY0NjZIMS7RkspOt9JPy87P1y4syS0pS8-LL84uyrRJLSzLyixax8ubkl2YWK6Tn56fkJuYBAHq-WKZIAAAA&amp;ved=2ahUKEwjnto_O69jlAhUsxKYKHRyUAZ0QmxMoATBzegQIZh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defix.com/Yazar/guner-soyletir/s=323201" TargetMode="External"/><Relationship Id="rId4" Type="http://schemas.openxmlformats.org/officeDocument/2006/relationships/webSettings" Target="webSettings.xml"/><Relationship Id="rId9" Type="http://schemas.openxmlformats.org/officeDocument/2006/relationships/hyperlink" Target="https://www.idefix.com/Yazar/ayse-wilke-topcu/s=323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5845</Words>
  <Characters>33319</Characters>
  <Application>Microsoft Office Word</Application>
  <DocSecurity>0</DocSecurity>
  <Lines>277</Lines>
  <Paragraphs>78</Paragraphs>
  <ScaleCrop>false</ScaleCrop>
  <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cp:revision>
  <cp:lastPrinted>2017-07-19T08:48:00Z</cp:lastPrinted>
  <dcterms:created xsi:type="dcterms:W3CDTF">2022-10-05T08:45:00Z</dcterms:created>
  <dcterms:modified xsi:type="dcterms:W3CDTF">2022-10-05T08:45:00Z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